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50" w:rsidRDefault="00536050">
      <w:pPr>
        <w:pStyle w:val="Zkladntext40"/>
        <w:shd w:val="clear" w:color="auto" w:fill="auto"/>
      </w:pPr>
    </w:p>
    <w:p w:rsidR="00536050" w:rsidRDefault="00536050">
      <w:pPr>
        <w:pStyle w:val="Zkladntext40"/>
        <w:shd w:val="clear" w:color="auto" w:fill="auto"/>
      </w:pPr>
    </w:p>
    <w:p w:rsidR="00536050" w:rsidRDefault="00536050">
      <w:pPr>
        <w:pStyle w:val="Zkladntext40"/>
        <w:shd w:val="clear" w:color="auto" w:fill="auto"/>
      </w:pPr>
    </w:p>
    <w:p w:rsidR="00536050" w:rsidRDefault="00536050">
      <w:pPr>
        <w:pStyle w:val="Zkladntext40"/>
        <w:shd w:val="clear" w:color="auto" w:fill="auto"/>
      </w:pPr>
    </w:p>
    <w:p w:rsidR="00536050" w:rsidRDefault="00536050">
      <w:pPr>
        <w:pStyle w:val="Zkladntext40"/>
        <w:shd w:val="clear" w:color="auto" w:fill="auto"/>
      </w:pPr>
    </w:p>
    <w:p w:rsidR="000702FF" w:rsidRDefault="00ED5C74">
      <w:pPr>
        <w:pStyle w:val="Zkladntext40"/>
        <w:shd w:val="clear" w:color="auto" w:fill="auto"/>
      </w:pPr>
      <w:r>
        <w:t>KUPNÍ SMLOUVA</w:t>
      </w:r>
    </w:p>
    <w:p w:rsidR="000702FF" w:rsidRDefault="00ED5C74">
      <w:pPr>
        <w:pStyle w:val="Nadpis20"/>
        <w:keepNext/>
        <w:keepLines/>
        <w:shd w:val="clear" w:color="auto" w:fill="auto"/>
        <w:spacing w:after="280" w:line="233" w:lineRule="auto"/>
      </w:pPr>
      <w:bookmarkStart w:id="0" w:name="bookmark1"/>
      <w:r>
        <w:t>č. 016/2021/01</w:t>
      </w:r>
      <w:bookmarkEnd w:id="0"/>
    </w:p>
    <w:p w:rsidR="000702FF" w:rsidRDefault="00ED5C74">
      <w:pPr>
        <w:pStyle w:val="Nadpis20"/>
        <w:keepNext/>
        <w:keepLines/>
        <w:shd w:val="clear" w:color="auto" w:fill="auto"/>
        <w:spacing w:after="0" w:line="240" w:lineRule="auto"/>
        <w:ind w:left="440" w:hanging="440"/>
        <w:jc w:val="both"/>
      </w:pPr>
      <w:bookmarkStart w:id="1" w:name="bookmark2"/>
      <w:r>
        <w:t xml:space="preserve">Jméno a příjemní fyzické osoby. </w:t>
      </w:r>
      <w:r w:rsidR="00536050">
        <w:rPr>
          <w:b w:val="0"/>
          <w:bCs w:val="0"/>
        </w:rPr>
        <w:t>………….</w:t>
      </w:r>
      <w:r>
        <w:rPr>
          <w:b w:val="0"/>
          <w:bCs w:val="0"/>
        </w:rPr>
        <w:t xml:space="preserve"> Janouš</w:t>
      </w:r>
      <w:bookmarkEnd w:id="1"/>
    </w:p>
    <w:p w:rsidR="000702FF" w:rsidRDefault="00536050">
      <w:pPr>
        <w:pStyle w:val="Zkladntext1"/>
        <w:shd w:val="clear" w:color="auto" w:fill="auto"/>
        <w:spacing w:line="240" w:lineRule="auto"/>
        <w:ind w:left="440" w:hanging="440"/>
      </w:pPr>
      <w:r>
        <w:t>datum narození: ……………</w:t>
      </w:r>
      <w:proofErr w:type="gramStart"/>
      <w:r>
        <w:t>….</w:t>
      </w:r>
      <w:r w:rsidR="00ED5C74">
        <w:t>.1983</w:t>
      </w:r>
      <w:proofErr w:type="gramEnd"/>
    </w:p>
    <w:p w:rsidR="000702FF" w:rsidRDefault="00536050">
      <w:pPr>
        <w:pStyle w:val="Zkladntext1"/>
        <w:shd w:val="clear" w:color="auto" w:fill="auto"/>
        <w:spacing w:after="560" w:line="240" w:lineRule="auto"/>
        <w:ind w:left="440" w:hanging="440"/>
      </w:pPr>
      <w:r>
        <w:t>bydliště: ………</w:t>
      </w:r>
      <w:proofErr w:type="gramStart"/>
      <w:r>
        <w:t>….Strakonice</w:t>
      </w:r>
      <w:proofErr w:type="gramEnd"/>
      <w:r>
        <w:t>………………………</w:t>
      </w:r>
    </w:p>
    <w:p w:rsidR="000702FF" w:rsidRDefault="00ED5C74">
      <w:pPr>
        <w:pStyle w:val="Nadpis20"/>
        <w:keepNext/>
        <w:keepLines/>
        <w:shd w:val="clear" w:color="auto" w:fill="auto"/>
        <w:spacing w:after="280" w:line="240" w:lineRule="auto"/>
        <w:ind w:left="440" w:hanging="440"/>
        <w:jc w:val="both"/>
      </w:pPr>
      <w:bookmarkStart w:id="2" w:name="bookmark3"/>
      <w:r>
        <w:rPr>
          <w:b w:val="0"/>
          <w:bCs w:val="0"/>
        </w:rPr>
        <w:t xml:space="preserve">dále též </w:t>
      </w:r>
      <w:r>
        <w:t>„prodávající"</w:t>
      </w:r>
      <w:bookmarkEnd w:id="2"/>
    </w:p>
    <w:p w:rsidR="000702FF" w:rsidRDefault="00ED5C74">
      <w:pPr>
        <w:pStyle w:val="Zkladntext1"/>
        <w:shd w:val="clear" w:color="auto" w:fill="auto"/>
        <w:spacing w:after="260"/>
        <w:ind w:left="440" w:hanging="440"/>
      </w:pPr>
      <w:r>
        <w:t>a</w:t>
      </w:r>
    </w:p>
    <w:p w:rsidR="000702FF" w:rsidRDefault="00ED5C74">
      <w:pPr>
        <w:pStyle w:val="Nadpis20"/>
        <w:keepNext/>
        <w:keepLines/>
        <w:shd w:val="clear" w:color="auto" w:fill="auto"/>
        <w:spacing w:after="0"/>
        <w:ind w:left="440" w:hanging="440"/>
        <w:jc w:val="both"/>
      </w:pPr>
      <w:bookmarkStart w:id="3" w:name="bookmark4"/>
      <w:r>
        <w:t>Muzeum Středního Pootaví Strakonice</w:t>
      </w:r>
      <w:bookmarkEnd w:id="3"/>
    </w:p>
    <w:p w:rsidR="000702FF" w:rsidRDefault="00ED5C74">
      <w:pPr>
        <w:pStyle w:val="Zkladntext1"/>
        <w:shd w:val="clear" w:color="auto" w:fill="auto"/>
        <w:ind w:left="440" w:hanging="440"/>
      </w:pPr>
      <w:r>
        <w:t>se sídlem Zámek 1, 386 01 Strakonice</w:t>
      </w:r>
    </w:p>
    <w:p w:rsidR="000702FF" w:rsidRDefault="00ED5C74">
      <w:pPr>
        <w:pStyle w:val="Zkladntext1"/>
        <w:shd w:val="clear" w:color="auto" w:fill="auto"/>
        <w:ind w:left="440" w:hanging="440"/>
      </w:pPr>
      <w:r>
        <w:t>IČO: 00072150</w:t>
      </w:r>
    </w:p>
    <w:p w:rsidR="000702FF" w:rsidRDefault="00ED5C74">
      <w:pPr>
        <w:pStyle w:val="Zkladntext1"/>
        <w:shd w:val="clear" w:color="auto" w:fill="auto"/>
        <w:ind w:left="440" w:hanging="440"/>
      </w:pPr>
      <w:r>
        <w:t>bankovní spojení: 930291/0100</w:t>
      </w:r>
    </w:p>
    <w:p w:rsidR="000702FF" w:rsidRDefault="00ED5C74">
      <w:pPr>
        <w:pStyle w:val="Zkladntext1"/>
        <w:shd w:val="clear" w:color="auto" w:fill="auto"/>
        <w:spacing w:after="260"/>
        <w:ind w:left="440" w:hanging="440"/>
      </w:pPr>
      <w:r>
        <w:t>zastoupené: PhDr. Ivanou Říhovou, ředitelkou</w:t>
      </w:r>
    </w:p>
    <w:p w:rsidR="000702FF" w:rsidRDefault="00ED5C74">
      <w:pPr>
        <w:pStyle w:val="Nadpis20"/>
        <w:keepNext/>
        <w:keepLines/>
        <w:shd w:val="clear" w:color="auto" w:fill="auto"/>
        <w:spacing w:after="260"/>
        <w:ind w:left="440" w:hanging="440"/>
        <w:jc w:val="both"/>
      </w:pPr>
      <w:bookmarkStart w:id="4" w:name="bookmark5"/>
      <w:r>
        <w:rPr>
          <w:b w:val="0"/>
          <w:bCs w:val="0"/>
        </w:rPr>
        <w:t xml:space="preserve">dále též </w:t>
      </w:r>
      <w:r>
        <w:t>„kupující"</w:t>
      </w:r>
      <w:bookmarkEnd w:id="4"/>
    </w:p>
    <w:p w:rsidR="000702FF" w:rsidRDefault="00ED5C74">
      <w:pPr>
        <w:pStyle w:val="Nadpis20"/>
        <w:keepNext/>
        <w:keepLines/>
        <w:shd w:val="clear" w:color="auto" w:fill="auto"/>
        <w:spacing w:after="260"/>
        <w:ind w:left="440" w:hanging="440"/>
        <w:jc w:val="both"/>
      </w:pPr>
      <w:bookmarkStart w:id="5" w:name="bookmark6"/>
      <w:r>
        <w:rPr>
          <w:b w:val="0"/>
          <w:bCs w:val="0"/>
        </w:rPr>
        <w:t xml:space="preserve">společně též </w:t>
      </w:r>
      <w:r>
        <w:t>„smluvní strany"</w:t>
      </w:r>
      <w:bookmarkEnd w:id="5"/>
    </w:p>
    <w:p w:rsidR="000702FF" w:rsidRDefault="00ED5C74">
      <w:pPr>
        <w:pStyle w:val="Zkladntext1"/>
        <w:shd w:val="clear" w:color="auto" w:fill="auto"/>
        <w:spacing w:after="280" w:line="257" w:lineRule="auto"/>
      </w:pPr>
      <w:r>
        <w:t xml:space="preserve">uzavírají níže uvedeného dne, měsíce a roku ve smyslu ustanovení § 2079 a násl. zákona č. 89/2012 Sb., občanský zákoník, ve znění pozdějších předpisů, tuto </w:t>
      </w:r>
      <w:r>
        <w:rPr>
          <w:b/>
          <w:bCs/>
        </w:rPr>
        <w:t xml:space="preserve">kupní smlouvu </w:t>
      </w:r>
      <w:r>
        <w:t xml:space="preserve">(dále též </w:t>
      </w:r>
      <w:r>
        <w:rPr>
          <w:b/>
          <w:bCs/>
        </w:rPr>
        <w:t>„smlouva")</w:t>
      </w:r>
    </w:p>
    <w:p w:rsidR="000702FF" w:rsidRDefault="00ED5C74">
      <w:pPr>
        <w:pStyle w:val="Nadpis20"/>
        <w:keepNext/>
        <w:keepLines/>
        <w:shd w:val="clear" w:color="auto" w:fill="auto"/>
        <w:spacing w:after="0"/>
      </w:pPr>
      <w:bookmarkStart w:id="6" w:name="bookmark7"/>
      <w:r>
        <w:t>ČI. I</w:t>
      </w:r>
      <w:bookmarkEnd w:id="6"/>
    </w:p>
    <w:p w:rsidR="000702FF" w:rsidRDefault="00ED5C74">
      <w:pPr>
        <w:pStyle w:val="Nadpis20"/>
        <w:keepNext/>
        <w:keepLines/>
        <w:shd w:val="clear" w:color="auto" w:fill="auto"/>
        <w:spacing w:after="260"/>
      </w:pPr>
      <w:bookmarkStart w:id="7" w:name="bookmark8"/>
      <w:r>
        <w:t>Úvodní ustanovení</w:t>
      </w:r>
      <w:bookmarkEnd w:id="7"/>
    </w:p>
    <w:p w:rsidR="000702FF" w:rsidRDefault="00ED5C74">
      <w:pPr>
        <w:pStyle w:val="Zkladntext1"/>
        <w:numPr>
          <w:ilvl w:val="0"/>
          <w:numId w:val="1"/>
        </w:numPr>
        <w:shd w:val="clear" w:color="auto" w:fill="auto"/>
        <w:tabs>
          <w:tab w:val="left" w:pos="507"/>
        </w:tabs>
        <w:ind w:left="440" w:hanging="440"/>
      </w:pPr>
      <w:r>
        <w:t>Smluvní strany prohlašují, že jsou způsobilé uzavřít tuto smlouvu.</w:t>
      </w:r>
    </w:p>
    <w:p w:rsidR="000702FF" w:rsidRDefault="00ED5C74">
      <w:pPr>
        <w:pStyle w:val="Zkladntext1"/>
        <w:numPr>
          <w:ilvl w:val="0"/>
          <w:numId w:val="1"/>
        </w:numPr>
        <w:shd w:val="clear" w:color="auto" w:fill="auto"/>
        <w:tabs>
          <w:tab w:val="left" w:pos="507"/>
        </w:tabs>
        <w:ind w:left="440" w:hanging="440"/>
      </w:pPr>
      <w:r>
        <w:t>Prodávající prohlašuje, že je výlučným vlastníkem movité věci:</w:t>
      </w:r>
    </w:p>
    <w:p w:rsidR="000702FF" w:rsidRDefault="00ED5C74">
      <w:pPr>
        <w:pStyle w:val="Zkladntext1"/>
        <w:shd w:val="clear" w:color="auto" w:fill="auto"/>
        <w:spacing w:line="240" w:lineRule="auto"/>
        <w:ind w:left="380"/>
        <w:jc w:val="lef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Motocykl ČZ, typ 968, rok výroby 1965, výrobní čís</w:t>
      </w:r>
      <w:r w:rsidR="00536050">
        <w:rPr>
          <w:b/>
          <w:bCs/>
          <w:i/>
          <w:iCs/>
          <w:sz w:val="22"/>
          <w:szCs w:val="22"/>
        </w:rPr>
        <w:t>lo: ……………………………</w:t>
      </w:r>
    </w:p>
    <w:p w:rsidR="000702FF" w:rsidRDefault="00ED5C74">
      <w:pPr>
        <w:pStyle w:val="Zkladntext1"/>
        <w:shd w:val="clear" w:color="auto" w:fill="auto"/>
        <w:ind w:left="440" w:firstLine="20"/>
        <w:jc w:val="left"/>
      </w:pPr>
      <w:r>
        <w:t xml:space="preserve">(dále jen </w:t>
      </w:r>
      <w:r>
        <w:rPr>
          <w:b/>
          <w:bCs/>
        </w:rPr>
        <w:t>„věc").</w:t>
      </w:r>
    </w:p>
    <w:p w:rsidR="000702FF" w:rsidRDefault="00ED5C74">
      <w:pPr>
        <w:pStyle w:val="Zkladntext1"/>
        <w:numPr>
          <w:ilvl w:val="0"/>
          <w:numId w:val="1"/>
        </w:numPr>
        <w:shd w:val="clear" w:color="auto" w:fill="auto"/>
        <w:tabs>
          <w:tab w:val="left" w:pos="507"/>
        </w:tabs>
        <w:spacing w:after="260"/>
        <w:ind w:left="440" w:hanging="440"/>
      </w:pPr>
      <w:r>
        <w:t>Kupující prohlašuje, že si věc před uzavřením této smlouvy prohlédl, a je srozuměn s jejím stavem.</w:t>
      </w:r>
    </w:p>
    <w:p w:rsidR="000702FF" w:rsidRDefault="00ED5C74">
      <w:pPr>
        <w:pStyle w:val="Nadpis20"/>
        <w:keepNext/>
        <w:keepLines/>
        <w:shd w:val="clear" w:color="auto" w:fill="auto"/>
        <w:spacing w:after="0"/>
      </w:pPr>
      <w:bookmarkStart w:id="8" w:name="bookmark9"/>
      <w:r>
        <w:t>ČI. II</w:t>
      </w:r>
      <w:bookmarkEnd w:id="8"/>
    </w:p>
    <w:p w:rsidR="000702FF" w:rsidRDefault="00ED5C74">
      <w:pPr>
        <w:pStyle w:val="Nadpis20"/>
        <w:keepNext/>
        <w:keepLines/>
        <w:shd w:val="clear" w:color="auto" w:fill="auto"/>
        <w:spacing w:after="260"/>
      </w:pPr>
      <w:bookmarkStart w:id="9" w:name="bookmark10"/>
      <w:r>
        <w:t>Předmět smlouvy</w:t>
      </w:r>
      <w:bookmarkEnd w:id="9"/>
    </w:p>
    <w:p w:rsidR="000702FF" w:rsidRDefault="00ED5C74">
      <w:pPr>
        <w:pStyle w:val="Zkladntext1"/>
        <w:numPr>
          <w:ilvl w:val="0"/>
          <w:numId w:val="2"/>
        </w:numPr>
        <w:shd w:val="clear" w:color="auto" w:fill="auto"/>
        <w:tabs>
          <w:tab w:val="left" w:pos="507"/>
        </w:tabs>
        <w:ind w:left="440" w:hanging="440"/>
      </w:pPr>
      <w:r>
        <w:t>Prodávající na základě této smlouvy odevzdává kupujícímu věc uvedenou v</w:t>
      </w:r>
      <w:r w:rsidR="00536050">
        <w:t xml:space="preserve"> </w:t>
      </w:r>
      <w:r>
        <w:t>čl. I, a umožňuje kupujícímu nabýt k ní vlastnické právo, a to za sjednanou kupní cenu uvedenou v článku III. této smlouvy, a kupující tuto věc od prodávajícího za tuto kupní cenu přejímá a do svého vlastnictví kupuje.</w:t>
      </w:r>
    </w:p>
    <w:p w:rsidR="000702FF" w:rsidRDefault="00ED5C74">
      <w:pPr>
        <w:pStyle w:val="Zkladntext1"/>
        <w:numPr>
          <w:ilvl w:val="0"/>
          <w:numId w:val="2"/>
        </w:numPr>
        <w:shd w:val="clear" w:color="auto" w:fill="auto"/>
        <w:tabs>
          <w:tab w:val="left" w:pos="507"/>
        </w:tabs>
        <w:spacing w:after="260"/>
        <w:ind w:left="440" w:hanging="440"/>
      </w:pPr>
      <w:r>
        <w:t>Věc bude kupujícímu předána v místě sídla kupujícího oproti předávacímu protokolu.</w:t>
      </w:r>
      <w:r>
        <w:br w:type="page"/>
      </w:r>
    </w:p>
    <w:p w:rsidR="000702FF" w:rsidRPr="00EC4D42" w:rsidRDefault="00EC4D42">
      <w:pPr>
        <w:pStyle w:val="Nadpis10"/>
        <w:keepNext/>
        <w:keepLines/>
        <w:shd w:val="clear" w:color="auto" w:fill="auto"/>
        <w:spacing w:after="0"/>
        <w:ind w:right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</w:t>
      </w:r>
      <w:r w:rsidR="00ED5C74" w:rsidRPr="00EC4D42">
        <w:rPr>
          <w:color w:val="000000"/>
          <w:sz w:val="22"/>
          <w:szCs w:val="22"/>
        </w:rPr>
        <w:t>l. III</w:t>
      </w:r>
    </w:p>
    <w:p w:rsidR="000702FF" w:rsidRDefault="00ED5C74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Kupní cena</w:t>
      </w:r>
      <w:bookmarkStart w:id="10" w:name="_GoBack"/>
      <w:bookmarkEnd w:id="10"/>
    </w:p>
    <w:p w:rsidR="000702FF" w:rsidRDefault="00ED5C74">
      <w:pPr>
        <w:pStyle w:val="Zkladntext1"/>
        <w:numPr>
          <w:ilvl w:val="0"/>
          <w:numId w:val="3"/>
        </w:numPr>
        <w:shd w:val="clear" w:color="auto" w:fill="auto"/>
        <w:tabs>
          <w:tab w:val="left" w:pos="517"/>
        </w:tabs>
        <w:ind w:left="440" w:hanging="440"/>
      </w:pPr>
      <w:r>
        <w:t>Kupní cena činí 300.000,- Kč</w:t>
      </w:r>
    </w:p>
    <w:p w:rsidR="000702FF" w:rsidRDefault="00ED5C74">
      <w:pPr>
        <w:pStyle w:val="Zkladntext1"/>
        <w:numPr>
          <w:ilvl w:val="0"/>
          <w:numId w:val="3"/>
        </w:numPr>
        <w:shd w:val="clear" w:color="auto" w:fill="auto"/>
        <w:tabs>
          <w:tab w:val="left" w:pos="517"/>
        </w:tabs>
        <w:ind w:left="440" w:hanging="440"/>
      </w:pPr>
      <w:r>
        <w:t>Úhrada kupní ceny bude provedena po převz</w:t>
      </w:r>
      <w:r w:rsidR="00536050">
        <w:t>etí věci na účet ………………………</w:t>
      </w:r>
      <w:proofErr w:type="gramStart"/>
      <w:r w:rsidR="00536050">
        <w:t>…..</w:t>
      </w:r>
      <w:r>
        <w:t>.</w:t>
      </w:r>
      <w:proofErr w:type="gramEnd"/>
    </w:p>
    <w:p w:rsidR="000702FF" w:rsidRDefault="00ED5C74">
      <w:pPr>
        <w:pStyle w:val="Nadpis20"/>
        <w:keepNext/>
        <w:keepLines/>
        <w:shd w:val="clear" w:color="auto" w:fill="auto"/>
        <w:spacing w:after="0"/>
      </w:pPr>
      <w:r>
        <w:t>ČI. IV</w:t>
      </w:r>
    </w:p>
    <w:p w:rsidR="000702FF" w:rsidRDefault="00ED5C74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Závěrečná ustanovení</w:t>
      </w:r>
    </w:p>
    <w:p w:rsidR="000702FF" w:rsidRDefault="00ED5C74">
      <w:pPr>
        <w:pStyle w:val="Zkladntext1"/>
        <w:numPr>
          <w:ilvl w:val="0"/>
          <w:numId w:val="4"/>
        </w:numPr>
        <w:shd w:val="clear" w:color="auto" w:fill="auto"/>
        <w:tabs>
          <w:tab w:val="left" w:pos="522"/>
        </w:tabs>
        <w:ind w:left="440" w:hanging="440"/>
      </w:pPr>
      <w:r>
        <w:t>Smlouva je vyhotovena ve dvou stejnopisech, z nichž každá ze smluvních stran obdrží jedno.</w:t>
      </w:r>
    </w:p>
    <w:p w:rsidR="000702FF" w:rsidRDefault="00ED5C74">
      <w:pPr>
        <w:pStyle w:val="Zkladntext1"/>
        <w:numPr>
          <w:ilvl w:val="0"/>
          <w:numId w:val="4"/>
        </w:numPr>
        <w:shd w:val="clear" w:color="auto" w:fill="auto"/>
        <w:tabs>
          <w:tab w:val="left" w:pos="522"/>
        </w:tabs>
        <w:ind w:left="440" w:hanging="440"/>
      </w:pPr>
      <w:r>
        <w:t>Změny smlouvy lze činit pouze prostřednictvím písemných a vzestupně číslovaných dodatků podepsaných oběma smluvními stranami.</w:t>
      </w:r>
    </w:p>
    <w:p w:rsidR="000702FF" w:rsidRDefault="00ED5C74">
      <w:pPr>
        <w:pStyle w:val="Zkladntext1"/>
        <w:numPr>
          <w:ilvl w:val="0"/>
          <w:numId w:val="4"/>
        </w:numPr>
        <w:shd w:val="clear" w:color="auto" w:fill="auto"/>
        <w:tabs>
          <w:tab w:val="left" w:pos="522"/>
        </w:tabs>
        <w:ind w:left="440" w:hanging="440"/>
      </w:pPr>
      <w:r>
        <w:t>Smlouva je projevem vážné a svobodné vůle smluvních stran, a nebyla podepsána v tísni nebo za nápadně nevýhodných podmínek. Na důkaz této skutečnosti strany připojují své podpisy.</w:t>
      </w:r>
    </w:p>
    <w:p w:rsidR="000702FF" w:rsidRDefault="00ED5C74">
      <w:pPr>
        <w:pStyle w:val="Zkladntext1"/>
        <w:numPr>
          <w:ilvl w:val="0"/>
          <w:numId w:val="4"/>
        </w:numPr>
        <w:shd w:val="clear" w:color="auto" w:fill="auto"/>
        <w:tabs>
          <w:tab w:val="left" w:pos="522"/>
        </w:tabs>
        <w:ind w:left="440" w:hanging="440"/>
      </w:pPr>
      <w:r>
        <w:t>Smlouva nabývá platnost a účinnosti dnem podpisu.</w:t>
      </w:r>
    </w:p>
    <w:p w:rsidR="000702FF" w:rsidRDefault="00ED5C74">
      <w:pPr>
        <w:pStyle w:val="Zkladntext1"/>
        <w:numPr>
          <w:ilvl w:val="0"/>
          <w:numId w:val="4"/>
        </w:numPr>
        <w:shd w:val="clear" w:color="auto" w:fill="auto"/>
        <w:tabs>
          <w:tab w:val="left" w:pos="522"/>
        </w:tabs>
        <w:spacing w:after="260"/>
        <w:ind w:left="440" w:hanging="440"/>
      </w:pPr>
      <w:r>
        <w:t>Muzeum středního Pootaví Strakonice zpracovává osobní údaje uvedené v této smlouvě na základě splnění právní povinnosti v souladu s Nařízením Evropského parlamentu a Rady EU 2016/679. Výše uvedené osobní údaje budou zpracovávány po zákonem stanovenou lhůtu.</w:t>
      </w:r>
    </w:p>
    <w:p w:rsidR="000702FF" w:rsidRDefault="00ED5C74">
      <w:pPr>
        <w:pStyle w:val="Nadpis20"/>
        <w:keepNext/>
        <w:keepLines/>
        <w:shd w:val="clear" w:color="auto" w:fill="auto"/>
        <w:spacing w:after="0"/>
      </w:pPr>
      <w:r>
        <w:t>ČI. V</w:t>
      </w:r>
    </w:p>
    <w:p w:rsidR="000702FF" w:rsidRDefault="00ED5C74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Smluvní doložka</w:t>
      </w:r>
    </w:p>
    <w:p w:rsidR="000702FF" w:rsidRDefault="00ED5C74">
      <w:pPr>
        <w:pStyle w:val="Zkladntext1"/>
        <w:numPr>
          <w:ilvl w:val="1"/>
          <w:numId w:val="4"/>
        </w:numPr>
        <w:shd w:val="clear" w:color="auto" w:fill="auto"/>
        <w:tabs>
          <w:tab w:val="left" w:pos="517"/>
        </w:tabs>
        <w:spacing w:line="259" w:lineRule="auto"/>
        <w:ind w:left="440" w:hanging="440"/>
      </w:pPr>
      <w: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:rsidR="000702FF" w:rsidRDefault="00ED5C74">
      <w:pPr>
        <w:pStyle w:val="Zkladntext1"/>
        <w:numPr>
          <w:ilvl w:val="1"/>
          <w:numId w:val="4"/>
        </w:numPr>
        <w:shd w:val="clear" w:color="auto" w:fill="auto"/>
        <w:tabs>
          <w:tab w:val="left" w:pos="517"/>
        </w:tabs>
        <w:spacing w:line="259" w:lineRule="auto"/>
        <w:ind w:left="440" w:hanging="440"/>
        <w:sectPr w:rsidR="000702FF">
          <w:footerReference w:type="default" r:id="rId7"/>
          <w:footerReference w:type="first" r:id="rId8"/>
          <w:pgSz w:w="11900" w:h="16840"/>
          <w:pgMar w:top="1361" w:right="1384" w:bottom="1646" w:left="1382" w:header="0" w:footer="3" w:gutter="0"/>
          <w:cols w:space="720"/>
          <w:noEndnote/>
          <w:titlePg/>
          <w:docGrid w:linePitch="360"/>
        </w:sectPr>
      </w:pPr>
      <w:r>
        <w:t>Smluvní strany prohlašují, že smlouva neobsahuje žádné obchodní tajemství.</w:t>
      </w:r>
    </w:p>
    <w:p w:rsidR="000702FF" w:rsidRDefault="000702FF">
      <w:pPr>
        <w:spacing w:line="240" w:lineRule="exact"/>
        <w:rPr>
          <w:sz w:val="19"/>
          <w:szCs w:val="19"/>
        </w:rPr>
      </w:pPr>
    </w:p>
    <w:p w:rsidR="000702FF" w:rsidRDefault="000702FF">
      <w:pPr>
        <w:spacing w:line="240" w:lineRule="exact"/>
        <w:rPr>
          <w:sz w:val="19"/>
          <w:szCs w:val="19"/>
        </w:rPr>
      </w:pPr>
    </w:p>
    <w:p w:rsidR="000702FF" w:rsidRDefault="000702FF">
      <w:pPr>
        <w:spacing w:before="96" w:after="96" w:line="240" w:lineRule="exact"/>
        <w:rPr>
          <w:sz w:val="19"/>
          <w:szCs w:val="19"/>
        </w:rPr>
      </w:pPr>
    </w:p>
    <w:p w:rsidR="000702FF" w:rsidRDefault="000702FF">
      <w:pPr>
        <w:spacing w:line="14" w:lineRule="exact"/>
        <w:sectPr w:rsidR="000702FF">
          <w:type w:val="continuous"/>
          <w:pgSz w:w="11900" w:h="16840"/>
          <w:pgMar w:top="1821" w:right="0" w:bottom="4753" w:left="0" w:header="0" w:footer="3" w:gutter="0"/>
          <w:cols w:space="720"/>
          <w:noEndnote/>
          <w:docGrid w:linePitch="360"/>
        </w:sectPr>
      </w:pPr>
    </w:p>
    <w:p w:rsidR="000702FF" w:rsidRDefault="00ED5C74">
      <w:pPr>
        <w:pStyle w:val="Titulekobrzku0"/>
        <w:shd w:val="clear" w:color="auto" w:fill="auto"/>
      </w:pPr>
      <w:r>
        <w:t xml:space="preserve">Ve Strakonicích </w:t>
      </w:r>
      <w:proofErr w:type="gramStart"/>
      <w:r>
        <w:t>27.3. 2021</w:t>
      </w:r>
      <w:proofErr w:type="gramEnd"/>
    </w:p>
    <w:p w:rsidR="000702FF" w:rsidRDefault="00ED5C74">
      <w:pPr>
        <w:pStyle w:val="Titulekobrzku0"/>
        <w:shd w:val="clear" w:color="auto" w:fill="auto"/>
        <w:sectPr w:rsidR="000702FF">
          <w:type w:val="continuous"/>
          <w:pgSz w:w="11900" w:h="16840"/>
          <w:pgMar w:top="1821" w:right="3127" w:bottom="4753" w:left="1390" w:header="0" w:footer="3" w:gutter="0"/>
          <w:cols w:num="2" w:space="2362"/>
          <w:noEndnote/>
          <w:docGrid w:linePitch="360"/>
        </w:sectPr>
      </w:pPr>
      <w:r>
        <w:t>Ve Strakonicích 27.3. 2021</w:t>
      </w:r>
    </w:p>
    <w:p w:rsidR="000702FF" w:rsidRDefault="000702FF">
      <w:pPr>
        <w:spacing w:line="240" w:lineRule="exact"/>
        <w:rPr>
          <w:sz w:val="19"/>
          <w:szCs w:val="19"/>
        </w:rPr>
      </w:pPr>
    </w:p>
    <w:p w:rsidR="000702FF" w:rsidRDefault="000702FF">
      <w:pPr>
        <w:spacing w:line="240" w:lineRule="exact"/>
        <w:rPr>
          <w:sz w:val="19"/>
          <w:szCs w:val="19"/>
        </w:rPr>
      </w:pPr>
    </w:p>
    <w:p w:rsidR="000702FF" w:rsidRDefault="00536050">
      <w:pPr>
        <w:spacing w:before="98" w:after="98"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margin">
                  <wp:posOffset>5290185</wp:posOffset>
                </wp:positionV>
                <wp:extent cx="789305" cy="9093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909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02FF" w:rsidRDefault="00ED5C7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prodávajícího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2.8pt;margin-top:416.55pt;width:62.15pt;height:71.6pt;z-index:12582937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" filled="f" stroked="f">
                <v:textbox inset="0,0,0,0">
                  <w:txbxContent>
                    <w:p w:rsidR="000702FF" w:rsidRDefault="00ED5C74">
                      <w:pPr>
                        <w:pStyle w:val="Titulekobrzku0"/>
                        <w:shd w:val="clear" w:color="auto" w:fill="auto"/>
                      </w:pPr>
                      <w:r>
                        <w:t>prodávajícího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0702FF" w:rsidRDefault="000702FF">
      <w:pPr>
        <w:spacing w:line="14" w:lineRule="exact"/>
        <w:sectPr w:rsidR="000702FF">
          <w:type w:val="continuous"/>
          <w:pgSz w:w="11900" w:h="16840"/>
          <w:pgMar w:top="1821" w:right="0" w:bottom="1821" w:left="0" w:header="0" w:footer="3" w:gutter="0"/>
          <w:cols w:space="720"/>
          <w:noEndnote/>
          <w:docGrid w:linePitch="360"/>
        </w:sectPr>
      </w:pPr>
    </w:p>
    <w:p w:rsidR="000702FF" w:rsidRDefault="00ED5C74">
      <w:pPr>
        <w:pStyle w:val="Zkladntext1"/>
        <w:shd w:val="clear" w:color="auto" w:fill="auto"/>
        <w:spacing w:line="240" w:lineRule="auto"/>
        <w:ind w:left="3400"/>
        <w:jc w:val="left"/>
      </w:pPr>
      <w:r>
        <w:t>za kupujícího</w:t>
      </w:r>
    </w:p>
    <w:p w:rsidR="000702FF" w:rsidRDefault="00ED5C74">
      <w:pPr>
        <w:pStyle w:val="Zkladntext1"/>
        <w:shd w:val="clear" w:color="auto" w:fill="auto"/>
        <w:spacing w:line="240" w:lineRule="auto"/>
        <w:ind w:left="3400"/>
        <w:jc w:val="left"/>
      </w:pPr>
      <w:r>
        <w:t>PhDr. Ivana Říhová, ředitelka</w:t>
      </w:r>
    </w:p>
    <w:sectPr w:rsidR="000702FF">
      <w:type w:val="continuous"/>
      <w:pgSz w:w="11900" w:h="16840"/>
      <w:pgMar w:top="1821" w:right="1423" w:bottom="1821" w:left="2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AE" w:rsidRDefault="002358AE">
      <w:r>
        <w:separator/>
      </w:r>
    </w:p>
  </w:endnote>
  <w:endnote w:type="continuationSeparator" w:id="0">
    <w:p w:rsidR="002358AE" w:rsidRDefault="002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FF" w:rsidRDefault="00ED5C7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6592570</wp:posOffset>
              </wp:positionH>
              <wp:positionV relativeFrom="page">
                <wp:posOffset>9968865</wp:posOffset>
              </wp:positionV>
              <wp:extent cx="5778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2FF" w:rsidRDefault="00ED5C74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9.1pt;margin-top:784.9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" filled="f" stroked="f">
              <v:textbox style="mso-fit-shape-to-text:t" inset="0,0,0,0">
                <w:txbxContent>
                  <w:p w:rsidR="000702FF" w:rsidRDefault="00ED5C74">
                    <w:pPr>
                      <w:pStyle w:val="Zhlavnebozpat0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FF" w:rsidRDefault="00ED5C7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9972040</wp:posOffset>
              </wp:positionV>
              <wp:extent cx="48895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02FF" w:rsidRDefault="00ED5C7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4D42" w:rsidRPr="00EC4D42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19.8pt;margin-top:785.2pt;width:3.8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" filled="f" stroked="f">
              <v:textbox style="mso-fit-shape-to-text:t" inset="0,0,0,0">
                <w:txbxContent>
                  <w:p w:rsidR="000702FF" w:rsidRDefault="00ED5C74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4D42" w:rsidRPr="00EC4D42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AE" w:rsidRDefault="002358AE"/>
  </w:footnote>
  <w:footnote w:type="continuationSeparator" w:id="0">
    <w:p w:rsidR="002358AE" w:rsidRDefault="002358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907"/>
    <w:multiLevelType w:val="multilevel"/>
    <w:tmpl w:val="F4F85BEC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78DF"/>
    <w:multiLevelType w:val="multilevel"/>
    <w:tmpl w:val="BD60ACB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40C15"/>
    <w:multiLevelType w:val="multilevel"/>
    <w:tmpl w:val="4DECC48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982659"/>
    <w:multiLevelType w:val="multilevel"/>
    <w:tmpl w:val="AE881CBC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FF"/>
    <w:rsid w:val="000702FF"/>
    <w:rsid w:val="002358AE"/>
    <w:rsid w:val="00536050"/>
    <w:rsid w:val="00EC4D42"/>
    <w:rsid w:val="00E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376"/>
  <w15:docId w15:val="{2D3B6D5B-3021-4C1D-A2A3-D9BAFFF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color w:val="523B3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/>
      <w:ind w:right="3720"/>
      <w:outlineLvl w:val="0"/>
    </w:pPr>
    <w:rPr>
      <w:rFonts w:ascii="Candara" w:eastAsia="Candara" w:hAnsi="Candara" w:cs="Candara"/>
      <w:b/>
      <w:bCs/>
      <w:color w:val="523B3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 w:line="262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Trojanova</dc:creator>
  <cp:keywords/>
  <cp:lastModifiedBy>Trojanova</cp:lastModifiedBy>
  <cp:revision>4</cp:revision>
  <dcterms:created xsi:type="dcterms:W3CDTF">2021-03-29T07:19:00Z</dcterms:created>
  <dcterms:modified xsi:type="dcterms:W3CDTF">2021-03-29T08:55:00Z</dcterms:modified>
</cp:coreProperties>
</file>