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1383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REALIZAČNÍ SMLOUV</w:t>
      </w:r>
      <w:r w:rsidR="00D357C5" w:rsidRPr="009E59EA">
        <w:rPr>
          <w:b/>
          <w:lang w:val="cs-CZ"/>
        </w:rPr>
        <w:t>A</w:t>
      </w:r>
      <w:r w:rsidRPr="009E59EA">
        <w:rPr>
          <w:b/>
          <w:lang w:val="cs-CZ"/>
        </w:rPr>
        <w:t xml:space="preserve"> </w:t>
      </w:r>
      <w:r w:rsidR="009E59EA" w:rsidRPr="009E59EA">
        <w:rPr>
          <w:b/>
          <w:lang w:val="cs-CZ"/>
        </w:rPr>
        <w:t xml:space="preserve">č. </w:t>
      </w:r>
      <w:r w:rsidR="003D2E5E">
        <w:rPr>
          <w:b/>
          <w:lang w:val="cs-CZ"/>
        </w:rPr>
        <w:t>4</w:t>
      </w:r>
    </w:p>
    <w:p w14:paraId="030274B7" w14:textId="77777777" w:rsidR="00625776" w:rsidRPr="009E59EA" w:rsidRDefault="00625776" w:rsidP="000A2892">
      <w:pPr>
        <w:jc w:val="both"/>
        <w:rPr>
          <w:lang w:val="cs-CZ"/>
        </w:rPr>
      </w:pPr>
    </w:p>
    <w:p w14:paraId="10444828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I.</w:t>
      </w:r>
    </w:p>
    <w:p w14:paraId="2690D870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Smluvní strany</w:t>
      </w:r>
    </w:p>
    <w:p w14:paraId="1DCC0A1F" w14:textId="77777777" w:rsidR="00625776" w:rsidRPr="009E59EA" w:rsidRDefault="00625776" w:rsidP="000A2892">
      <w:pPr>
        <w:jc w:val="both"/>
        <w:rPr>
          <w:lang w:val="cs-CZ"/>
        </w:rPr>
      </w:pPr>
    </w:p>
    <w:p w14:paraId="37ACFB0A" w14:textId="77777777" w:rsidR="00625776" w:rsidRPr="009E59EA" w:rsidRDefault="00625776" w:rsidP="000A2892">
      <w:pPr>
        <w:jc w:val="both"/>
        <w:rPr>
          <w:lang w:val="cs-CZ"/>
        </w:rPr>
      </w:pPr>
    </w:p>
    <w:p w14:paraId="022775D2" w14:textId="77777777" w:rsidR="00625776" w:rsidRPr="009E59EA" w:rsidRDefault="00625776" w:rsidP="00625776">
      <w:pPr>
        <w:rPr>
          <w:b/>
          <w:bCs/>
          <w:lang w:val="cs-CZ"/>
        </w:rPr>
      </w:pPr>
      <w:r w:rsidRPr="009E59EA">
        <w:rPr>
          <w:b/>
          <w:bCs/>
          <w:lang w:val="cs-CZ"/>
        </w:rPr>
        <w:t>Výzkumný ústav veterinárního lékařství, v. v. i. (</w:t>
      </w:r>
      <w:proofErr w:type="spellStart"/>
      <w:r w:rsidRPr="009E59EA">
        <w:rPr>
          <w:b/>
          <w:bCs/>
          <w:lang w:val="cs-CZ"/>
        </w:rPr>
        <w:t>VÚVeL</w:t>
      </w:r>
      <w:proofErr w:type="spellEnd"/>
      <w:r w:rsidRPr="009E59EA">
        <w:rPr>
          <w:b/>
          <w:bCs/>
          <w:lang w:val="cs-CZ"/>
        </w:rPr>
        <w:t>)</w:t>
      </w:r>
    </w:p>
    <w:p w14:paraId="3EDF9BD5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se sídlem: Hudcova 296/70</w:t>
      </w:r>
    </w:p>
    <w:p w14:paraId="236A0A1B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00027162DIČ: CZ00027162</w:t>
      </w:r>
    </w:p>
    <w:p w14:paraId="3612827A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zapsán v Rejstříku veřejných výzkumných institucí vedeného u MŠMT ČR,</w:t>
      </w:r>
    </w:p>
    <w:p w14:paraId="7F2465E5" w14:textId="77777777"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b</w:t>
      </w:r>
      <w:r w:rsidR="00625776" w:rsidRPr="009E59EA">
        <w:rPr>
          <w:lang w:val="cs-CZ"/>
        </w:rPr>
        <w:t xml:space="preserve">ankovní spojení: Komerční banka, a.s., číslo účtu: 0101333621/0100 </w:t>
      </w:r>
    </w:p>
    <w:p w14:paraId="326611C1" w14:textId="77777777"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z</w:t>
      </w:r>
      <w:r w:rsidR="00625776" w:rsidRPr="009E59EA">
        <w:rPr>
          <w:lang w:val="cs-CZ"/>
        </w:rPr>
        <w:t>astoupen:  M</w:t>
      </w:r>
      <w:r w:rsidR="003D2E5E">
        <w:rPr>
          <w:lang w:val="cs-CZ"/>
        </w:rPr>
        <w:t>VD</w:t>
      </w:r>
      <w:r w:rsidR="00625776" w:rsidRPr="009E59EA">
        <w:rPr>
          <w:lang w:val="cs-CZ"/>
        </w:rPr>
        <w:t xml:space="preserve">r. </w:t>
      </w:r>
      <w:r w:rsidR="003D2E5E">
        <w:rPr>
          <w:lang w:val="cs-CZ"/>
        </w:rPr>
        <w:t xml:space="preserve">Martinem </w:t>
      </w:r>
      <w:proofErr w:type="spellStart"/>
      <w:r w:rsidR="003D2E5E">
        <w:rPr>
          <w:lang w:val="cs-CZ"/>
        </w:rPr>
        <w:t>Faldynou</w:t>
      </w:r>
      <w:proofErr w:type="spellEnd"/>
      <w:r w:rsidR="009E59EA">
        <w:rPr>
          <w:lang w:val="cs-CZ"/>
        </w:rPr>
        <w:t>, Ph.D.</w:t>
      </w:r>
      <w:r w:rsidR="00625776" w:rsidRPr="009E59EA">
        <w:rPr>
          <w:lang w:val="cs-CZ"/>
        </w:rPr>
        <w:t xml:space="preserve">, </w:t>
      </w:r>
      <w:r w:rsidR="003D2E5E">
        <w:rPr>
          <w:lang w:val="cs-CZ"/>
        </w:rPr>
        <w:t xml:space="preserve">ředitelem </w:t>
      </w:r>
      <w:proofErr w:type="spellStart"/>
      <w:r w:rsidR="009E59EA">
        <w:rPr>
          <w:lang w:val="cs-CZ"/>
        </w:rPr>
        <w:t>V</w:t>
      </w:r>
      <w:r w:rsidR="00625776" w:rsidRPr="009E59EA">
        <w:rPr>
          <w:lang w:val="cs-CZ"/>
        </w:rPr>
        <w:t>ÚVeL</w:t>
      </w:r>
      <w:proofErr w:type="spellEnd"/>
      <w:r w:rsidR="00625776" w:rsidRPr="009E59EA">
        <w:rPr>
          <w:lang w:val="cs-CZ"/>
        </w:rPr>
        <w:t xml:space="preserve"> </w:t>
      </w:r>
    </w:p>
    <w:p w14:paraId="10C3F3DB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(dále jen „zhotovitel“)  </w:t>
      </w:r>
    </w:p>
    <w:p w14:paraId="486ECAC3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 </w:t>
      </w:r>
    </w:p>
    <w:p w14:paraId="5D656923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a</w:t>
      </w:r>
    </w:p>
    <w:p w14:paraId="167F5CCD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14:paraId="2F17EC55" w14:textId="77777777" w:rsidR="00625776" w:rsidRPr="009E59EA" w:rsidRDefault="00625776" w:rsidP="00625776">
      <w:pPr>
        <w:rPr>
          <w:b/>
          <w:lang w:val="cs-CZ"/>
        </w:rPr>
      </w:pPr>
      <w:proofErr w:type="spellStart"/>
      <w:r w:rsidRPr="009E59EA">
        <w:rPr>
          <w:b/>
          <w:lang w:val="cs-CZ"/>
        </w:rPr>
        <w:t>Probionic</w:t>
      </w:r>
      <w:proofErr w:type="spellEnd"/>
      <w:r w:rsidRPr="009E59EA">
        <w:rPr>
          <w:b/>
          <w:lang w:val="cs-CZ"/>
        </w:rPr>
        <w:t>, s.r.o.</w:t>
      </w:r>
    </w:p>
    <w:p w14:paraId="43D233C6" w14:textId="783248B9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se sídlem: </w:t>
      </w:r>
      <w:proofErr w:type="spellStart"/>
      <w:r w:rsidRPr="009E59EA">
        <w:rPr>
          <w:lang w:val="cs-CZ"/>
        </w:rPr>
        <w:t>Skřičkova</w:t>
      </w:r>
      <w:proofErr w:type="spellEnd"/>
      <w:r w:rsidRPr="009E59EA">
        <w:rPr>
          <w:lang w:val="cs-CZ"/>
        </w:rPr>
        <w:t xml:space="preserve"> 1626</w:t>
      </w:r>
      <w:r w:rsidR="008825A1">
        <w:rPr>
          <w:lang w:val="cs-CZ"/>
        </w:rPr>
        <w:t>/32</w:t>
      </w:r>
      <w:r w:rsidRPr="009E59EA">
        <w:rPr>
          <w:lang w:val="cs-CZ"/>
        </w:rPr>
        <w:t>, Kuřim, 664 34</w:t>
      </w:r>
    </w:p>
    <w:p w14:paraId="721903ED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29361770, DIČ: CZ29361770</w:t>
      </w:r>
    </w:p>
    <w:p w14:paraId="44B88280" w14:textId="77777777" w:rsidR="0044751F" w:rsidRPr="009E59EA" w:rsidRDefault="00625776" w:rsidP="0044751F">
      <w:pPr>
        <w:rPr>
          <w:lang w:val="cs-CZ"/>
        </w:rPr>
      </w:pPr>
      <w:r w:rsidRPr="009E59EA">
        <w:rPr>
          <w:lang w:val="cs-CZ"/>
        </w:rPr>
        <w:t>zapsán v obchodním rejstříku KOS v Brně, oddíl C, vložka 75332</w:t>
      </w:r>
      <w:r w:rsidR="0044751F" w:rsidRPr="009E59EA">
        <w:rPr>
          <w:lang w:val="cs-CZ"/>
        </w:rPr>
        <w:t>,</w:t>
      </w:r>
      <w:r w:rsidR="003D2E5E">
        <w:rPr>
          <w:lang w:val="cs-CZ"/>
        </w:rPr>
        <w:t xml:space="preserve"> </w:t>
      </w:r>
      <w:r w:rsidR="0044751F" w:rsidRPr="009E59EA">
        <w:rPr>
          <w:lang w:val="cs-CZ"/>
        </w:rPr>
        <w:t xml:space="preserve">bankovní spojení: Komerční banka, a.s., číslo účtu: </w:t>
      </w:r>
      <w:r w:rsidR="0044751F" w:rsidRPr="009E59EA">
        <w:rPr>
          <w:bCs/>
          <w:lang w:val="cs-CZ"/>
        </w:rPr>
        <w:t>43-0609300257/0100</w:t>
      </w:r>
      <w:r w:rsidR="0044751F" w:rsidRPr="009E59EA">
        <w:rPr>
          <w:bCs/>
          <w:lang w:val="cs-CZ"/>
        </w:rPr>
        <w:br/>
        <w:t>SWIFT: KOMBCZPPXXX</w:t>
      </w:r>
      <w:r w:rsidR="0044751F" w:rsidRPr="009E59EA">
        <w:rPr>
          <w:b/>
          <w:lang w:val="cs-CZ"/>
        </w:rPr>
        <w:t xml:space="preserve">,  </w:t>
      </w:r>
      <w:r w:rsidR="0044751F" w:rsidRPr="009E59EA">
        <w:rPr>
          <w:lang w:val="cs-CZ"/>
        </w:rPr>
        <w:t>IBAN: CZ920 1000000 43 0609 300 257</w:t>
      </w:r>
    </w:p>
    <w:p w14:paraId="75733573" w14:textId="77777777"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zastoupen: Ing. Danou </w:t>
      </w:r>
      <w:proofErr w:type="spellStart"/>
      <w:r w:rsidRPr="009E59EA">
        <w:rPr>
          <w:lang w:val="cs-CZ"/>
        </w:rPr>
        <w:t>Kumprechtovou</w:t>
      </w:r>
      <w:proofErr w:type="spellEnd"/>
      <w:r w:rsidRPr="009E59EA">
        <w:rPr>
          <w:lang w:val="cs-CZ"/>
        </w:rPr>
        <w:t>, Ph.D., jednatelkou společnosti</w:t>
      </w:r>
    </w:p>
    <w:p w14:paraId="5FD66B85" w14:textId="77777777"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 (dále jen „objednatel“)  </w:t>
      </w:r>
    </w:p>
    <w:p w14:paraId="3FE7B923" w14:textId="77777777" w:rsidR="0044751F" w:rsidRPr="009E59EA" w:rsidRDefault="0044751F" w:rsidP="00625776">
      <w:pPr>
        <w:rPr>
          <w:lang w:val="cs-CZ"/>
        </w:rPr>
      </w:pPr>
    </w:p>
    <w:p w14:paraId="37B65C2A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14:paraId="69FA9909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uzavřeli níže uvedeného data tuto realizační smlouvu díla (dále jen „smlouva“), vyplývající </w:t>
      </w:r>
      <w:r w:rsidR="00D357C5" w:rsidRPr="009E59EA">
        <w:rPr>
          <w:lang w:val="cs-CZ"/>
        </w:rPr>
        <w:br/>
      </w:r>
      <w:r w:rsidRPr="009E59EA">
        <w:rPr>
          <w:lang w:val="cs-CZ"/>
        </w:rPr>
        <w:t xml:space="preserve">z rámcové smlouvy o dílo č. </w:t>
      </w:r>
      <w:r w:rsidR="00456350" w:rsidRPr="009E59EA">
        <w:rPr>
          <w:lang w:val="cs-CZ"/>
        </w:rPr>
        <w:t>1150/2015,</w:t>
      </w:r>
      <w:r w:rsidRPr="009E59EA">
        <w:rPr>
          <w:lang w:val="cs-CZ"/>
        </w:rPr>
        <w:t xml:space="preserve">  podle § 2586 a násl. zák. č. 89/2012 Sb., občanský zákoník a v souladu s článkem 2.2.1 Rámce společenství pro státní podporu výzkumu, vývoje a inovací č. 2014/C 198/01 o smluvním výzkumu a výzkumných službách.</w:t>
      </w:r>
    </w:p>
    <w:p w14:paraId="4DCDF00B" w14:textId="77777777" w:rsidR="00625776" w:rsidRPr="009E59EA" w:rsidRDefault="00625776" w:rsidP="000A2892">
      <w:pPr>
        <w:jc w:val="both"/>
        <w:rPr>
          <w:lang w:val="cs-CZ"/>
        </w:rPr>
      </w:pPr>
    </w:p>
    <w:p w14:paraId="707EC6E9" w14:textId="77777777" w:rsidR="00625776" w:rsidRPr="009E59EA" w:rsidRDefault="00625776" w:rsidP="000A2892">
      <w:pPr>
        <w:jc w:val="both"/>
        <w:rPr>
          <w:lang w:val="cs-CZ"/>
        </w:rPr>
      </w:pPr>
    </w:p>
    <w:p w14:paraId="4AA1CE95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II.</w:t>
      </w:r>
    </w:p>
    <w:p w14:paraId="3C7F005F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Předmět plnění</w:t>
      </w:r>
    </w:p>
    <w:p w14:paraId="6F3E18F8" w14:textId="77777777"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14:paraId="3C50E7D7" w14:textId="27AE56D5" w:rsidR="00D37781" w:rsidRDefault="00625776" w:rsidP="009E59EA">
      <w:pPr>
        <w:rPr>
          <w:lang w:val="cs-CZ"/>
        </w:rPr>
      </w:pPr>
      <w:r w:rsidRPr="009E59EA">
        <w:rPr>
          <w:lang w:val="cs-CZ"/>
        </w:rPr>
        <w:t xml:space="preserve">Předmětem plnění této smlouvy je </w:t>
      </w:r>
      <w:proofErr w:type="spellStart"/>
      <w:r w:rsidR="00BF6F72">
        <w:rPr>
          <w:lang w:val="cs-CZ"/>
        </w:rPr>
        <w:t>xxxxxxxxxxxxxx</w:t>
      </w:r>
      <w:proofErr w:type="spellEnd"/>
      <w:r w:rsidR="00456350" w:rsidRPr="009E59EA">
        <w:rPr>
          <w:lang w:val="cs-CZ"/>
        </w:rPr>
        <w:t xml:space="preserve"> </w:t>
      </w:r>
      <w:r w:rsidR="00D37781" w:rsidRPr="009E59EA">
        <w:rPr>
          <w:lang w:val="cs-CZ"/>
        </w:rPr>
        <w:t>základě podrobné metodiky uvedené v příloze 1 této smlouvy.</w:t>
      </w:r>
    </w:p>
    <w:p w14:paraId="06DB05CA" w14:textId="77777777" w:rsidR="009E59EA" w:rsidRPr="009E59EA" w:rsidRDefault="009E59EA" w:rsidP="009E59EA">
      <w:pPr>
        <w:rPr>
          <w:lang w:val="cs-CZ"/>
        </w:rPr>
      </w:pPr>
    </w:p>
    <w:p w14:paraId="1B79D254" w14:textId="77777777" w:rsidR="0015125A" w:rsidRPr="009E59EA" w:rsidRDefault="0015125A" w:rsidP="0044751F">
      <w:pPr>
        <w:numPr>
          <w:ilvl w:val="12"/>
          <w:numId w:val="0"/>
        </w:numPr>
        <w:ind w:left="3540" w:firstLine="708"/>
        <w:jc w:val="both"/>
        <w:rPr>
          <w:lang w:val="cs-CZ"/>
        </w:rPr>
      </w:pPr>
      <w:r w:rsidRPr="009E59EA">
        <w:rPr>
          <w:b/>
          <w:lang w:val="cs-CZ"/>
        </w:rPr>
        <w:t>Článek III.</w:t>
      </w:r>
    </w:p>
    <w:p w14:paraId="2B869FFB" w14:textId="77777777" w:rsidR="0015125A" w:rsidRPr="009E59EA" w:rsidRDefault="0015125A" w:rsidP="0015125A">
      <w:pPr>
        <w:jc w:val="center"/>
        <w:rPr>
          <w:b/>
          <w:lang w:val="cs-CZ"/>
        </w:rPr>
      </w:pPr>
      <w:r w:rsidRPr="009E59EA">
        <w:rPr>
          <w:b/>
          <w:lang w:val="cs-CZ"/>
        </w:rPr>
        <w:t>Místo a termín plnění</w:t>
      </w:r>
    </w:p>
    <w:p w14:paraId="66B43440" w14:textId="77777777"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14:paraId="2A4573D0" w14:textId="77777777" w:rsidR="00FA5D5A" w:rsidRPr="009E59EA" w:rsidRDefault="0015125A" w:rsidP="0015125A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smlouvy zajistí zhotovitel </w:t>
      </w:r>
      <w:proofErr w:type="spellStart"/>
      <w:r w:rsidRPr="009E59EA">
        <w:rPr>
          <w:bCs/>
          <w:lang w:val="cs-CZ"/>
        </w:rPr>
        <w:t>VÚVeL</w:t>
      </w:r>
      <w:proofErr w:type="spellEnd"/>
      <w:r w:rsidRPr="009E59EA">
        <w:rPr>
          <w:lang w:val="cs-CZ"/>
        </w:rPr>
        <w:t xml:space="preserve"> Brno</w:t>
      </w:r>
      <w:r w:rsidR="00456350" w:rsidRPr="009E59EA">
        <w:rPr>
          <w:lang w:val="cs-CZ"/>
        </w:rPr>
        <w:t>.</w:t>
      </w:r>
    </w:p>
    <w:p w14:paraId="4578B001" w14:textId="77777777" w:rsidR="0015125A" w:rsidRPr="009E59EA" w:rsidRDefault="0015125A" w:rsidP="0015125A">
      <w:pPr>
        <w:pStyle w:val="Odstavecseseznamem"/>
        <w:jc w:val="both"/>
        <w:rPr>
          <w:lang w:val="cs-CZ"/>
        </w:rPr>
      </w:pPr>
    </w:p>
    <w:p w14:paraId="4204EE1B" w14:textId="5F916A86" w:rsidR="00660FD3" w:rsidRPr="009E59EA" w:rsidRDefault="0015125A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této smlouvy proběhne v období </w:t>
      </w:r>
      <w:r w:rsidR="003D2E5E">
        <w:rPr>
          <w:lang w:val="cs-CZ"/>
        </w:rPr>
        <w:t>duben</w:t>
      </w:r>
      <w:r w:rsidRPr="009E59EA">
        <w:rPr>
          <w:lang w:val="cs-CZ"/>
        </w:rPr>
        <w:t xml:space="preserve"> –</w:t>
      </w:r>
      <w:r w:rsidR="00A82A50">
        <w:rPr>
          <w:lang w:val="cs-CZ"/>
        </w:rPr>
        <w:t xml:space="preserve"> červenec </w:t>
      </w:r>
      <w:r w:rsidRPr="009E59EA">
        <w:rPr>
          <w:lang w:val="cs-CZ"/>
        </w:rPr>
        <w:t>20</w:t>
      </w:r>
      <w:r w:rsidR="003D2E5E">
        <w:rPr>
          <w:lang w:val="cs-CZ"/>
        </w:rPr>
        <w:t>2</w:t>
      </w:r>
      <w:r w:rsidRPr="009E59EA">
        <w:rPr>
          <w:lang w:val="cs-CZ"/>
        </w:rPr>
        <w:t>1</w:t>
      </w:r>
    </w:p>
    <w:p w14:paraId="522F502F" w14:textId="77777777" w:rsidR="00660FD3" w:rsidRPr="009E59EA" w:rsidRDefault="00660FD3" w:rsidP="00660FD3">
      <w:pPr>
        <w:pStyle w:val="Odstavecseseznamem"/>
        <w:rPr>
          <w:lang w:val="cs-CZ"/>
        </w:rPr>
      </w:pPr>
    </w:p>
    <w:p w14:paraId="7C23F4C3" w14:textId="77777777" w:rsidR="00660FD3" w:rsidRPr="009E59EA" w:rsidRDefault="00660FD3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>Dílo bude předáno zhotovitelem objednateli formou závěrečné zprávy s výsledky do 3</w:t>
      </w:r>
      <w:r w:rsidR="00456350" w:rsidRPr="009E59EA">
        <w:rPr>
          <w:lang w:val="cs-CZ"/>
        </w:rPr>
        <w:t>0</w:t>
      </w:r>
      <w:r w:rsidRPr="009E59EA">
        <w:rPr>
          <w:lang w:val="cs-CZ"/>
        </w:rPr>
        <w:t>.</w:t>
      </w:r>
      <w:r w:rsidR="003D2E5E">
        <w:rPr>
          <w:lang w:val="cs-CZ"/>
        </w:rPr>
        <w:t> 06</w:t>
      </w:r>
      <w:r w:rsidRPr="009E59EA">
        <w:rPr>
          <w:lang w:val="cs-CZ"/>
        </w:rPr>
        <w:t>.</w:t>
      </w:r>
      <w:r w:rsidR="003D2E5E">
        <w:rPr>
          <w:lang w:val="cs-CZ"/>
        </w:rPr>
        <w:t> </w:t>
      </w:r>
      <w:r w:rsidRPr="009E59EA">
        <w:rPr>
          <w:lang w:val="cs-CZ"/>
        </w:rPr>
        <w:t>20</w:t>
      </w:r>
      <w:r w:rsidR="003D2E5E">
        <w:rPr>
          <w:lang w:val="cs-CZ"/>
        </w:rPr>
        <w:t>2</w:t>
      </w:r>
      <w:r w:rsidRPr="009E59EA">
        <w:rPr>
          <w:lang w:val="cs-CZ"/>
        </w:rPr>
        <w:t>1 Objednatel má pak 14 dní na odsouhlasení závěrečné zprávy. Odsouhlasení proběhne prokazatelnou formou. V případě výhrad tyto objednatel bezodkladně sdělí zhotoviteli. Obě smluvní strany se zavazují k vzájemné součinnosti a vstřícnosti při řešení těchto výhrad.</w:t>
      </w:r>
    </w:p>
    <w:p w14:paraId="0A71C6F1" w14:textId="77777777" w:rsidR="00660FD3" w:rsidRPr="009E59EA" w:rsidRDefault="00660FD3" w:rsidP="00660FD3">
      <w:pPr>
        <w:pStyle w:val="Odstavecseseznamem"/>
        <w:rPr>
          <w:highlight w:val="yellow"/>
          <w:lang w:val="cs-CZ"/>
        </w:rPr>
      </w:pPr>
    </w:p>
    <w:p w14:paraId="49E9C6D2" w14:textId="77777777"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lastRenderedPageBreak/>
        <w:t>Článek IV.</w:t>
      </w:r>
    </w:p>
    <w:p w14:paraId="287D33C4" w14:textId="77777777" w:rsidR="008D3D99" w:rsidRPr="009E59EA" w:rsidRDefault="003C7787" w:rsidP="008D3D99">
      <w:pPr>
        <w:jc w:val="center"/>
        <w:rPr>
          <w:b/>
          <w:lang w:val="cs-CZ"/>
        </w:rPr>
      </w:pPr>
      <w:r w:rsidRPr="003C7787">
        <w:rPr>
          <w:b/>
          <w:lang w:val="cs-CZ"/>
        </w:rPr>
        <w:t>Odpovědné osoby Smluvních stran</w:t>
      </w:r>
    </w:p>
    <w:p w14:paraId="6637B8FF" w14:textId="77777777" w:rsidR="008D3D99" w:rsidRPr="009E59EA" w:rsidRDefault="008D3D99" w:rsidP="008D3D99">
      <w:pPr>
        <w:jc w:val="center"/>
        <w:rPr>
          <w:b/>
          <w:lang w:val="cs-CZ"/>
        </w:rPr>
      </w:pPr>
    </w:p>
    <w:p w14:paraId="02C103D4" w14:textId="77777777" w:rsidR="003C7787" w:rsidRPr="003C7787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>Ke koordinaci činností při realizaci náplně smlouvy jsou oprávněné tyto odpovědné osoby smluvních stran:</w:t>
      </w:r>
    </w:p>
    <w:p w14:paraId="41BC92CA" w14:textId="3ECD5366" w:rsidR="003C7787" w:rsidRPr="003C7787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 xml:space="preserve">Odpovědnou osobou Objednatele je: Ing. </w:t>
      </w:r>
      <w:r>
        <w:rPr>
          <w:lang w:val="cs-CZ"/>
        </w:rPr>
        <w:t xml:space="preserve">Dana </w:t>
      </w:r>
      <w:proofErr w:type="spellStart"/>
      <w:r>
        <w:rPr>
          <w:lang w:val="cs-CZ"/>
        </w:rPr>
        <w:t>Kumprechtová</w:t>
      </w:r>
      <w:proofErr w:type="spellEnd"/>
      <w:r>
        <w:rPr>
          <w:lang w:val="cs-CZ"/>
        </w:rPr>
        <w:t>, Ph.D.</w:t>
      </w:r>
      <w:r w:rsidR="00DA5994">
        <w:rPr>
          <w:lang w:val="cs-CZ"/>
        </w:rPr>
        <w:t xml:space="preserve">, email: </w:t>
      </w:r>
      <w:proofErr w:type="spellStart"/>
      <w:r w:rsidR="00BF6F72">
        <w:rPr>
          <w:lang w:val="cs-CZ"/>
        </w:rPr>
        <w:t>xxxxxxxxxxx</w:t>
      </w:r>
      <w:proofErr w:type="spellEnd"/>
    </w:p>
    <w:p w14:paraId="7A5820C1" w14:textId="273FEFCA" w:rsidR="00FA5D5A" w:rsidRPr="009E59EA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 xml:space="preserve">Odpovědnou osobou Zhotovitele je: </w:t>
      </w:r>
      <w:proofErr w:type="spellStart"/>
      <w:r w:rsidR="00BF6F72">
        <w:rPr>
          <w:lang w:val="cs-CZ"/>
        </w:rPr>
        <w:t>xxxxxxxxxxxxxxxxxxx</w:t>
      </w:r>
      <w:proofErr w:type="spellEnd"/>
    </w:p>
    <w:p w14:paraId="21ED86FF" w14:textId="77777777" w:rsidR="008D3D99" w:rsidRDefault="008D3D99" w:rsidP="008D3D99">
      <w:pPr>
        <w:rPr>
          <w:b/>
          <w:lang w:val="cs-CZ"/>
        </w:rPr>
      </w:pPr>
    </w:p>
    <w:p w14:paraId="3060BA48" w14:textId="77777777" w:rsidR="003C7787" w:rsidRPr="009E59EA" w:rsidRDefault="003C7787" w:rsidP="008D3D99">
      <w:pPr>
        <w:rPr>
          <w:b/>
          <w:lang w:val="cs-CZ"/>
        </w:rPr>
      </w:pPr>
    </w:p>
    <w:p w14:paraId="09D7273D" w14:textId="77777777"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V.</w:t>
      </w:r>
    </w:p>
    <w:p w14:paraId="1E0902CA" w14:textId="77777777" w:rsidR="003C7787" w:rsidRPr="003C7787" w:rsidRDefault="008D3D99" w:rsidP="003C7787">
      <w:pPr>
        <w:jc w:val="center"/>
        <w:rPr>
          <w:b/>
          <w:lang w:val="cs-CZ"/>
        </w:rPr>
      </w:pPr>
      <w:r w:rsidRPr="003C7787">
        <w:rPr>
          <w:b/>
          <w:lang w:val="cs-CZ"/>
        </w:rPr>
        <w:t>Cena</w:t>
      </w:r>
      <w:r w:rsidR="003C7787" w:rsidRPr="003C7787">
        <w:rPr>
          <w:b/>
          <w:lang w:val="cs-CZ"/>
        </w:rPr>
        <w:t xml:space="preserve"> a platební podmínky</w:t>
      </w:r>
    </w:p>
    <w:p w14:paraId="5ABCB8A0" w14:textId="77777777" w:rsidR="003C7787" w:rsidRDefault="003C7787" w:rsidP="003C7787">
      <w:pPr>
        <w:rPr>
          <w:lang w:val="cs-CZ"/>
        </w:rPr>
      </w:pPr>
    </w:p>
    <w:p w14:paraId="1503C9A3" w14:textId="323A02E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 xml:space="preserve">Cena za řádně zhotovené Dílo se smluvně stanovuje ve výši </w:t>
      </w:r>
      <w:r w:rsidR="00D63843">
        <w:rPr>
          <w:lang w:val="cs-CZ"/>
        </w:rPr>
        <w:t>1</w:t>
      </w:r>
      <w:r w:rsidR="00C007FA">
        <w:rPr>
          <w:lang w:val="cs-CZ"/>
        </w:rPr>
        <w:t>80</w:t>
      </w:r>
      <w:r>
        <w:rPr>
          <w:lang w:val="cs-CZ"/>
        </w:rPr>
        <w:t>.</w:t>
      </w:r>
      <w:r w:rsidR="00C007FA">
        <w:rPr>
          <w:lang w:val="cs-CZ"/>
        </w:rPr>
        <w:t>000</w:t>
      </w:r>
      <w:r w:rsidRPr="003C7787">
        <w:rPr>
          <w:lang w:val="cs-CZ"/>
        </w:rPr>
        <w:t>,- Kč bez DPH. Cena bude splatná na základě faktur vystaven</w:t>
      </w:r>
      <w:r>
        <w:rPr>
          <w:lang w:val="cs-CZ"/>
        </w:rPr>
        <w:t>ých</w:t>
      </w:r>
      <w:r w:rsidRPr="003C7787">
        <w:rPr>
          <w:lang w:val="cs-CZ"/>
        </w:rPr>
        <w:t xml:space="preserve"> Zhotovitelem </w:t>
      </w:r>
      <w:r>
        <w:rPr>
          <w:lang w:val="cs-CZ"/>
        </w:rPr>
        <w:t>ve dvou termínech:</w:t>
      </w:r>
    </w:p>
    <w:p w14:paraId="4D5B4130" w14:textId="6D75C393" w:rsidR="003C7787" w:rsidRDefault="00C007FA" w:rsidP="00C007FA">
      <w:pPr>
        <w:pStyle w:val="Odstavecseseznamem"/>
        <w:numPr>
          <w:ilvl w:val="0"/>
          <w:numId w:val="38"/>
        </w:numPr>
        <w:spacing w:after="120"/>
        <w:ind w:hanging="357"/>
        <w:contextualSpacing w:val="0"/>
        <w:rPr>
          <w:lang w:val="cs-CZ"/>
        </w:rPr>
      </w:pPr>
      <w:r>
        <w:rPr>
          <w:lang w:val="cs-CZ"/>
        </w:rPr>
        <w:t>1</w:t>
      </w:r>
      <w:r w:rsidR="00D63843">
        <w:rPr>
          <w:lang w:val="cs-CZ"/>
        </w:rPr>
        <w:t>0</w:t>
      </w:r>
      <w:r w:rsidR="003C7787">
        <w:rPr>
          <w:lang w:val="cs-CZ"/>
        </w:rPr>
        <w:t xml:space="preserve">0.000,- Kč bez DPH bezprostředně po </w:t>
      </w:r>
      <w:r>
        <w:rPr>
          <w:lang w:val="cs-CZ"/>
        </w:rPr>
        <w:t>nabytí účinnosti smlouvy</w:t>
      </w:r>
    </w:p>
    <w:p w14:paraId="40E0B983" w14:textId="371C04A8" w:rsidR="003C7787" w:rsidRDefault="00D63843" w:rsidP="00C007FA">
      <w:pPr>
        <w:pStyle w:val="Odstavecseseznamem"/>
        <w:numPr>
          <w:ilvl w:val="0"/>
          <w:numId w:val="38"/>
        </w:numPr>
        <w:spacing w:after="120"/>
        <w:ind w:hanging="357"/>
        <w:contextualSpacing w:val="0"/>
        <w:rPr>
          <w:lang w:val="cs-CZ"/>
        </w:rPr>
      </w:pPr>
      <w:r>
        <w:rPr>
          <w:lang w:val="cs-CZ"/>
        </w:rPr>
        <w:t xml:space="preserve">  80</w:t>
      </w:r>
      <w:r w:rsidR="003C7787">
        <w:rPr>
          <w:lang w:val="cs-CZ"/>
        </w:rPr>
        <w:t>.</w:t>
      </w:r>
      <w:r w:rsidR="00C007FA">
        <w:rPr>
          <w:lang w:val="cs-CZ"/>
        </w:rPr>
        <w:t>000</w:t>
      </w:r>
      <w:r w:rsidR="003C7787">
        <w:rPr>
          <w:lang w:val="cs-CZ"/>
        </w:rPr>
        <w:t xml:space="preserve">,- Kč bez DPH po odsouhlasení závěrečné zprávy </w:t>
      </w:r>
    </w:p>
    <w:p w14:paraId="08399FB9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DPH bude počítáno v sazbě účinné k datu zdanitelného plnění.</w:t>
      </w:r>
    </w:p>
    <w:p w14:paraId="25B13A79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14:paraId="1B1D0BA0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 xml:space="preserve">Splatnost faktury je </w:t>
      </w:r>
      <w:r w:rsidR="005E5665">
        <w:rPr>
          <w:lang w:val="cs-CZ"/>
        </w:rPr>
        <w:t>14</w:t>
      </w:r>
      <w:r w:rsidRPr="003C7787">
        <w:rPr>
          <w:lang w:val="cs-CZ"/>
        </w:rPr>
        <w:t xml:space="preserve"> dnů po jejím obdržení Objednatelem.</w:t>
      </w:r>
    </w:p>
    <w:p w14:paraId="4453C088" w14:textId="77777777" w:rsid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Cena je zaplacena dnem, kdy je vyfakturovaná cena za Dílo připsána na účet Zhotovitele.</w:t>
      </w:r>
    </w:p>
    <w:p w14:paraId="5C0DFF37" w14:textId="77777777" w:rsidR="003C7787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>
        <w:rPr>
          <w:lang w:val="cs-CZ"/>
        </w:rPr>
        <w:t xml:space="preserve">Za nesplnění termínu plnění Díla zaplatí Zhotovitel Objednateli smluvní pokutu ve výši 0,05 % z celkové ceny Díla za každý započatý den prodlení. Sankci zaplatí Zhotovitel na účet Objednatele do 10 dnů </w:t>
      </w:r>
      <w:proofErr w:type="gramStart"/>
      <w:r>
        <w:rPr>
          <w:lang w:val="cs-CZ"/>
        </w:rPr>
        <w:t>ode</w:t>
      </w:r>
      <w:proofErr w:type="gramEnd"/>
      <w:r>
        <w:rPr>
          <w:lang w:val="cs-CZ"/>
        </w:rPr>
        <w:t xml:space="preserve"> den vyúčtování sankce.</w:t>
      </w:r>
    </w:p>
    <w:p w14:paraId="2004CAB5" w14:textId="77777777" w:rsidR="005E5665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5E5665">
        <w:rPr>
          <w:lang w:val="cs-CZ"/>
        </w:rPr>
        <w:t>Z</w:t>
      </w:r>
      <w:r>
        <w:rPr>
          <w:lang w:val="cs-CZ"/>
        </w:rPr>
        <w:t>a</w:t>
      </w:r>
      <w:r w:rsidRPr="005E5665">
        <w:rPr>
          <w:lang w:val="cs-CZ"/>
        </w:rPr>
        <w:t xml:space="preserve"> prodlení s úhradou daňového dokladu zaplatí Objednatel Zhotoviteli na jeho účet smluvní pokutu ve výši </w:t>
      </w:r>
      <w:r w:rsidR="003C7787" w:rsidRPr="005E5665">
        <w:rPr>
          <w:lang w:val="cs-CZ"/>
        </w:rPr>
        <w:t xml:space="preserve">0,05% </w:t>
      </w:r>
      <w:r w:rsidRPr="005E5665">
        <w:rPr>
          <w:lang w:val="cs-CZ"/>
        </w:rPr>
        <w:t>dlužné částky, a to za každý započatý den prodlení</w:t>
      </w:r>
      <w:r>
        <w:rPr>
          <w:lang w:val="cs-CZ"/>
        </w:rPr>
        <w:t xml:space="preserve">. Sankci zaplatí Objednatel na účet Zhotovitele do 10 dnů </w:t>
      </w:r>
      <w:proofErr w:type="gramStart"/>
      <w:r>
        <w:rPr>
          <w:lang w:val="cs-CZ"/>
        </w:rPr>
        <w:t>ode</w:t>
      </w:r>
      <w:proofErr w:type="gramEnd"/>
      <w:r>
        <w:rPr>
          <w:lang w:val="cs-CZ"/>
        </w:rPr>
        <w:t xml:space="preserve"> den vyúčtování sankce.</w:t>
      </w:r>
    </w:p>
    <w:p w14:paraId="72E1408B" w14:textId="77777777" w:rsidR="003C7787" w:rsidRPr="003C7787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lang w:val="cs-CZ"/>
        </w:rPr>
      </w:pPr>
      <w:r w:rsidRPr="003C7787">
        <w:rPr>
          <w:lang w:val="cs-CZ"/>
        </w:rPr>
        <w:t>Faktura musí obsahovat náležitosti daňového dokladu dle Zákona č. 235/2004 Sb., o dani z přidané hodnoty ve znění pozdějších změn a doplňků. Fakturu, která neobsahuje tyto nebo jsou-li uvedeny nesprávně či neúplně, je Objednatel oprávněn do data splatnosti vrátit.</w:t>
      </w:r>
    </w:p>
    <w:p w14:paraId="4675F694" w14:textId="77777777" w:rsidR="003C7787" w:rsidRDefault="003C7787" w:rsidP="003C7787">
      <w:pPr>
        <w:rPr>
          <w:lang w:val="cs-CZ"/>
        </w:rPr>
      </w:pPr>
    </w:p>
    <w:p w14:paraId="36815CC4" w14:textId="77777777" w:rsidR="003C7787" w:rsidRDefault="003C7787" w:rsidP="003C7787">
      <w:pPr>
        <w:rPr>
          <w:lang w:val="cs-CZ"/>
        </w:rPr>
      </w:pPr>
    </w:p>
    <w:p w14:paraId="1BD08C3E" w14:textId="77777777" w:rsidR="0044751F" w:rsidRPr="009E59EA" w:rsidRDefault="0044751F">
      <w:pPr>
        <w:rPr>
          <w:b/>
          <w:lang w:val="cs-CZ"/>
        </w:rPr>
      </w:pPr>
    </w:p>
    <w:p w14:paraId="2AA0F37A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VI.</w:t>
      </w:r>
    </w:p>
    <w:p w14:paraId="7BA957B3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Důvěrnost informací</w:t>
      </w:r>
    </w:p>
    <w:p w14:paraId="2A9659B3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64FC029D" w14:textId="77777777" w:rsidR="00E64379" w:rsidRDefault="00E64379" w:rsidP="003D2E5E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 w:rsidRPr="003D2E5E">
        <w:rPr>
          <w:lang w:val="cs-CZ"/>
        </w:rPr>
        <w:t>Zhotovitel se tímto zavazuje zachovávat co nejpřísněji důvěrnost a nesdělovat obsah ani informace o provádění studie, o této smlouvě, o metodice studie, jejích výsledcích a předmětech dodávky služby, a to jako celku nebo jejich částí, přímým i nepřímým způsobem, v</w:t>
      </w:r>
      <w:r w:rsidR="00C007FA">
        <w:rPr>
          <w:lang w:val="cs-CZ"/>
        </w:rPr>
        <w:t> </w:t>
      </w:r>
      <w:r w:rsidRPr="003D2E5E">
        <w:rPr>
          <w:lang w:val="cs-CZ"/>
        </w:rPr>
        <w:t>jakékoliv</w:t>
      </w:r>
      <w:r w:rsidR="00C007FA">
        <w:rPr>
          <w:lang w:val="cs-CZ"/>
        </w:rPr>
        <w:t xml:space="preserve"> </w:t>
      </w:r>
      <w:r w:rsidRPr="003D2E5E">
        <w:rPr>
          <w:lang w:val="cs-CZ"/>
        </w:rPr>
        <w:t>formě a v jakémkoliv čase žádné třetí straně bez předchozího písemného souhlasu objednatele.</w:t>
      </w:r>
    </w:p>
    <w:p w14:paraId="32FD3207" w14:textId="77777777" w:rsidR="00C007FA" w:rsidRPr="003D2E5E" w:rsidRDefault="00C007FA" w:rsidP="00C007FA">
      <w:pPr>
        <w:pStyle w:val="Odstavecseseznamem"/>
        <w:jc w:val="both"/>
        <w:rPr>
          <w:lang w:val="cs-CZ"/>
        </w:rPr>
      </w:pPr>
    </w:p>
    <w:p w14:paraId="36750D16" w14:textId="77777777" w:rsidR="00E64379" w:rsidRDefault="00E64379" w:rsidP="008048A7">
      <w:pPr>
        <w:numPr>
          <w:ilvl w:val="12"/>
          <w:numId w:val="0"/>
        </w:numPr>
        <w:jc w:val="both"/>
        <w:rPr>
          <w:lang w:val="cs-CZ"/>
        </w:rPr>
      </w:pPr>
    </w:p>
    <w:p w14:paraId="4383D6F7" w14:textId="77777777" w:rsidR="00C007FA" w:rsidRDefault="00C007FA" w:rsidP="008048A7">
      <w:pPr>
        <w:numPr>
          <w:ilvl w:val="12"/>
          <w:numId w:val="0"/>
        </w:numPr>
        <w:jc w:val="both"/>
        <w:rPr>
          <w:lang w:val="cs-CZ"/>
        </w:rPr>
      </w:pPr>
    </w:p>
    <w:p w14:paraId="33DA90A2" w14:textId="77777777" w:rsidR="00C007FA" w:rsidRPr="009E59EA" w:rsidRDefault="00C007FA" w:rsidP="008048A7">
      <w:pPr>
        <w:numPr>
          <w:ilvl w:val="12"/>
          <w:numId w:val="0"/>
        </w:numPr>
        <w:jc w:val="both"/>
        <w:rPr>
          <w:lang w:val="cs-CZ"/>
        </w:rPr>
      </w:pPr>
    </w:p>
    <w:p w14:paraId="62EB5497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VII.</w:t>
      </w:r>
    </w:p>
    <w:p w14:paraId="79191877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lastRenderedPageBreak/>
        <w:t>Publikace</w:t>
      </w:r>
    </w:p>
    <w:p w14:paraId="52CC97D9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0DEA3B2C" w14:textId="77777777" w:rsidR="00E64379" w:rsidRPr="009E59EA" w:rsidRDefault="00E64379" w:rsidP="003D2E5E">
      <w:pPr>
        <w:pStyle w:val="First"/>
        <w:numPr>
          <w:ilvl w:val="0"/>
          <w:numId w:val="41"/>
        </w:numPr>
        <w:ind w:right="-16"/>
        <w:rPr>
          <w:rFonts w:ascii="Times New Roman" w:hAnsi="Times New Roman"/>
          <w:lang w:val="cs-CZ"/>
        </w:rPr>
      </w:pPr>
      <w:r w:rsidRPr="009E59EA">
        <w:rPr>
          <w:rFonts w:ascii="Times New Roman" w:hAnsi="Times New Roman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9E59EA">
        <w:rPr>
          <w:rFonts w:ascii="Times New Roman" w:hAnsi="Times New Roman"/>
          <w:lang w:val="cs-CZ" w:eastAsia="en-US"/>
        </w:rPr>
        <w:t>bjednatele</w:t>
      </w:r>
      <w:r w:rsidRPr="009E59EA">
        <w:rPr>
          <w:rFonts w:ascii="Times New Roman" w:hAnsi="Times New Roman"/>
          <w:lang w:val="cs-CZ"/>
        </w:rPr>
        <w:t xml:space="preserve">. </w:t>
      </w:r>
    </w:p>
    <w:p w14:paraId="6DECCA91" w14:textId="77777777"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14:paraId="302416BC" w14:textId="77777777"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14:paraId="73890016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VIII.</w:t>
      </w:r>
    </w:p>
    <w:p w14:paraId="69D54B5E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Ostatní ujednání</w:t>
      </w:r>
    </w:p>
    <w:p w14:paraId="36B94D42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7DD5BD55" w14:textId="77777777" w:rsidR="00E64379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14:paraId="0BCD565A" w14:textId="31E20533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</w:t>
      </w:r>
      <w:r w:rsidR="00A82A50">
        <w:rPr>
          <w:lang w:val="cs-CZ"/>
        </w:rPr>
        <w:t xml:space="preserve">příslušný </w:t>
      </w:r>
      <w:r w:rsidRPr="009E59EA">
        <w:rPr>
          <w:lang w:val="cs-CZ"/>
        </w:rPr>
        <w:t>soud</w:t>
      </w:r>
      <w:r w:rsidR="00A82A50">
        <w:rPr>
          <w:lang w:val="cs-CZ"/>
        </w:rPr>
        <w:t>. Místní příslušnost soudu je určena příslušnými ustanoveními zákona č. 99/1963 Sb., občanského soudního řádu.</w:t>
      </w:r>
      <w:r w:rsidRPr="009E59EA">
        <w:rPr>
          <w:lang w:val="cs-CZ"/>
        </w:rPr>
        <w:t xml:space="preserve"> </w:t>
      </w:r>
    </w:p>
    <w:p w14:paraId="5F766088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14:paraId="5B623731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9E59EA">
        <w:rPr>
          <w:lang w:val="cs-CZ"/>
        </w:rPr>
        <w:br/>
      </w:r>
      <w:r w:rsidRPr="009E59EA">
        <w:rPr>
          <w:lang w:val="cs-CZ"/>
        </w:rPr>
        <w:t xml:space="preserve">o doručení (e-mail s doručenkou) na e-mailové kontakty uvedené v této smlouvě. </w:t>
      </w:r>
    </w:p>
    <w:p w14:paraId="61EC4151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Tato smlouva je vyhotovena ve dvou stejnopisech s platností originálu, z nichž každá strana obdrží jeden stejnopis.</w:t>
      </w:r>
    </w:p>
    <w:p w14:paraId="3F92BD8E" w14:textId="77777777" w:rsidR="00E64379" w:rsidRPr="009E59EA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14:paraId="7B7ED776" w14:textId="6FD7E85C" w:rsidR="00E64379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 w:rsidRPr="009E59EA">
        <w:rPr>
          <w:lang w:val="cs-CZ"/>
        </w:rPr>
        <w:t xml:space="preserve">Tato smlouva nabývá </w:t>
      </w:r>
      <w:r w:rsidR="007D3E2D">
        <w:rPr>
          <w:lang w:val="cs-CZ"/>
        </w:rPr>
        <w:t xml:space="preserve"> platnosti</w:t>
      </w:r>
      <w:r w:rsidRPr="009E59EA">
        <w:rPr>
          <w:lang w:val="cs-CZ"/>
        </w:rPr>
        <w:t xml:space="preserve"> dnem po</w:t>
      </w:r>
      <w:r w:rsidR="00C007FA">
        <w:rPr>
          <w:lang w:val="cs-CZ"/>
        </w:rPr>
        <w:t>dpisu oběma smluvními stranami</w:t>
      </w:r>
      <w:r w:rsidR="007D3E2D">
        <w:rPr>
          <w:lang w:val="cs-CZ"/>
        </w:rPr>
        <w:t xml:space="preserve"> a účinnosti dnem zveřejnění v registru smluv</w:t>
      </w:r>
      <w:r w:rsidR="00C007FA">
        <w:rPr>
          <w:lang w:val="cs-CZ"/>
        </w:rPr>
        <w:t>.</w:t>
      </w:r>
    </w:p>
    <w:p w14:paraId="4C1CB2C4" w14:textId="77777777" w:rsidR="00C007FA" w:rsidRPr="009E59EA" w:rsidRDefault="00C007FA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lang w:val="cs-CZ"/>
        </w:rPr>
      </w:pPr>
      <w:r>
        <w:rPr>
          <w:lang w:val="cs-CZ"/>
        </w:rPr>
        <w:t xml:space="preserve">Smluvní strany jsou si vědomy a souhlasí se zveřejněním smlouvy v registru smluv v souladu se zněním Zákona č. 340/2015 Sb., o registru smluv. Zveřejnění smlouvy v registru zajistí zhotovitel. </w:t>
      </w:r>
    </w:p>
    <w:p w14:paraId="0402EE6F" w14:textId="77777777" w:rsidR="00E64379" w:rsidRPr="009E59EA" w:rsidRDefault="00E64379" w:rsidP="00E64379">
      <w:pPr>
        <w:rPr>
          <w:lang w:val="cs-CZ"/>
        </w:rPr>
      </w:pPr>
    </w:p>
    <w:p w14:paraId="7F81DB02" w14:textId="77777777" w:rsidR="00FA5D5A" w:rsidRPr="009E59EA" w:rsidRDefault="00FA5D5A" w:rsidP="000A2892">
      <w:pPr>
        <w:jc w:val="both"/>
        <w:rPr>
          <w:lang w:val="cs-CZ"/>
        </w:rPr>
      </w:pPr>
    </w:p>
    <w:p w14:paraId="33BBCEE4" w14:textId="77777777" w:rsidR="00E64379" w:rsidRPr="009E59EA" w:rsidRDefault="00E64379" w:rsidP="00E64379">
      <w:pPr>
        <w:rPr>
          <w:lang w:val="cs-CZ"/>
        </w:rPr>
      </w:pPr>
      <w:r w:rsidRPr="009E59EA">
        <w:rPr>
          <w:lang w:val="cs-CZ"/>
        </w:rPr>
        <w:t xml:space="preserve">V </w:t>
      </w:r>
      <w:r w:rsidR="00A82A50">
        <w:rPr>
          <w:lang w:val="cs-CZ"/>
        </w:rPr>
        <w:t>Brně</w:t>
      </w:r>
      <w:r w:rsidRPr="009E59EA">
        <w:rPr>
          <w:lang w:val="cs-CZ"/>
        </w:rPr>
        <w:t xml:space="preserve"> dne  </w:t>
      </w:r>
      <w:r w:rsidR="003970A7">
        <w:rPr>
          <w:lang w:val="cs-CZ"/>
        </w:rPr>
        <w:t xml:space="preserve">                                                                                          V Kuřimi dne</w:t>
      </w:r>
    </w:p>
    <w:p w14:paraId="46FCE1B6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6E6BD7A2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9E59EA">
        <w:rPr>
          <w:lang w:val="cs-CZ"/>
        </w:rPr>
        <w:tab/>
      </w:r>
      <w:r w:rsidR="00E64379" w:rsidRPr="009E59EA">
        <w:rPr>
          <w:lang w:val="cs-CZ"/>
        </w:rPr>
        <w:t xml:space="preserve">Za </w:t>
      </w:r>
      <w:proofErr w:type="spellStart"/>
      <w:r w:rsidR="00E64379" w:rsidRPr="009E59EA">
        <w:rPr>
          <w:lang w:val="cs-CZ"/>
        </w:rPr>
        <w:t>VÚVeL</w:t>
      </w:r>
      <w:proofErr w:type="spellEnd"/>
      <w:r w:rsidRPr="009E59EA">
        <w:rPr>
          <w:lang w:val="cs-CZ"/>
        </w:rPr>
        <w:tab/>
      </w:r>
      <w:r w:rsidR="00E64379" w:rsidRPr="009E59EA">
        <w:rPr>
          <w:lang w:val="cs-CZ"/>
        </w:rPr>
        <w:t>Za</w:t>
      </w:r>
      <w:r w:rsidRPr="009E59EA">
        <w:rPr>
          <w:lang w:val="cs-CZ"/>
        </w:rPr>
        <w:t xml:space="preserve"> </w:t>
      </w:r>
      <w:r w:rsidR="00BE2952" w:rsidRPr="009E59EA">
        <w:rPr>
          <w:lang w:val="cs-CZ"/>
        </w:rPr>
        <w:t>PROBIONIC</w:t>
      </w:r>
    </w:p>
    <w:p w14:paraId="3A3C5DDC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38E98C13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72AF95DB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5514F469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324FCE83" w14:textId="77777777" w:rsidR="00CD734B" w:rsidRDefault="00DA5994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ab/>
      </w:r>
      <w:r w:rsidR="00606074" w:rsidRPr="009E59EA">
        <w:rPr>
          <w:lang w:val="cs-CZ"/>
        </w:rPr>
        <w:t>M</w:t>
      </w:r>
      <w:r w:rsidR="003D2E5E">
        <w:rPr>
          <w:lang w:val="cs-CZ"/>
        </w:rPr>
        <w:t>VD</w:t>
      </w:r>
      <w:r w:rsidR="00606074" w:rsidRPr="009E59EA">
        <w:rPr>
          <w:lang w:val="cs-CZ"/>
        </w:rPr>
        <w:t>r</w:t>
      </w:r>
      <w:r w:rsidR="00FA5D5A" w:rsidRPr="009E59EA">
        <w:rPr>
          <w:lang w:val="cs-CZ"/>
        </w:rPr>
        <w:t xml:space="preserve">. </w:t>
      </w:r>
      <w:r w:rsidR="003D2E5E">
        <w:rPr>
          <w:lang w:val="cs-CZ"/>
        </w:rPr>
        <w:t>Martin Faldyna</w:t>
      </w:r>
      <w:r>
        <w:rPr>
          <w:lang w:val="cs-CZ"/>
        </w:rPr>
        <w:t>, Ph.D</w:t>
      </w:r>
      <w:r w:rsidR="00606074" w:rsidRPr="009E59EA">
        <w:rPr>
          <w:lang w:val="cs-CZ"/>
        </w:rPr>
        <w:t>.</w:t>
      </w:r>
      <w:r w:rsidR="00FA5D5A" w:rsidRPr="009E59EA">
        <w:rPr>
          <w:lang w:val="cs-CZ"/>
        </w:rPr>
        <w:tab/>
      </w:r>
      <w:r w:rsidR="00606074" w:rsidRPr="009E59EA">
        <w:rPr>
          <w:lang w:val="cs-CZ"/>
        </w:rPr>
        <w:t>Ing</w:t>
      </w:r>
      <w:r w:rsidR="00FA5D5A" w:rsidRPr="009E59EA">
        <w:rPr>
          <w:lang w:val="cs-CZ"/>
        </w:rPr>
        <w:t xml:space="preserve">. </w:t>
      </w:r>
      <w:r w:rsidR="00D15AB9" w:rsidRPr="009E59EA">
        <w:rPr>
          <w:lang w:val="cs-CZ"/>
        </w:rPr>
        <w:t xml:space="preserve">Dana </w:t>
      </w:r>
      <w:proofErr w:type="spellStart"/>
      <w:r w:rsidR="00D15AB9" w:rsidRPr="009E59EA">
        <w:rPr>
          <w:lang w:val="cs-CZ"/>
        </w:rPr>
        <w:t>Kumprechtová</w:t>
      </w:r>
      <w:proofErr w:type="spellEnd"/>
      <w:r w:rsidR="00606074" w:rsidRPr="009E59EA">
        <w:rPr>
          <w:lang w:val="cs-CZ"/>
        </w:rPr>
        <w:t>, Ph.D.</w:t>
      </w:r>
    </w:p>
    <w:p w14:paraId="4ECC9FC2" w14:textId="6A6EA240" w:rsidR="00FA5D5A" w:rsidRPr="009E59EA" w:rsidRDefault="00CD734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 xml:space="preserve">             ředitel </w:t>
      </w:r>
      <w:proofErr w:type="spellStart"/>
      <w:r>
        <w:rPr>
          <w:lang w:val="cs-CZ"/>
        </w:rPr>
        <w:t>VÚVeL</w:t>
      </w:r>
      <w:proofErr w:type="spellEnd"/>
      <w:r>
        <w:rPr>
          <w:lang w:val="cs-CZ"/>
        </w:rPr>
        <w:t xml:space="preserve">                                                                               jednatelka</w:t>
      </w:r>
      <w:r w:rsidR="00FA5D5A" w:rsidRPr="009E59EA">
        <w:rPr>
          <w:lang w:val="cs-CZ"/>
        </w:rPr>
        <w:br w:type="page"/>
      </w:r>
    </w:p>
    <w:p w14:paraId="1B19C739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46FC95D8" w14:textId="77777777" w:rsidR="00FA5D5A" w:rsidRPr="009E59EA" w:rsidRDefault="00E64379" w:rsidP="000A2892">
      <w:pPr>
        <w:tabs>
          <w:tab w:val="center" w:pos="1620"/>
          <w:tab w:val="center" w:pos="7560"/>
        </w:tabs>
        <w:jc w:val="center"/>
        <w:rPr>
          <w:b/>
          <w:lang w:val="cs-CZ"/>
        </w:rPr>
      </w:pPr>
      <w:r w:rsidRPr="009E59EA">
        <w:rPr>
          <w:b/>
          <w:lang w:val="cs-CZ"/>
        </w:rPr>
        <w:t>PŘÍLOHA</w:t>
      </w:r>
      <w:r w:rsidR="00FA5D5A" w:rsidRPr="009E59EA">
        <w:rPr>
          <w:b/>
          <w:lang w:val="cs-CZ"/>
        </w:rPr>
        <w:t xml:space="preserve"> 1</w:t>
      </w:r>
    </w:p>
    <w:p w14:paraId="630D6BE3" w14:textId="77777777" w:rsidR="00FA5D5A" w:rsidRDefault="00FA5D5A" w:rsidP="000A2892">
      <w:pPr>
        <w:jc w:val="both"/>
        <w:rPr>
          <w:b/>
          <w:i/>
          <w:lang w:val="cs-CZ"/>
        </w:rPr>
      </w:pPr>
    </w:p>
    <w:p w14:paraId="14F0DD4D" w14:textId="77777777" w:rsidR="00DA5994" w:rsidRDefault="00DA5994" w:rsidP="000A2892">
      <w:pPr>
        <w:jc w:val="both"/>
        <w:rPr>
          <w:b/>
          <w:i/>
          <w:lang w:val="cs-CZ"/>
        </w:rPr>
      </w:pPr>
    </w:p>
    <w:p w14:paraId="776693C8" w14:textId="77777777" w:rsidR="00DA5994" w:rsidRPr="001D02BA" w:rsidRDefault="00DA5994" w:rsidP="000A2892">
      <w:pPr>
        <w:jc w:val="both"/>
        <w:rPr>
          <w:i/>
          <w:lang w:val="cs-CZ"/>
        </w:rPr>
      </w:pPr>
    </w:p>
    <w:p w14:paraId="0B119346" w14:textId="41F20D14" w:rsidR="001D02BA" w:rsidRDefault="00BF6F72" w:rsidP="000A2892">
      <w:pPr>
        <w:jc w:val="both"/>
        <w:rPr>
          <w:lang w:val="cs-CZ"/>
        </w:rPr>
      </w:pPr>
      <w:proofErr w:type="spellStart"/>
      <w:r>
        <w:rPr>
          <w:lang w:val="cs-CZ"/>
        </w:rPr>
        <w:t>xxxxxxxxxxxxxxxxxxxxxxxxxxxxxxx</w:t>
      </w:r>
      <w:proofErr w:type="spellEnd"/>
    </w:p>
    <w:p w14:paraId="7DEC8A02" w14:textId="39771FC5" w:rsidR="00BF6F72" w:rsidRDefault="00BF6F72" w:rsidP="000A2892">
      <w:pPr>
        <w:jc w:val="both"/>
        <w:rPr>
          <w:lang w:val="cs-CZ"/>
        </w:rPr>
      </w:pPr>
      <w:proofErr w:type="spellStart"/>
      <w:r>
        <w:rPr>
          <w:lang w:val="cs-CZ"/>
        </w:rPr>
        <w:t>xxxxxxxxxxxxxxxxxxxxxxxxxxxxxxx</w:t>
      </w:r>
      <w:proofErr w:type="spellEnd"/>
    </w:p>
    <w:p w14:paraId="24C935DD" w14:textId="29C7D959" w:rsidR="00BF6F72" w:rsidRDefault="00BF6F72" w:rsidP="000A2892">
      <w:pPr>
        <w:jc w:val="both"/>
        <w:rPr>
          <w:lang w:val="cs-CZ"/>
        </w:rPr>
      </w:pPr>
    </w:p>
    <w:p w14:paraId="72EA0279" w14:textId="3EFDA34E" w:rsidR="00BF6F72" w:rsidRDefault="00BF6F72" w:rsidP="000A2892">
      <w:pPr>
        <w:jc w:val="both"/>
        <w:rPr>
          <w:lang w:val="cs-CZ"/>
        </w:rPr>
      </w:pPr>
      <w:proofErr w:type="spellStart"/>
      <w:r>
        <w:rPr>
          <w:lang w:val="cs-CZ"/>
        </w:rPr>
        <w:t>xxxxxxxxxxxxxxxxxxxxxxxxxxxxxxx</w:t>
      </w:r>
      <w:proofErr w:type="spellEnd"/>
    </w:p>
    <w:p w14:paraId="07705B2B" w14:textId="06E8D013" w:rsidR="00BF6F72" w:rsidRDefault="00BF6F72" w:rsidP="000A2892">
      <w:pPr>
        <w:jc w:val="both"/>
        <w:rPr>
          <w:lang w:val="cs-CZ"/>
        </w:rPr>
      </w:pPr>
    </w:p>
    <w:p w14:paraId="2C8321B3" w14:textId="10D4BE14" w:rsidR="00BF6F72" w:rsidRDefault="00BF6F72" w:rsidP="000A2892">
      <w:pPr>
        <w:jc w:val="both"/>
        <w:rPr>
          <w:lang w:val="cs-CZ"/>
        </w:rPr>
      </w:pPr>
    </w:p>
    <w:p w14:paraId="4C8CC8C7" w14:textId="7F4F3AB4" w:rsidR="00BF6F72" w:rsidRDefault="00BF6F72" w:rsidP="000A2892">
      <w:pPr>
        <w:jc w:val="both"/>
        <w:rPr>
          <w:lang w:val="cs-CZ"/>
        </w:rPr>
      </w:pPr>
    </w:p>
    <w:p w14:paraId="1D8C0BBF" w14:textId="14AA6BC4" w:rsidR="00BF6F72" w:rsidRDefault="00BF6F72" w:rsidP="000A2892">
      <w:pPr>
        <w:jc w:val="both"/>
        <w:rPr>
          <w:lang w:val="cs-CZ"/>
        </w:rPr>
      </w:pPr>
      <w:proofErr w:type="spellStart"/>
      <w:r>
        <w:rPr>
          <w:lang w:val="cs-CZ"/>
        </w:rPr>
        <w:t>xxxxxxxxxxxxxxxxxxxxxxxxxxxxxx</w:t>
      </w:r>
      <w:proofErr w:type="spellEnd"/>
    </w:p>
    <w:p w14:paraId="474FF307" w14:textId="7FC1B5D1" w:rsidR="00BF6F72" w:rsidRPr="006B0FC2" w:rsidRDefault="00BF6F72" w:rsidP="000A2892">
      <w:pPr>
        <w:jc w:val="both"/>
        <w:rPr>
          <w:lang w:val="cs-CZ"/>
        </w:rPr>
      </w:pPr>
      <w:proofErr w:type="spellStart"/>
      <w:r>
        <w:rPr>
          <w:lang w:val="cs-CZ"/>
        </w:rPr>
        <w:t>xxxxxxxxxxxxxxxxxxxxxxxxxxxxxx</w:t>
      </w:r>
      <w:bookmarkStart w:id="0" w:name="_GoBack"/>
      <w:bookmarkEnd w:id="0"/>
      <w:proofErr w:type="spellEnd"/>
    </w:p>
    <w:sectPr w:rsidR="00BF6F72" w:rsidRPr="006B0FC2" w:rsidSect="00D357C5">
      <w:footerReference w:type="default" r:id="rId8"/>
      <w:pgSz w:w="11906" w:h="16838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06F7" w14:textId="77777777" w:rsidR="00623809" w:rsidRDefault="00623809" w:rsidP="00CC4EF1">
      <w:r>
        <w:separator/>
      </w:r>
    </w:p>
  </w:endnote>
  <w:endnote w:type="continuationSeparator" w:id="0">
    <w:p w14:paraId="7AEA164A" w14:textId="77777777" w:rsidR="00623809" w:rsidRDefault="00623809" w:rsidP="00C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12467" w14:textId="396A8B04" w:rsidR="00FA5D5A" w:rsidRDefault="00802B1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6F72">
      <w:rPr>
        <w:noProof/>
      </w:rPr>
      <w:t>4</w:t>
    </w:r>
    <w:r>
      <w:rPr>
        <w:noProof/>
      </w:rPr>
      <w:fldChar w:fldCharType="end"/>
    </w:r>
  </w:p>
  <w:p w14:paraId="538E455B" w14:textId="77777777" w:rsidR="00FA5D5A" w:rsidRDefault="00FA5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DB78" w14:textId="77777777" w:rsidR="00623809" w:rsidRDefault="00623809" w:rsidP="00CC4EF1">
      <w:r>
        <w:separator/>
      </w:r>
    </w:p>
  </w:footnote>
  <w:footnote w:type="continuationSeparator" w:id="0">
    <w:p w14:paraId="31AFB560" w14:textId="77777777" w:rsidR="00623809" w:rsidRDefault="00623809" w:rsidP="00C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3631E56"/>
    <w:multiLevelType w:val="hybridMultilevel"/>
    <w:tmpl w:val="E0E8C35C"/>
    <w:lvl w:ilvl="0" w:tplc="4E1E3B0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D10859"/>
    <w:multiLevelType w:val="hybridMultilevel"/>
    <w:tmpl w:val="D3A64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D453C"/>
    <w:multiLevelType w:val="hybridMultilevel"/>
    <w:tmpl w:val="3DF0B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17154"/>
    <w:multiLevelType w:val="hybridMultilevel"/>
    <w:tmpl w:val="71926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051CB"/>
    <w:multiLevelType w:val="hybridMultilevel"/>
    <w:tmpl w:val="6146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723A3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D79FC"/>
    <w:multiLevelType w:val="hybridMultilevel"/>
    <w:tmpl w:val="77A8E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300CBC"/>
    <w:multiLevelType w:val="hybridMultilevel"/>
    <w:tmpl w:val="BA0AB232"/>
    <w:lvl w:ilvl="0" w:tplc="51349E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D11F3"/>
    <w:multiLevelType w:val="hybridMultilevel"/>
    <w:tmpl w:val="9E687B42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1CD26483"/>
    <w:multiLevelType w:val="hybridMultilevel"/>
    <w:tmpl w:val="4A94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A91C2D"/>
    <w:multiLevelType w:val="hybridMultilevel"/>
    <w:tmpl w:val="3216DC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7A4B01"/>
    <w:multiLevelType w:val="multilevel"/>
    <w:tmpl w:val="7122A79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1" w15:restartNumberingAfterBreak="0">
    <w:nsid w:val="3861153A"/>
    <w:multiLevelType w:val="hybridMultilevel"/>
    <w:tmpl w:val="8EFA9238"/>
    <w:lvl w:ilvl="0" w:tplc="F63E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80B76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33A4F"/>
    <w:multiLevelType w:val="hybridMultilevel"/>
    <w:tmpl w:val="ACA23E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D496A"/>
    <w:multiLevelType w:val="multilevel"/>
    <w:tmpl w:val="7D34BBAC"/>
    <w:lvl w:ilvl="0">
      <w:start w:val="147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6310807"/>
    <w:multiLevelType w:val="hybridMultilevel"/>
    <w:tmpl w:val="D97C0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B23FC"/>
    <w:multiLevelType w:val="hybridMultilevel"/>
    <w:tmpl w:val="3330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21FA3"/>
    <w:multiLevelType w:val="hybridMultilevel"/>
    <w:tmpl w:val="B14E9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773C"/>
    <w:multiLevelType w:val="hybridMultilevel"/>
    <w:tmpl w:val="CC1AA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0DF1"/>
    <w:multiLevelType w:val="hybridMultilevel"/>
    <w:tmpl w:val="C70E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1194B"/>
    <w:multiLevelType w:val="hybridMultilevel"/>
    <w:tmpl w:val="178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40154"/>
    <w:multiLevelType w:val="hybridMultilevel"/>
    <w:tmpl w:val="545CC4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E0133D"/>
    <w:multiLevelType w:val="hybridMultilevel"/>
    <w:tmpl w:val="9A789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A64E2"/>
    <w:multiLevelType w:val="hybridMultilevel"/>
    <w:tmpl w:val="5F107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C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0771C"/>
    <w:multiLevelType w:val="hybridMultilevel"/>
    <w:tmpl w:val="056A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644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3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5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6">
    <w:abstractNumId w:val="24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34"/>
  </w:num>
  <w:num w:numId="10">
    <w:abstractNumId w:val="28"/>
  </w:num>
  <w:num w:numId="11">
    <w:abstractNumId w:val="11"/>
  </w:num>
  <w:num w:numId="12">
    <w:abstractNumId w:val="27"/>
  </w:num>
  <w:num w:numId="13">
    <w:abstractNumId w:val="25"/>
  </w:num>
  <w:num w:numId="14">
    <w:abstractNumId w:val="35"/>
  </w:num>
  <w:num w:numId="15">
    <w:abstractNumId w:val="15"/>
  </w:num>
  <w:num w:numId="16">
    <w:abstractNumId w:val="2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36"/>
  </w:num>
  <w:num w:numId="29">
    <w:abstractNumId w:val="33"/>
  </w:num>
  <w:num w:numId="30">
    <w:abstractNumId w:val="17"/>
  </w:num>
  <w:num w:numId="31">
    <w:abstractNumId w:val="26"/>
  </w:num>
  <w:num w:numId="32">
    <w:abstractNumId w:val="29"/>
  </w:num>
  <w:num w:numId="33">
    <w:abstractNumId w:val="30"/>
  </w:num>
  <w:num w:numId="34">
    <w:abstractNumId w:val="21"/>
  </w:num>
  <w:num w:numId="35">
    <w:abstractNumId w:val="32"/>
  </w:num>
  <w:num w:numId="36">
    <w:abstractNumId w:val="16"/>
  </w:num>
  <w:num w:numId="37">
    <w:abstractNumId w:val="10"/>
  </w:num>
  <w:num w:numId="38">
    <w:abstractNumId w:val="19"/>
  </w:num>
  <w:num w:numId="39">
    <w:abstractNumId w:val="31"/>
  </w:num>
  <w:num w:numId="40">
    <w:abstractNumId w:val="22"/>
  </w:num>
  <w:num w:numId="41">
    <w:abstractNumId w:val="1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9"/>
    <w:rsid w:val="00042F04"/>
    <w:rsid w:val="000563D5"/>
    <w:rsid w:val="00062282"/>
    <w:rsid w:val="00085F2A"/>
    <w:rsid w:val="0009167E"/>
    <w:rsid w:val="00092682"/>
    <w:rsid w:val="000A2892"/>
    <w:rsid w:val="000C5555"/>
    <w:rsid w:val="00100256"/>
    <w:rsid w:val="001215F8"/>
    <w:rsid w:val="00130264"/>
    <w:rsid w:val="00130FEB"/>
    <w:rsid w:val="0013124A"/>
    <w:rsid w:val="0013188B"/>
    <w:rsid w:val="0014083E"/>
    <w:rsid w:val="00143D1D"/>
    <w:rsid w:val="00146F5A"/>
    <w:rsid w:val="00151058"/>
    <w:rsid w:val="0015125A"/>
    <w:rsid w:val="0015126D"/>
    <w:rsid w:val="00152C27"/>
    <w:rsid w:val="001537D2"/>
    <w:rsid w:val="001575B3"/>
    <w:rsid w:val="00164118"/>
    <w:rsid w:val="00164EB6"/>
    <w:rsid w:val="001918E1"/>
    <w:rsid w:val="00191AA7"/>
    <w:rsid w:val="00192870"/>
    <w:rsid w:val="00194CF1"/>
    <w:rsid w:val="001B4037"/>
    <w:rsid w:val="001C7CAB"/>
    <w:rsid w:val="001D02BA"/>
    <w:rsid w:val="001D120B"/>
    <w:rsid w:val="001E2DF3"/>
    <w:rsid w:val="001F1473"/>
    <w:rsid w:val="002000F8"/>
    <w:rsid w:val="002006C0"/>
    <w:rsid w:val="00200DFF"/>
    <w:rsid w:val="00207035"/>
    <w:rsid w:val="00212F2C"/>
    <w:rsid w:val="0021442D"/>
    <w:rsid w:val="00216994"/>
    <w:rsid w:val="002220D7"/>
    <w:rsid w:val="002743DD"/>
    <w:rsid w:val="00275D46"/>
    <w:rsid w:val="002760F0"/>
    <w:rsid w:val="00284790"/>
    <w:rsid w:val="002927CA"/>
    <w:rsid w:val="002A6CB3"/>
    <w:rsid w:val="002B276F"/>
    <w:rsid w:val="002C5B4E"/>
    <w:rsid w:val="002F359D"/>
    <w:rsid w:val="002F4DCC"/>
    <w:rsid w:val="002F5AD2"/>
    <w:rsid w:val="003044F5"/>
    <w:rsid w:val="00316437"/>
    <w:rsid w:val="003406CF"/>
    <w:rsid w:val="003409EF"/>
    <w:rsid w:val="0035499F"/>
    <w:rsid w:val="00354ACE"/>
    <w:rsid w:val="00370394"/>
    <w:rsid w:val="0038077C"/>
    <w:rsid w:val="003837C6"/>
    <w:rsid w:val="00385E7B"/>
    <w:rsid w:val="003865B5"/>
    <w:rsid w:val="00391452"/>
    <w:rsid w:val="00392434"/>
    <w:rsid w:val="00395C3D"/>
    <w:rsid w:val="003970A7"/>
    <w:rsid w:val="003A197A"/>
    <w:rsid w:val="003A227F"/>
    <w:rsid w:val="003B083F"/>
    <w:rsid w:val="003B682A"/>
    <w:rsid w:val="003C2E9D"/>
    <w:rsid w:val="003C7787"/>
    <w:rsid w:val="003D2E5E"/>
    <w:rsid w:val="00402CBC"/>
    <w:rsid w:val="00432E8C"/>
    <w:rsid w:val="0044751F"/>
    <w:rsid w:val="004510CB"/>
    <w:rsid w:val="00456350"/>
    <w:rsid w:val="00460D46"/>
    <w:rsid w:val="0046640D"/>
    <w:rsid w:val="00467871"/>
    <w:rsid w:val="00473A6B"/>
    <w:rsid w:val="00473F1A"/>
    <w:rsid w:val="00480068"/>
    <w:rsid w:val="004834D1"/>
    <w:rsid w:val="004A052D"/>
    <w:rsid w:val="004C2B59"/>
    <w:rsid w:val="004D6FD3"/>
    <w:rsid w:val="004F0AF2"/>
    <w:rsid w:val="005276EA"/>
    <w:rsid w:val="00536241"/>
    <w:rsid w:val="00541135"/>
    <w:rsid w:val="00543F0C"/>
    <w:rsid w:val="00545151"/>
    <w:rsid w:val="00553233"/>
    <w:rsid w:val="0056184F"/>
    <w:rsid w:val="00576290"/>
    <w:rsid w:val="00576A2F"/>
    <w:rsid w:val="00577B96"/>
    <w:rsid w:val="00582A75"/>
    <w:rsid w:val="00591046"/>
    <w:rsid w:val="00597FF8"/>
    <w:rsid w:val="005B04CE"/>
    <w:rsid w:val="005B55FB"/>
    <w:rsid w:val="005E4AE3"/>
    <w:rsid w:val="005E5665"/>
    <w:rsid w:val="005F5EB5"/>
    <w:rsid w:val="00601A3B"/>
    <w:rsid w:val="00606074"/>
    <w:rsid w:val="00610ACD"/>
    <w:rsid w:val="00613DF4"/>
    <w:rsid w:val="006166B3"/>
    <w:rsid w:val="00623809"/>
    <w:rsid w:val="00625776"/>
    <w:rsid w:val="00652567"/>
    <w:rsid w:val="00660FD3"/>
    <w:rsid w:val="00662756"/>
    <w:rsid w:val="00672F54"/>
    <w:rsid w:val="00684C0C"/>
    <w:rsid w:val="00684C29"/>
    <w:rsid w:val="00687DB3"/>
    <w:rsid w:val="00691332"/>
    <w:rsid w:val="006A581B"/>
    <w:rsid w:val="006B0FC2"/>
    <w:rsid w:val="006B7883"/>
    <w:rsid w:val="006C2243"/>
    <w:rsid w:val="006C4C97"/>
    <w:rsid w:val="006F3647"/>
    <w:rsid w:val="00702057"/>
    <w:rsid w:val="007133CD"/>
    <w:rsid w:val="0071507A"/>
    <w:rsid w:val="00726C4B"/>
    <w:rsid w:val="007440B8"/>
    <w:rsid w:val="00750C7A"/>
    <w:rsid w:val="007665E2"/>
    <w:rsid w:val="007863F4"/>
    <w:rsid w:val="007873EB"/>
    <w:rsid w:val="007878FB"/>
    <w:rsid w:val="007A2A35"/>
    <w:rsid w:val="007B28F0"/>
    <w:rsid w:val="007C55EB"/>
    <w:rsid w:val="007D3E2D"/>
    <w:rsid w:val="007D5C8B"/>
    <w:rsid w:val="007F19DB"/>
    <w:rsid w:val="0080091D"/>
    <w:rsid w:val="00802B1C"/>
    <w:rsid w:val="008048A7"/>
    <w:rsid w:val="008122FD"/>
    <w:rsid w:val="00813198"/>
    <w:rsid w:val="00824D35"/>
    <w:rsid w:val="0083331B"/>
    <w:rsid w:val="00834949"/>
    <w:rsid w:val="00855688"/>
    <w:rsid w:val="00864CAB"/>
    <w:rsid w:val="00872E9E"/>
    <w:rsid w:val="00873B2A"/>
    <w:rsid w:val="008825A1"/>
    <w:rsid w:val="00895F7C"/>
    <w:rsid w:val="008A09E8"/>
    <w:rsid w:val="008D3D99"/>
    <w:rsid w:val="008D71FB"/>
    <w:rsid w:val="008D7590"/>
    <w:rsid w:val="00924E17"/>
    <w:rsid w:val="009274FD"/>
    <w:rsid w:val="00952D35"/>
    <w:rsid w:val="009536A4"/>
    <w:rsid w:val="00954CF4"/>
    <w:rsid w:val="00956BE9"/>
    <w:rsid w:val="009634B9"/>
    <w:rsid w:val="00967AA1"/>
    <w:rsid w:val="00972FBE"/>
    <w:rsid w:val="009745E8"/>
    <w:rsid w:val="00991FAC"/>
    <w:rsid w:val="00996E4C"/>
    <w:rsid w:val="009A51B0"/>
    <w:rsid w:val="009A7D5A"/>
    <w:rsid w:val="009B06E0"/>
    <w:rsid w:val="009B3E70"/>
    <w:rsid w:val="009C2292"/>
    <w:rsid w:val="009D04AF"/>
    <w:rsid w:val="009D435D"/>
    <w:rsid w:val="009E2E14"/>
    <w:rsid w:val="009E394F"/>
    <w:rsid w:val="009E59EA"/>
    <w:rsid w:val="009E6395"/>
    <w:rsid w:val="009F1BEA"/>
    <w:rsid w:val="009F7F7D"/>
    <w:rsid w:val="00A036F7"/>
    <w:rsid w:val="00A26360"/>
    <w:rsid w:val="00A32C14"/>
    <w:rsid w:val="00A526BF"/>
    <w:rsid w:val="00A56A79"/>
    <w:rsid w:val="00A62F1B"/>
    <w:rsid w:val="00A82A50"/>
    <w:rsid w:val="00AD0973"/>
    <w:rsid w:val="00AE26A4"/>
    <w:rsid w:val="00AF14C2"/>
    <w:rsid w:val="00B05654"/>
    <w:rsid w:val="00B16F70"/>
    <w:rsid w:val="00B2131D"/>
    <w:rsid w:val="00B27B8B"/>
    <w:rsid w:val="00B37A4F"/>
    <w:rsid w:val="00B51AC6"/>
    <w:rsid w:val="00B547D9"/>
    <w:rsid w:val="00B63565"/>
    <w:rsid w:val="00B71430"/>
    <w:rsid w:val="00B772FD"/>
    <w:rsid w:val="00BB096B"/>
    <w:rsid w:val="00BD1707"/>
    <w:rsid w:val="00BD26A1"/>
    <w:rsid w:val="00BD3D10"/>
    <w:rsid w:val="00BD6E0D"/>
    <w:rsid w:val="00BE2952"/>
    <w:rsid w:val="00BE6EA8"/>
    <w:rsid w:val="00BF6F72"/>
    <w:rsid w:val="00C007FA"/>
    <w:rsid w:val="00C12063"/>
    <w:rsid w:val="00C32F7E"/>
    <w:rsid w:val="00C34E55"/>
    <w:rsid w:val="00C3708C"/>
    <w:rsid w:val="00C40351"/>
    <w:rsid w:val="00C66FAE"/>
    <w:rsid w:val="00C8673C"/>
    <w:rsid w:val="00C91800"/>
    <w:rsid w:val="00C92733"/>
    <w:rsid w:val="00C9393F"/>
    <w:rsid w:val="00CA6599"/>
    <w:rsid w:val="00CA70B9"/>
    <w:rsid w:val="00CA713C"/>
    <w:rsid w:val="00CB51CF"/>
    <w:rsid w:val="00CB6818"/>
    <w:rsid w:val="00CC4EF1"/>
    <w:rsid w:val="00CC5339"/>
    <w:rsid w:val="00CD734B"/>
    <w:rsid w:val="00CE554E"/>
    <w:rsid w:val="00CF5052"/>
    <w:rsid w:val="00D03376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63305"/>
    <w:rsid w:val="00D63843"/>
    <w:rsid w:val="00D645A3"/>
    <w:rsid w:val="00D65A27"/>
    <w:rsid w:val="00D74E0A"/>
    <w:rsid w:val="00D80E20"/>
    <w:rsid w:val="00D973D5"/>
    <w:rsid w:val="00DA496D"/>
    <w:rsid w:val="00DA5994"/>
    <w:rsid w:val="00DF0746"/>
    <w:rsid w:val="00E24268"/>
    <w:rsid w:val="00E26925"/>
    <w:rsid w:val="00E347DD"/>
    <w:rsid w:val="00E34FDC"/>
    <w:rsid w:val="00E57FB2"/>
    <w:rsid w:val="00E64379"/>
    <w:rsid w:val="00EA0A1C"/>
    <w:rsid w:val="00EA487E"/>
    <w:rsid w:val="00EE5F20"/>
    <w:rsid w:val="00F166C2"/>
    <w:rsid w:val="00F20BA5"/>
    <w:rsid w:val="00F309CC"/>
    <w:rsid w:val="00F473C1"/>
    <w:rsid w:val="00F60641"/>
    <w:rsid w:val="00F7080E"/>
    <w:rsid w:val="00F81896"/>
    <w:rsid w:val="00F94524"/>
    <w:rsid w:val="00F96A48"/>
    <w:rsid w:val="00F97891"/>
    <w:rsid w:val="00FA5207"/>
    <w:rsid w:val="00FA5D5A"/>
    <w:rsid w:val="00FD6236"/>
    <w:rsid w:val="00FE132C"/>
    <w:rsid w:val="00FE73B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7A0F2"/>
  <w15:docId w15:val="{1627B25F-184A-41CC-A0FA-3318186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uiPriority w:val="99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99"/>
    <w:rsid w:val="00927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8091-1FC2-4355-AAE3-E7E8EDED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Pavla Dvořáková</cp:lastModifiedBy>
  <cp:revision>3</cp:revision>
  <cp:lastPrinted>2021-03-23T08:10:00Z</cp:lastPrinted>
  <dcterms:created xsi:type="dcterms:W3CDTF">2021-03-29T07:21:00Z</dcterms:created>
  <dcterms:modified xsi:type="dcterms:W3CDTF">2021-03-29T07:22:00Z</dcterms:modified>
</cp:coreProperties>
</file>