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561E" w14:textId="56F76067" w:rsidR="00696212" w:rsidRPr="0059105C" w:rsidRDefault="00696212" w:rsidP="0059105C">
      <w:pPr>
        <w:jc w:val="center"/>
        <w:rPr>
          <w:rFonts w:asciiTheme="minorHAnsi" w:hAnsiTheme="minorHAnsi" w:cstheme="minorHAnsi"/>
          <w:b/>
          <w:lang w:val="cs-CZ"/>
        </w:rPr>
      </w:pP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6EC834F8"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FA4F7A" w:rsidRPr="00FA4F7A">
        <w:rPr>
          <w:rFonts w:asciiTheme="minorHAnsi" w:hAnsiTheme="minorHAnsi" w:cstheme="minorHAnsi"/>
          <w:b/>
          <w:lang w:val="cs-CZ"/>
        </w:rPr>
        <w:t>26.11.2020</w:t>
      </w:r>
    </w:p>
    <w:p w14:paraId="410D9C8E" w14:textId="77777777" w:rsidR="00110776" w:rsidRPr="0059105C" w:rsidRDefault="00110776" w:rsidP="00774EFE">
      <w:pPr>
        <w:jc w:val="both"/>
        <w:rPr>
          <w:rFonts w:asciiTheme="minorHAnsi" w:hAnsiTheme="minorHAnsi" w:cstheme="minorHAnsi"/>
          <w:lang w:val="cs-CZ"/>
        </w:rPr>
      </w:pPr>
    </w:p>
    <w:p w14:paraId="423BC6FB" w14:textId="5E16672D"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CZ/FMP/11b/0</w:t>
      </w:r>
      <w:r w:rsidR="00FA4F7A">
        <w:rPr>
          <w:rFonts w:asciiTheme="minorHAnsi" w:hAnsiTheme="minorHAnsi"/>
          <w:b/>
          <w:noProof/>
          <w:sz w:val="22"/>
          <w:szCs w:val="22"/>
        </w:rPr>
        <w:t>53</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6E77E8A" w14:textId="77777777" w:rsidR="00FA4F7A" w:rsidRPr="0079127F" w:rsidRDefault="00FA4F7A" w:rsidP="00FA4F7A">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r>
      <w:r w:rsidRPr="00FD616D">
        <w:rPr>
          <w:rFonts w:asciiTheme="minorHAnsi" w:hAnsiTheme="minorHAnsi" w:cstheme="minorHAnsi"/>
          <w:sz w:val="22"/>
          <w:szCs w:val="22"/>
          <w:lang w:val="cs-CZ"/>
        </w:rPr>
        <w:t>Město Frýdlant nad Ostravicí</w:t>
      </w:r>
    </w:p>
    <w:p w14:paraId="09EE5F35" w14:textId="77777777"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Pr="00186D8F">
        <w:rPr>
          <w:rFonts w:asciiTheme="minorHAnsi" w:hAnsiTheme="minorHAnsi" w:cstheme="minorHAnsi"/>
          <w:sz w:val="22"/>
          <w:szCs w:val="22"/>
          <w:lang w:val="cs-CZ"/>
        </w:rPr>
        <w:t>Náměstí 3, 739</w:t>
      </w:r>
      <w:r>
        <w:rPr>
          <w:rFonts w:asciiTheme="minorHAnsi" w:hAnsiTheme="minorHAnsi" w:cstheme="minorHAnsi"/>
          <w:sz w:val="22"/>
          <w:szCs w:val="22"/>
          <w:lang w:val="cs-CZ"/>
        </w:rPr>
        <w:t xml:space="preserve"> </w:t>
      </w:r>
      <w:r w:rsidRPr="00186D8F">
        <w:rPr>
          <w:rFonts w:asciiTheme="minorHAnsi" w:hAnsiTheme="minorHAnsi" w:cstheme="minorHAnsi"/>
          <w:sz w:val="22"/>
          <w:szCs w:val="22"/>
          <w:lang w:val="cs-CZ"/>
        </w:rPr>
        <w:t xml:space="preserve">11 Frýdlant nad </w:t>
      </w:r>
      <w:proofErr w:type="gramStart"/>
      <w:r w:rsidRPr="00186D8F">
        <w:rPr>
          <w:rFonts w:asciiTheme="minorHAnsi" w:hAnsiTheme="minorHAnsi" w:cstheme="minorHAnsi"/>
          <w:sz w:val="22"/>
          <w:szCs w:val="22"/>
          <w:lang w:val="cs-CZ"/>
        </w:rPr>
        <w:t>Ostravicí - Frýdlant</w:t>
      </w:r>
      <w:proofErr w:type="gramEnd"/>
    </w:p>
    <w:p w14:paraId="18C73D63" w14:textId="77777777" w:rsidR="00FA4F7A" w:rsidRPr="00F14EE1"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F14EE1">
        <w:rPr>
          <w:rFonts w:asciiTheme="minorHAnsi" w:hAnsiTheme="minorHAnsi" w:cstheme="minorHAnsi"/>
          <w:sz w:val="22"/>
          <w:szCs w:val="22"/>
          <w:lang w:val="cs-CZ"/>
        </w:rPr>
        <w:t>Česká republika</w:t>
      </w:r>
    </w:p>
    <w:p w14:paraId="2E8ABD3B" w14:textId="77777777"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Pr>
          <w:rFonts w:asciiTheme="minorHAnsi" w:hAnsiTheme="minorHAnsi" w:cstheme="minorHAnsi"/>
          <w:sz w:val="22"/>
          <w:szCs w:val="22"/>
          <w:lang w:val="cs-CZ"/>
        </w:rPr>
        <w:t xml:space="preserve">RNDr. Helena </w:t>
      </w:r>
      <w:proofErr w:type="spellStart"/>
      <w:r>
        <w:rPr>
          <w:rFonts w:asciiTheme="minorHAnsi" w:hAnsiTheme="minorHAnsi" w:cstheme="minorHAnsi"/>
          <w:sz w:val="22"/>
          <w:szCs w:val="22"/>
          <w:lang w:val="cs-CZ"/>
        </w:rPr>
        <w:t>Pešatová</w:t>
      </w:r>
      <w:proofErr w:type="spellEnd"/>
      <w:r>
        <w:rPr>
          <w:rFonts w:asciiTheme="minorHAnsi" w:hAnsiTheme="minorHAnsi" w:cstheme="minorHAnsi"/>
          <w:sz w:val="22"/>
          <w:szCs w:val="22"/>
          <w:lang w:val="cs-CZ"/>
        </w:rPr>
        <w:t>, starostka</w:t>
      </w:r>
    </w:p>
    <w:p w14:paraId="1B8A581A" w14:textId="77777777"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sidRPr="00186D8F">
        <w:rPr>
          <w:rFonts w:asciiTheme="minorHAnsi" w:hAnsiTheme="minorHAnsi" w:cstheme="minorHAnsi"/>
          <w:sz w:val="22"/>
          <w:szCs w:val="22"/>
          <w:lang w:val="cs-CZ"/>
        </w:rPr>
        <w:t>00296651</w:t>
      </w:r>
    </w:p>
    <w:p w14:paraId="2562A4DB" w14:textId="77777777"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sidRPr="00186D8F">
        <w:rPr>
          <w:rFonts w:asciiTheme="minorHAnsi" w:hAnsiTheme="minorHAnsi" w:cstheme="minorHAnsi"/>
          <w:sz w:val="22"/>
          <w:szCs w:val="22"/>
          <w:lang w:val="cs-CZ"/>
        </w:rPr>
        <w:t>CZ00296651</w:t>
      </w:r>
    </w:p>
    <w:p w14:paraId="545B1D01" w14:textId="5FF0FAC5" w:rsidR="00FA4F7A" w:rsidRPr="002922C2" w:rsidRDefault="00FA4F7A" w:rsidP="00FA4F7A">
      <w:pPr>
        <w:tabs>
          <w:tab w:val="left" w:pos="2340"/>
        </w:tabs>
        <w:spacing w:after="60"/>
        <w:ind w:left="708"/>
        <w:jc w:val="both"/>
        <w:rPr>
          <w:rFonts w:asciiTheme="minorHAnsi" w:hAnsiTheme="minorHAnsi" w:cstheme="minorHAnsi"/>
          <w:sz w:val="22"/>
          <w:szCs w:val="22"/>
          <w:highlight w:val="cyan"/>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46749916" w14:textId="3AD143B0" w:rsidR="00FA4F7A" w:rsidRPr="00010E0F" w:rsidRDefault="00FA4F7A" w:rsidP="00FA4F7A">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účtu (včetně předčíslí) a kód banky:</w:t>
      </w:r>
      <w:r w:rsidRPr="00010E0F">
        <w:rPr>
          <w:rFonts w:asciiTheme="minorHAnsi" w:hAnsiTheme="minorHAnsi" w:cstheme="minorHAnsi"/>
          <w:sz w:val="22"/>
          <w:szCs w:val="22"/>
          <w:lang w:val="cs-CZ"/>
        </w:rPr>
        <w:tab/>
      </w:r>
    </w:p>
    <w:p w14:paraId="0221C626" w14:textId="091E94E7" w:rsidR="00FA4F7A" w:rsidRPr="00010E0F"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SWIFT/BIC:</w:t>
      </w:r>
      <w:r w:rsidRPr="00010E0F">
        <w:rPr>
          <w:rFonts w:asciiTheme="minorHAnsi" w:hAnsiTheme="minorHAnsi" w:cstheme="minorHAnsi"/>
          <w:sz w:val="22"/>
          <w:szCs w:val="22"/>
          <w:lang w:val="cs-CZ"/>
        </w:rPr>
        <w:tab/>
      </w:r>
    </w:p>
    <w:p w14:paraId="64BB5B85" w14:textId="75430CD9" w:rsidR="00FA4F7A" w:rsidRPr="00010E0F"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Pr="00010E0F">
        <w:rPr>
          <w:rFonts w:asciiTheme="minorHAnsi" w:hAnsiTheme="minorHAnsi" w:cstheme="minorHAnsi"/>
          <w:sz w:val="22"/>
          <w:szCs w:val="22"/>
          <w:lang w:val="cs-CZ"/>
        </w:rPr>
        <w:tab/>
      </w:r>
    </w:p>
    <w:p w14:paraId="02B2F49C" w14:textId="77777777" w:rsidR="00FA4F7A"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Pr="00465DC2">
        <w:rPr>
          <w:rFonts w:asciiTheme="minorHAnsi" w:hAnsiTheme="minorHAnsi" w:cstheme="minorHAnsi"/>
          <w:sz w:val="22"/>
          <w:szCs w:val="22"/>
          <w:lang w:val="cs-CZ"/>
        </w:rPr>
        <w:t>dle zákona č. 128/2000 Sb.</w:t>
      </w:r>
    </w:p>
    <w:p w14:paraId="265EAF62" w14:textId="77777777" w:rsidR="00FA4F7A"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3426FBD8" w14:textId="6ABF0D1C" w:rsidR="00FD4009" w:rsidRPr="00F46BF5" w:rsidRDefault="0023446F" w:rsidP="00F46BF5">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bodu 3.4 dochází ke změně data </w:t>
      </w:r>
      <w:r w:rsidR="00BE6A29">
        <w:rPr>
          <w:rFonts w:asciiTheme="minorHAnsi" w:hAnsiTheme="minorHAnsi" w:cstheme="minorHAnsi"/>
          <w:sz w:val="22"/>
          <w:szCs w:val="22"/>
          <w:lang w:val="cs-CZ"/>
        </w:rPr>
        <w:t xml:space="preserve">zahájení fyzické realizace malého projektu na 01.01.2022 a data </w:t>
      </w:r>
      <w:r>
        <w:rPr>
          <w:rFonts w:asciiTheme="minorHAnsi" w:hAnsiTheme="minorHAnsi" w:cstheme="minorHAnsi"/>
          <w:sz w:val="22"/>
          <w:szCs w:val="22"/>
          <w:lang w:val="cs-CZ"/>
        </w:rPr>
        <w:t xml:space="preserve">ukončení fyzické realizace aktivit malého projektu na </w:t>
      </w:r>
      <w:r w:rsidR="00B80BB9">
        <w:rPr>
          <w:rFonts w:asciiTheme="minorHAnsi" w:hAnsiTheme="minorHAnsi" w:cstheme="minorHAnsi"/>
          <w:sz w:val="22"/>
          <w:szCs w:val="22"/>
          <w:lang w:val="cs-CZ"/>
        </w:rPr>
        <w:t>31.</w:t>
      </w:r>
      <w:r w:rsidR="00B652B0">
        <w:rPr>
          <w:rFonts w:asciiTheme="minorHAnsi" w:hAnsiTheme="minorHAnsi" w:cstheme="minorHAnsi"/>
          <w:sz w:val="22"/>
          <w:szCs w:val="22"/>
          <w:lang w:val="cs-CZ"/>
        </w:rPr>
        <w:t>12</w:t>
      </w:r>
      <w:r w:rsidR="00B80BB9">
        <w:rPr>
          <w:rFonts w:asciiTheme="minorHAnsi" w:hAnsiTheme="minorHAnsi" w:cstheme="minorHAnsi"/>
          <w:sz w:val="22"/>
          <w:szCs w:val="22"/>
          <w:lang w:val="cs-CZ"/>
        </w:rPr>
        <w:t>.202</w:t>
      </w:r>
      <w:r w:rsidR="008A1F99">
        <w:rPr>
          <w:rFonts w:asciiTheme="minorHAnsi" w:hAnsiTheme="minorHAnsi" w:cstheme="minorHAnsi"/>
          <w:sz w:val="22"/>
          <w:szCs w:val="22"/>
          <w:lang w:val="cs-CZ"/>
        </w:rPr>
        <w:t>2</w:t>
      </w:r>
      <w:r w:rsidR="00DC2055">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125265C5" w:rsidR="00EF04FF" w:rsidRPr="00454F63" w:rsidRDefault="00B80BB9" w:rsidP="00EF04FF">
            <w:pPr>
              <w:pStyle w:val="Standard"/>
              <w:snapToGrid w:val="0"/>
              <w:jc w:val="right"/>
              <w:rPr>
                <w:rFonts w:ascii="Arial" w:hAnsi="Arial" w:cs="Arial"/>
                <w:sz w:val="20"/>
                <w:szCs w:val="20"/>
              </w:rPr>
            </w:pPr>
            <w:r>
              <w:rPr>
                <w:rFonts w:asciiTheme="minorHAnsi" w:hAnsiTheme="minorHAnsi" w:cstheme="minorHAnsi"/>
                <w:sz w:val="22"/>
                <w:szCs w:val="22"/>
                <w:lang w:val="cs-CZ"/>
              </w:rPr>
              <w:t>01.</w:t>
            </w:r>
            <w:r w:rsidR="00FA4F7A">
              <w:rPr>
                <w:rFonts w:asciiTheme="minorHAnsi" w:hAnsiTheme="minorHAnsi" w:cstheme="minorHAnsi"/>
                <w:sz w:val="22"/>
                <w:szCs w:val="22"/>
                <w:lang w:val="cs-CZ"/>
              </w:rPr>
              <w:t>01.2022</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7F9FFC77" w:rsidR="00EF04FF" w:rsidRPr="00DD676E" w:rsidRDefault="00FA4F7A" w:rsidP="00EF04FF">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31.12.2022</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7FCEFB91" w:rsidR="00EF04FF" w:rsidRPr="00DD676E" w:rsidRDefault="00FA4F7A" w:rsidP="00EF04FF">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30.01.2023</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1140E6F" w:rsidR="0023446F" w:rsidRDefault="0023446F" w:rsidP="00F46BF5">
      <w:pPr>
        <w:tabs>
          <w:tab w:val="num" w:pos="540"/>
        </w:tabs>
        <w:jc w:val="both"/>
        <w:rPr>
          <w:rFonts w:asciiTheme="minorHAnsi" w:hAnsiTheme="minorHAnsi" w:cstheme="minorHAnsi"/>
          <w:sz w:val="22"/>
          <w:szCs w:val="22"/>
          <w:lang w:val="cs-CZ"/>
        </w:rPr>
      </w:pPr>
    </w:p>
    <w:p w14:paraId="2548C31F" w14:textId="6999C21E" w:rsidR="00F46BF5" w:rsidRPr="00F46BF5" w:rsidRDefault="00F46BF5" w:rsidP="00F46BF5">
      <w:pPr>
        <w:spacing w:before="120"/>
        <w:jc w:val="both"/>
        <w:rPr>
          <w:rFonts w:asciiTheme="minorHAnsi" w:hAnsiTheme="minorHAnsi" w:cstheme="minorHAnsi"/>
          <w:bCs/>
          <w:sz w:val="22"/>
          <w:szCs w:val="22"/>
          <w:lang w:val="cs-CZ"/>
        </w:rPr>
      </w:pPr>
      <w:r w:rsidRPr="00F46BF5">
        <w:rPr>
          <w:rFonts w:asciiTheme="minorHAnsi" w:hAnsiTheme="minorHAnsi" w:cstheme="minorHAnsi"/>
          <w:bCs/>
          <w:sz w:val="22"/>
          <w:szCs w:val="22"/>
          <w:lang w:val="cs-CZ"/>
        </w:rPr>
        <w:t xml:space="preserve">Doložka platnosti právního jednání dle </w:t>
      </w:r>
      <w:proofErr w:type="spellStart"/>
      <w:r w:rsidRPr="00F46BF5">
        <w:rPr>
          <w:rFonts w:asciiTheme="minorHAnsi" w:hAnsiTheme="minorHAnsi" w:cstheme="minorHAnsi"/>
          <w:bCs/>
          <w:sz w:val="22"/>
          <w:szCs w:val="22"/>
          <w:lang w:val="cs-CZ"/>
        </w:rPr>
        <w:t>ust</w:t>
      </w:r>
      <w:proofErr w:type="spellEnd"/>
      <w:r w:rsidRPr="00F46BF5">
        <w:rPr>
          <w:rFonts w:asciiTheme="minorHAnsi" w:hAnsiTheme="minorHAnsi" w:cstheme="minorHAnsi"/>
          <w:bCs/>
          <w:sz w:val="22"/>
          <w:szCs w:val="22"/>
          <w:lang w:val="cs-CZ"/>
        </w:rPr>
        <w:t>.</w:t>
      </w:r>
      <w:r w:rsidR="006775BC">
        <w:rPr>
          <w:rFonts w:asciiTheme="minorHAnsi" w:hAnsiTheme="minorHAnsi" w:cstheme="minorHAnsi"/>
          <w:bCs/>
          <w:sz w:val="22"/>
          <w:szCs w:val="22"/>
          <w:lang w:val="cs-CZ"/>
        </w:rPr>
        <w:t xml:space="preserve"> </w:t>
      </w:r>
      <w:r w:rsidRPr="00F46BF5">
        <w:rPr>
          <w:rFonts w:asciiTheme="minorHAnsi" w:hAnsiTheme="minorHAnsi" w:cstheme="minorHAnsi"/>
          <w:bCs/>
          <w:sz w:val="22"/>
          <w:szCs w:val="22"/>
          <w:lang w:val="cs-CZ"/>
        </w:rPr>
        <w:t>§ 41 zákona č. 128/2000 Sb., o obcích (obecní zřízení), ve znění pozdějších předpisů: O uzavření tohoto dodatku č. 1 rozhodla Rada města usnes</w:t>
      </w:r>
      <w:r>
        <w:rPr>
          <w:rFonts w:asciiTheme="minorHAnsi" w:hAnsiTheme="minorHAnsi" w:cstheme="minorHAnsi"/>
          <w:bCs/>
          <w:sz w:val="22"/>
          <w:szCs w:val="22"/>
          <w:lang w:val="cs-CZ"/>
        </w:rPr>
        <w:t>e</w:t>
      </w:r>
      <w:r w:rsidRPr="00F46BF5">
        <w:rPr>
          <w:rFonts w:asciiTheme="minorHAnsi" w:hAnsiTheme="minorHAnsi" w:cstheme="minorHAnsi"/>
          <w:bCs/>
          <w:sz w:val="22"/>
          <w:szCs w:val="22"/>
          <w:lang w:val="cs-CZ"/>
        </w:rPr>
        <w:t>ním č</w:t>
      </w:r>
      <w:r w:rsidR="00BE18C9">
        <w:rPr>
          <w:rFonts w:asciiTheme="minorHAnsi" w:hAnsiTheme="minorHAnsi" w:cstheme="minorHAnsi"/>
          <w:bCs/>
          <w:sz w:val="22"/>
          <w:szCs w:val="22"/>
          <w:lang w:val="cs-CZ"/>
        </w:rPr>
        <w:t xml:space="preserve">. </w:t>
      </w:r>
      <w:r w:rsidR="00BE18C9" w:rsidRPr="00BE18C9">
        <w:rPr>
          <w:rFonts w:asciiTheme="minorHAnsi" w:hAnsiTheme="minorHAnsi" w:cstheme="minorHAnsi"/>
          <w:bCs/>
          <w:sz w:val="22"/>
          <w:szCs w:val="22"/>
          <w:lang w:val="cs-CZ"/>
        </w:rPr>
        <w:t>61/4.4</w:t>
      </w:r>
      <w:r w:rsidRPr="00F46BF5">
        <w:rPr>
          <w:rFonts w:asciiTheme="minorHAnsi" w:hAnsiTheme="minorHAnsi" w:cstheme="minorHAnsi"/>
          <w:bCs/>
          <w:sz w:val="22"/>
          <w:szCs w:val="22"/>
          <w:lang w:val="cs-CZ"/>
        </w:rPr>
        <w:t>, ze dne 8.3.2021.</w:t>
      </w:r>
    </w:p>
    <w:p w14:paraId="048BF51E" w14:textId="77777777" w:rsidR="00F46BF5" w:rsidRDefault="00F46BF5" w:rsidP="00F46BF5">
      <w:pPr>
        <w:tabs>
          <w:tab w:val="num" w:pos="540"/>
        </w:tabs>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3FE3F2DE" w14:textId="6E76664B" w:rsidR="00D35CD8" w:rsidRPr="00BE6A29" w:rsidRDefault="00D35CD8" w:rsidP="00F46BF5">
      <w:pPr>
        <w:tabs>
          <w:tab w:val="num" w:pos="540"/>
        </w:tabs>
        <w:jc w:val="both"/>
        <w:rPr>
          <w:rFonts w:asciiTheme="minorHAnsi" w:hAnsiTheme="minorHAnsi" w:cstheme="minorHAnsi"/>
          <w:sz w:val="22"/>
          <w:szCs w:val="22"/>
          <w:lang w:val="cs-CZ"/>
        </w:rPr>
      </w:pPr>
    </w:p>
    <w:p w14:paraId="56EB9E94" w14:textId="4FE6EB0A"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3E66ED66" w:rsidR="009F675E" w:rsidRPr="00F46BF5" w:rsidRDefault="009F675E" w:rsidP="00F46BF5">
      <w:pPr>
        <w:tabs>
          <w:tab w:val="num" w:pos="540"/>
        </w:tabs>
        <w:jc w:val="both"/>
        <w:rPr>
          <w:rFonts w:asciiTheme="minorHAnsi" w:hAnsiTheme="minorHAnsi" w:cstheme="minorHAnsi"/>
          <w:sz w:val="22"/>
          <w:szCs w:val="22"/>
          <w:lang w:val="cs-CZ"/>
        </w:rPr>
      </w:pPr>
    </w:p>
    <w:p w14:paraId="0DAE300F" w14:textId="77777777" w:rsidR="00F46BF5" w:rsidRPr="00F46BF5" w:rsidRDefault="00F46BF5" w:rsidP="00F46BF5">
      <w:pPr>
        <w:tabs>
          <w:tab w:val="num" w:pos="540"/>
        </w:tabs>
        <w:jc w:val="both"/>
        <w:rPr>
          <w:rFonts w:asciiTheme="minorHAnsi" w:hAnsiTheme="minorHAnsi" w:cstheme="minorHAnsi"/>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4F3F49F3" w:rsidR="00C62230" w:rsidRPr="00F46BF5" w:rsidRDefault="00C62230" w:rsidP="00F46BF5">
      <w:pPr>
        <w:tabs>
          <w:tab w:val="num" w:pos="540"/>
        </w:tabs>
        <w:jc w:val="both"/>
        <w:rPr>
          <w:rFonts w:asciiTheme="minorHAnsi" w:hAnsiTheme="minorHAnsi" w:cstheme="minorHAnsi"/>
          <w:sz w:val="22"/>
          <w:szCs w:val="22"/>
          <w:lang w:val="cs-CZ"/>
        </w:rPr>
      </w:pPr>
    </w:p>
    <w:p w14:paraId="4A04CF1C" w14:textId="77777777" w:rsidR="00F46BF5" w:rsidRPr="00F46BF5" w:rsidRDefault="00F46BF5" w:rsidP="00F46BF5">
      <w:pPr>
        <w:tabs>
          <w:tab w:val="num" w:pos="540"/>
        </w:tabs>
        <w:jc w:val="both"/>
        <w:rPr>
          <w:rFonts w:asciiTheme="minorHAnsi" w:hAnsiTheme="minorHAnsi" w:cstheme="minorHAnsi"/>
          <w:sz w:val="22"/>
          <w:szCs w:val="22"/>
          <w:lang w:val="cs-CZ"/>
        </w:rPr>
      </w:pPr>
    </w:p>
    <w:p w14:paraId="2B5BC403"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751839E2" w14:textId="77777777" w:rsidR="00FA4F7A" w:rsidRDefault="00FA4F7A" w:rsidP="00FA4F7A">
      <w:pPr>
        <w:spacing w:before="12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 xml:space="preserve">Město </w:t>
      </w:r>
      <w:r>
        <w:rPr>
          <w:rFonts w:asciiTheme="minorHAnsi" w:hAnsiTheme="minorHAnsi" w:cstheme="minorHAnsi"/>
          <w:sz w:val="22"/>
          <w:szCs w:val="22"/>
          <w:lang w:val="cs-CZ"/>
        </w:rPr>
        <w:t>Frýdlant nad Ostravicí</w:t>
      </w:r>
    </w:p>
    <w:p w14:paraId="7708938D" w14:textId="4E3B7FAC" w:rsidR="00696212" w:rsidRPr="0079127F" w:rsidRDefault="00FA4F7A" w:rsidP="00FC62CF">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RNDr. Helena </w:t>
      </w:r>
      <w:proofErr w:type="spellStart"/>
      <w:r>
        <w:rPr>
          <w:rFonts w:asciiTheme="minorHAnsi" w:hAnsiTheme="minorHAnsi" w:cstheme="minorHAnsi"/>
          <w:sz w:val="22"/>
          <w:szCs w:val="22"/>
          <w:lang w:val="cs-CZ"/>
        </w:rPr>
        <w:t>Pešatová</w:t>
      </w:r>
      <w:proofErr w:type="spellEnd"/>
      <w:r>
        <w:rPr>
          <w:rFonts w:asciiTheme="minorHAnsi" w:hAnsiTheme="minorHAnsi" w:cstheme="minorHAnsi"/>
          <w:sz w:val="22"/>
          <w:szCs w:val="22"/>
          <w:lang w:val="cs-CZ"/>
        </w:rPr>
        <w:t>, starostka</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7422" w14:textId="77777777" w:rsidR="00486AFF" w:rsidRDefault="00486AFF">
      <w:r>
        <w:separator/>
      </w:r>
    </w:p>
  </w:endnote>
  <w:endnote w:type="continuationSeparator" w:id="0">
    <w:p w14:paraId="19A4E132" w14:textId="77777777" w:rsidR="00486AFF" w:rsidRDefault="004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825A" w14:textId="77777777" w:rsidR="00486AFF" w:rsidRDefault="00486AFF">
      <w:r>
        <w:separator/>
      </w:r>
    </w:p>
  </w:footnote>
  <w:footnote w:type="continuationSeparator" w:id="0">
    <w:p w14:paraId="476D6809" w14:textId="77777777" w:rsidR="00486AFF" w:rsidRDefault="004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B660B"/>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CD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86AFF"/>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775B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18C9"/>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2D6"/>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BF5"/>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 w:id="21333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2781</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3246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6</cp:revision>
  <cp:lastPrinted>2018-12-11T12:25:00Z</cp:lastPrinted>
  <dcterms:created xsi:type="dcterms:W3CDTF">2021-03-10T10:05:00Z</dcterms:created>
  <dcterms:modified xsi:type="dcterms:W3CDTF">2021-03-26T09:21:00Z</dcterms:modified>
</cp:coreProperties>
</file>