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C2" w:rsidRDefault="00190DD3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16AC2" w:rsidRDefault="00A16AC2"/>
              </w:txbxContent>
            </v:textbox>
            <w10:wrap anchorx="page" anchory="page"/>
          </v:shape>
        </w:pict>
      </w:r>
      <w:r w:rsidR="00BF7DF4"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 w14:anchorId="22A5A95B"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10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 w:rsidR="00A16AC2">
        <w:tc>
          <w:tcPr>
            <w:tcW w:w="5353" w:type="dxa"/>
          </w:tcPr>
          <w:p w:rsidR="00A16AC2" w:rsidRDefault="00BF7DF4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environmentálních podpor PRV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14130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A16AC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A16AC2" w:rsidRDefault="00BF7DF4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A16AC2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A16AC2" w:rsidRDefault="00BF7DF4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6VZ3755/2017-14132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13730/2017-MZE-14132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A16AC2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A16AC2" w:rsidRDefault="00BF7DF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Radovan Martinec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221812819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Radovan.Martinec@mze.cz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A16AC2" w:rsidRDefault="00BF7DF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A16AC2" w:rsidRDefault="00A16AC2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A16AC2" w:rsidRDefault="00BF7D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Moudrý překlad, s.r.o.</w:t>
            </w:r>
          </w:p>
          <w:p w:rsidR="00A16AC2" w:rsidRDefault="00BF7D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Václavské náměstí 846/1</w:t>
            </w:r>
          </w:p>
          <w:p w:rsidR="00A16AC2" w:rsidRDefault="00BF7D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Nové Město</w:t>
            </w:r>
          </w:p>
          <w:p w:rsidR="00A16AC2" w:rsidRDefault="00BF7D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110 00 Praha 1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:rsidR="00A16AC2" w:rsidRDefault="00BF7DF4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A16AC2" w:rsidRDefault="00A16AC2">
      <w:pPr>
        <w:rPr>
          <w:rFonts w:eastAsia="Arial" w:cs="Arial"/>
          <w:caps/>
          <w:spacing w:val="8"/>
          <w:sz w:val="20"/>
          <w:szCs w:val="20"/>
        </w:rPr>
      </w:pPr>
    </w:p>
    <w:p w:rsidR="00A16AC2" w:rsidRDefault="00BF7DF4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28. 2. 2017</w:t>
      </w:r>
      <w:r>
        <w:rPr>
          <w:rFonts w:eastAsia="Arial" w:cs="Arial"/>
          <w:sz w:val="20"/>
          <w:szCs w:val="20"/>
        </w:rPr>
        <w:fldChar w:fldCharType="end"/>
      </w:r>
    </w:p>
    <w:p w:rsidR="00A16AC2" w:rsidRDefault="00A16AC2">
      <w:pPr>
        <w:jc w:val="left"/>
        <w:rPr>
          <w:rFonts w:eastAsia="Arial" w:cs="Arial"/>
        </w:rPr>
      </w:pPr>
    </w:p>
    <w:p w:rsidR="00A16AC2" w:rsidRDefault="00A16AC2">
      <w:pPr>
        <w:jc w:val="left"/>
        <w:rPr>
          <w:rFonts w:eastAsia="Arial" w:cs="Arial"/>
        </w:rPr>
      </w:pPr>
    </w:p>
    <w:p w:rsidR="00A16AC2" w:rsidRDefault="00A16AC2">
      <w:pPr>
        <w:jc w:val="left"/>
        <w:rPr>
          <w:rFonts w:eastAsia="Arial" w:cs="Arial"/>
        </w:rPr>
      </w:pPr>
    </w:p>
    <w:p w:rsidR="00A16AC2" w:rsidRDefault="00BF7DF4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Objednávka překladu it, hol, vlám</w:t>
      </w:r>
      <w:r>
        <w:rPr>
          <w:rFonts w:eastAsia="Arial" w:cs="Arial"/>
          <w:b/>
        </w:rPr>
        <w:fldChar w:fldCharType="end"/>
      </w:r>
    </w:p>
    <w:p w:rsidR="00A16AC2" w:rsidRDefault="00A16AC2">
      <w:pPr>
        <w:rPr>
          <w:rFonts w:eastAsia="Arial" w:cs="Arial"/>
        </w:rPr>
      </w:pPr>
    </w:p>
    <w:p w:rsidR="00A16AC2" w:rsidRDefault="00A16AC2">
      <w:pPr>
        <w:rPr>
          <w:rFonts w:eastAsia="Arial" w:cs="Arial"/>
        </w:rPr>
      </w:pPr>
    </w:p>
    <w:p w:rsidR="00A16AC2" w:rsidRDefault="00A16AC2">
      <w:pPr>
        <w:rPr>
          <w:rFonts w:eastAsia="Arial" w:cs="Arial"/>
        </w:rPr>
      </w:pPr>
    </w:p>
    <w:p w:rsidR="00A16AC2" w:rsidRDefault="00BF7DF4">
      <w:r>
        <w:t>Vážení,</w:t>
      </w:r>
    </w:p>
    <w:p w:rsidR="00A16AC2" w:rsidRDefault="00A16AC2"/>
    <w:p w:rsidR="00A16AC2" w:rsidRDefault="00A16AC2"/>
    <w:p w:rsidR="00A16AC2" w:rsidRDefault="00BF7DF4">
      <w:r>
        <w:t>objednáváme u Vás zajištění překladu částí programových dokumentů Programu rozvoje venkova Itálie, Holandska a Belgie</w:t>
      </w:r>
      <w:r>
        <w:rPr>
          <w:lang w:val="en-GB"/>
        </w:rPr>
        <w:t xml:space="preserve"> 2014–2020 </w:t>
      </w:r>
      <w:r>
        <w:t xml:space="preserve">z italského, holandského a vlámského jazyka. </w:t>
      </w:r>
    </w:p>
    <w:p w:rsidR="00A16AC2" w:rsidRDefault="00BF7DF4">
      <w:pPr>
        <w:numPr>
          <w:ilvl w:val="0"/>
          <w:numId w:val="31"/>
        </w:numPr>
      </w:pPr>
      <w:r>
        <w:t>Předpokládaný rozsah překladu je cca 96 (italština), 115 (holandština) a 42 (vlámština) normostran textu, cena za 1 normostranu překladu je 255,- Kč (italština), 283,- Kč (holandština) a 283,- Kč (vlámština).</w:t>
      </w:r>
    </w:p>
    <w:p w:rsidR="00A16AC2" w:rsidRDefault="00BF7DF4">
      <w:pPr>
        <w:numPr>
          <w:ilvl w:val="0"/>
          <w:numId w:val="31"/>
        </w:numPr>
      </w:pPr>
      <w:r>
        <w:t xml:space="preserve">Termín dodání vyhotovených překladů na e-mailovou adresu: </w:t>
      </w:r>
      <w:hyperlink r:id="rId11" w:history="1">
        <w:r>
          <w:rPr>
            <w:rStyle w:val="Hypertextovodkaz"/>
          </w:rPr>
          <w:t>radovan.martinec@mze.cz</w:t>
        </w:r>
      </w:hyperlink>
      <w:r>
        <w:t xml:space="preserve"> je 31. 3. 2017.</w:t>
      </w:r>
    </w:p>
    <w:p w:rsidR="00A16AC2" w:rsidRDefault="00BF7DF4">
      <w:r>
        <w:t xml:space="preserve">Podkladové materiály k překladu budou dodány e-mailem. </w:t>
      </w:r>
    </w:p>
    <w:p w:rsidR="00A16AC2" w:rsidRDefault="00A16AC2">
      <w:pPr>
        <w:rPr>
          <w:b/>
        </w:rPr>
      </w:pPr>
    </w:p>
    <w:p w:rsidR="00A16AC2" w:rsidRDefault="00A16AC2">
      <w:pPr>
        <w:rPr>
          <w:b/>
        </w:rPr>
      </w:pPr>
    </w:p>
    <w:p w:rsidR="00A16AC2" w:rsidRDefault="00BF7DF4">
      <w:r>
        <w:rPr>
          <w:b/>
        </w:rPr>
        <w:t>Finální cena za dodané služby bude odpovídat konečnému počtu normostran přeloženého textu.</w:t>
      </w:r>
    </w:p>
    <w:p w:rsidR="00A16AC2" w:rsidRDefault="00BF7DF4">
      <w:pPr>
        <w:rPr>
          <w:b/>
        </w:rPr>
      </w:pPr>
      <w:r>
        <w:rPr>
          <w:b/>
        </w:rPr>
        <w:t>Faktura bude uhrazena v rámci podopatření 20.1 „Podpora na technickou pomoc (kromě CSV)“ v rámci Programu rozvoje venkova na období 2014-2020.</w:t>
      </w:r>
    </w:p>
    <w:p w:rsidR="00A16AC2" w:rsidRDefault="00BF7DF4">
      <w:r>
        <w:t>Faktura bude zaslána přímo na Ministerstvo zemědělství (IČ: 00020478), odbor environmentálních podpor 14130; Těšnov 65/17, 110 00 Praha 1 Nové Město.</w:t>
      </w:r>
    </w:p>
    <w:p w:rsidR="00A16AC2" w:rsidRDefault="00A16AC2"/>
    <w:p w:rsidR="00A16AC2" w:rsidRDefault="00A16AC2"/>
    <w:p w:rsidR="00A16AC2" w:rsidRDefault="00BF7DF4">
      <w:r>
        <w:rPr>
          <w:b/>
        </w:rPr>
        <w:t>Originál této objednávky potvrzený z Vaší strany</w:t>
      </w:r>
      <w:r>
        <w:t xml:space="preserve"> (bez tohoto dokumentu nebude moci být faktura předána k proplacení), prosím zašlete </w:t>
      </w:r>
      <w:r>
        <w:rPr>
          <w:b/>
        </w:rPr>
        <w:t>zpět na MZe</w:t>
      </w:r>
      <w:r>
        <w:t>.</w:t>
      </w:r>
    </w:p>
    <w:p w:rsidR="00A16AC2" w:rsidRDefault="00A16AC2"/>
    <w:p w:rsidR="00A16AC2" w:rsidRDefault="00A16AC2"/>
    <w:p w:rsidR="00A16AC2" w:rsidRDefault="00BF7DF4">
      <w:r>
        <w:t xml:space="preserve">Dodavatel svým podpisem níže potvrzuje, že souhlasí s tím, aby objednávka včetně jejích případných příloh a dodatků a metadata k této objednávce byla uveřejněna v registru smluv v souladu se zákonem č. 340/2015 Sb., o zvláštních podmínkách účinnosti některých smluv, </w:t>
      </w:r>
      <w:r>
        <w:lastRenderedPageBreak/>
        <w:t>uveřejňování těchto smluv a o registru smluv, ve znění pozdějších předpisů (zákon o registru smluv). Smluvní strany se dohodly, že podklady dle předchozí věty odešle za účelem jejich uveřejnění správci registru smluv objednatel.</w:t>
      </w:r>
    </w:p>
    <w:p w:rsidR="00A16AC2" w:rsidRDefault="00A16AC2"/>
    <w:p w:rsidR="00A16AC2" w:rsidRDefault="00A16AC2"/>
    <w:p w:rsidR="00A16AC2" w:rsidRDefault="00BF7DF4">
      <w:r>
        <w:t>Děkuji za spolupráci.</w:t>
      </w:r>
    </w:p>
    <w:p w:rsidR="00A16AC2" w:rsidRDefault="00A16AC2"/>
    <w:tbl>
      <w:tblPr>
        <w:tblStyle w:val="NormalTable"/>
        <w:tblW w:w="9322" w:type="dxa"/>
        <w:tblLook w:val="04A0" w:firstRow="1" w:lastRow="0" w:firstColumn="1" w:lastColumn="0" w:noHBand="0" w:noVBand="1"/>
        <w:tblCaption w:val=""/>
        <w:tblDescription w:val=""/>
      </w:tblPr>
      <w:tblGrid>
        <w:gridCol w:w="5920"/>
        <w:gridCol w:w="3402"/>
      </w:tblGrid>
      <w:tr w:rsidR="00A16AC2">
        <w:tc>
          <w:tcPr>
            <w:tcW w:w="5920" w:type="dxa"/>
          </w:tcPr>
          <w:p w:rsidR="00A16AC2" w:rsidRDefault="00BF7DF4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David Kuna</w:t>
            </w:r>
          </w:p>
          <w:p w:rsidR="00A16AC2" w:rsidRDefault="00BF7DF4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</w:tcPr>
          <w:p w:rsidR="00A16AC2" w:rsidRDefault="00BF7DF4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:rsidR="00A16AC2" w:rsidRDefault="00A16AC2">
      <w:pPr>
        <w:rPr>
          <w:rFonts w:eastAsia="Arial" w:cs="Arial"/>
          <w:b/>
          <w:szCs w:val="20"/>
        </w:rPr>
      </w:pPr>
    </w:p>
    <w:p w:rsidR="00A16AC2" w:rsidRDefault="00A16AC2"/>
    <w:p w:rsidR="00A16AC2" w:rsidRDefault="00BF7DF4">
      <w:pPr>
        <w:rPr>
          <w:rFonts w:eastAsia="Arial" w:cs="Arial"/>
        </w:rPr>
      </w:pPr>
      <w:r>
        <w:t>Potvrzení dodavatele o přijetí objednávky – datum, podpis:</w:t>
      </w:r>
    </w:p>
    <w:sectPr w:rsidR="00A16AC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D3" w:rsidRDefault="00190DD3">
      <w:r>
        <w:separator/>
      </w:r>
    </w:p>
  </w:endnote>
  <w:endnote w:type="continuationSeparator" w:id="0">
    <w:p w:rsidR="00190DD3" w:rsidRDefault="001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C2" w:rsidRDefault="00BF7DF4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13730/2017-MZE-14132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 w:rsidR="009B56E5"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A16AC2" w:rsidRDefault="00A16A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D3" w:rsidRDefault="00190DD3">
      <w:r>
        <w:separator/>
      </w:r>
    </w:p>
  </w:footnote>
  <w:footnote w:type="continuationSeparator" w:id="0">
    <w:p w:rsidR="00190DD3" w:rsidRDefault="0019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C2" w:rsidRDefault="00190DD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91d53a6-ec65-46c5-9a4f-532a245a760c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C2" w:rsidRDefault="00190DD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d826c6e-bda4-47fc-ab7e-c412f7a289fb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C2" w:rsidRDefault="00190DD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75dee2-b49e-49f3-b822-0f1cb2a624f3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6CEC"/>
    <w:multiLevelType w:val="multilevel"/>
    <w:tmpl w:val="CFFCB0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6A526D3"/>
    <w:multiLevelType w:val="multilevel"/>
    <w:tmpl w:val="49D4A5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B1D7602"/>
    <w:multiLevelType w:val="multilevel"/>
    <w:tmpl w:val="006446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67C5608"/>
    <w:multiLevelType w:val="multilevel"/>
    <w:tmpl w:val="631A47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BF660FB"/>
    <w:multiLevelType w:val="multilevel"/>
    <w:tmpl w:val="85CC68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C964DB8"/>
    <w:multiLevelType w:val="multilevel"/>
    <w:tmpl w:val="880A90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D237A9A"/>
    <w:multiLevelType w:val="multilevel"/>
    <w:tmpl w:val="76A88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F8A1FA7"/>
    <w:multiLevelType w:val="multilevel"/>
    <w:tmpl w:val="07443D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37738E0"/>
    <w:multiLevelType w:val="multilevel"/>
    <w:tmpl w:val="55B6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D6B76"/>
    <w:multiLevelType w:val="multilevel"/>
    <w:tmpl w:val="A886B3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AAF3FFA"/>
    <w:multiLevelType w:val="multilevel"/>
    <w:tmpl w:val="2924BD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DA66FCA"/>
    <w:multiLevelType w:val="multilevel"/>
    <w:tmpl w:val="CF5C90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F2257A1"/>
    <w:multiLevelType w:val="multilevel"/>
    <w:tmpl w:val="2AE26A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1456310"/>
    <w:multiLevelType w:val="multilevel"/>
    <w:tmpl w:val="39CA70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2774DB0"/>
    <w:multiLevelType w:val="multilevel"/>
    <w:tmpl w:val="240C3F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2855128"/>
    <w:multiLevelType w:val="multilevel"/>
    <w:tmpl w:val="63C29D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3492F2A"/>
    <w:multiLevelType w:val="multilevel"/>
    <w:tmpl w:val="3FD8AE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91B0014"/>
    <w:multiLevelType w:val="multilevel"/>
    <w:tmpl w:val="64BCF7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39B33F86"/>
    <w:multiLevelType w:val="multilevel"/>
    <w:tmpl w:val="5BEE54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FD74BB0"/>
    <w:multiLevelType w:val="multilevel"/>
    <w:tmpl w:val="BB7C02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5A80468"/>
    <w:multiLevelType w:val="multilevel"/>
    <w:tmpl w:val="86A26C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F746D5C"/>
    <w:multiLevelType w:val="multilevel"/>
    <w:tmpl w:val="841A55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90F606C"/>
    <w:multiLevelType w:val="multilevel"/>
    <w:tmpl w:val="A49223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FBF706F"/>
    <w:multiLevelType w:val="multilevel"/>
    <w:tmpl w:val="3A9846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25C1C27"/>
    <w:multiLevelType w:val="multilevel"/>
    <w:tmpl w:val="92507F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6289688E"/>
    <w:multiLevelType w:val="multilevel"/>
    <w:tmpl w:val="B6EAA2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42649AB"/>
    <w:multiLevelType w:val="multilevel"/>
    <w:tmpl w:val="AD9234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44B6858"/>
    <w:multiLevelType w:val="multilevel"/>
    <w:tmpl w:val="8E9EBD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6866CAF"/>
    <w:multiLevelType w:val="multilevel"/>
    <w:tmpl w:val="67C465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6B1563C3"/>
    <w:multiLevelType w:val="multilevel"/>
    <w:tmpl w:val="DB5E5B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6F987A0C"/>
    <w:multiLevelType w:val="multilevel"/>
    <w:tmpl w:val="FBFC96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FA73B63"/>
    <w:multiLevelType w:val="multilevel"/>
    <w:tmpl w:val="EC3097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74262177"/>
    <w:multiLevelType w:val="multilevel"/>
    <w:tmpl w:val="1F3A79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7182D0D"/>
    <w:multiLevelType w:val="multilevel"/>
    <w:tmpl w:val="F4A634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7A2F3BF7"/>
    <w:multiLevelType w:val="multilevel"/>
    <w:tmpl w:val="7CEAAE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ACF1755"/>
    <w:multiLevelType w:val="multilevel"/>
    <w:tmpl w:val="A11631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BC505BA"/>
    <w:multiLevelType w:val="multilevel"/>
    <w:tmpl w:val="CB76F6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>
    <w:nsid w:val="7EAF659D"/>
    <w:multiLevelType w:val="multilevel"/>
    <w:tmpl w:val="E4D097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6"/>
  </w:num>
  <w:num w:numId="2">
    <w:abstractNumId w:val="4"/>
  </w:num>
  <w:num w:numId="3">
    <w:abstractNumId w:val="28"/>
  </w:num>
  <w:num w:numId="4">
    <w:abstractNumId w:val="24"/>
  </w:num>
  <w:num w:numId="5">
    <w:abstractNumId w:val="17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35"/>
  </w:num>
  <w:num w:numId="15">
    <w:abstractNumId w:val="33"/>
  </w:num>
  <w:num w:numId="16">
    <w:abstractNumId w:val="12"/>
  </w:num>
  <w:num w:numId="17">
    <w:abstractNumId w:val="19"/>
  </w:num>
  <w:num w:numId="18">
    <w:abstractNumId w:val="0"/>
  </w:num>
  <w:num w:numId="19">
    <w:abstractNumId w:val="21"/>
  </w:num>
  <w:num w:numId="20">
    <w:abstractNumId w:val="32"/>
  </w:num>
  <w:num w:numId="21">
    <w:abstractNumId w:val="22"/>
  </w:num>
  <w:num w:numId="22">
    <w:abstractNumId w:val="27"/>
  </w:num>
  <w:num w:numId="23">
    <w:abstractNumId w:val="34"/>
  </w:num>
  <w:num w:numId="24">
    <w:abstractNumId w:val="14"/>
  </w:num>
  <w:num w:numId="25">
    <w:abstractNumId w:val="31"/>
  </w:num>
  <w:num w:numId="26">
    <w:abstractNumId w:val="7"/>
  </w:num>
  <w:num w:numId="27">
    <w:abstractNumId w:val="20"/>
  </w:num>
  <w:num w:numId="28">
    <w:abstractNumId w:val="16"/>
  </w:num>
  <w:num w:numId="29">
    <w:abstractNumId w:val="11"/>
  </w:num>
  <w:num w:numId="30">
    <w:abstractNumId w:val="10"/>
  </w:num>
  <w:num w:numId="31">
    <w:abstractNumId w:val="30"/>
  </w:num>
  <w:num w:numId="32">
    <w:abstractNumId w:val="18"/>
  </w:num>
  <w:num w:numId="33">
    <w:abstractNumId w:val="23"/>
  </w:num>
  <w:num w:numId="34">
    <w:abstractNumId w:val="8"/>
  </w:num>
  <w:num w:numId="35">
    <w:abstractNumId w:val="29"/>
  </w:num>
  <w:num w:numId="36">
    <w:abstractNumId w:val="3"/>
  </w:num>
  <w:num w:numId="37">
    <w:abstractNumId w:val="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Moudrý překlad, s.r.o._x000d__x000a_Václavské náměstí 846/1_x000d__x000a_Nové Město_x000d__x000a_110 00 Praha 1"/>
    <w:docVar w:name="dms_adresat_adresa" w:val="Václavské náměstí 846/1_x000d__x000a_Nové Město_x000d__x000a_110 00 Praha 1"/>
    <w:docVar w:name="dms_adresat_dat_narozeni" w:val=" "/>
    <w:docVar w:name="dms_adresat_ic" w:val="27156052"/>
    <w:docVar w:name="dms_adresat_jmeno" w:val=" "/>
    <w:docVar w:name="dms_carovy_kod" w:val="00026737292113730/2017-MZE-14132"/>
    <w:docVar w:name="dms_cj" w:val="13730/2017-MZE-14132"/>
    <w:docVar w:name="dms_datum" w:val="28. 2. 2017"/>
    <w:docVar w:name="dms_datum_textem" w:val="28. února 2017"/>
    <w:docVar w:name="dms_datum_vzniku" w:val="27. 2. 2017 16:44:21"/>
    <w:docVar w:name="dms_nadrizeny_reditel" w:val="Ing. Pavel Sekáč"/>
    <w:docVar w:name="dms_ObsahParam1" w:val=" "/>
    <w:docVar w:name="dms_otisk_razitka" w:val="Otisk úředního razítka"/>
    <w:docVar w:name="dms_PNASpravce" w:val=" "/>
    <w:docVar w:name="dms_podpisova_dolozka" w:val="Ing. David Kuna_x000d__x000a_ředitel odboru"/>
    <w:docVar w:name="dms_podpisova_dolozka_funkce" w:val="ředitel odboru"/>
    <w:docVar w:name="dms_podpisova_dolozka_jmeno" w:val="Ing. David Kun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6VZ3755/2017-14132"/>
    <w:docVar w:name="dms_spravce_jmeno" w:val="Ing. Radovan Martinec"/>
    <w:docVar w:name="dms_spravce_mail" w:val="Radovan.Martinec@mze.cz"/>
    <w:docVar w:name="dms_spravce_telefon" w:val="2218128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4130"/>
    <w:docVar w:name="dms_utvar_nazev" w:val="Odbor environmentálních podpor PRV"/>
    <w:docVar w:name="dms_utvar_nazev_adresa" w:val="14130 - Odbor environmentálních podpor PRV_x000d__x000a_Těšnov 65/17_x000d__x000a_Nové Město_x000d__x000a_110 00 Praha 1"/>
    <w:docVar w:name="dms_utvar_nazev_do_dopisu" w:val="Odbor environmentálních podpor PRV"/>
    <w:docVar w:name="dms_vec" w:val="Objednávka překladu it, hol, vlám"/>
    <w:docVar w:name="dms_VNVSpravce" w:val=" "/>
    <w:docVar w:name="dms_zpracoval_jmeno" w:val="Ing. Radovan Martinec"/>
    <w:docVar w:name="dms_zpracoval_mail" w:val="Radovan.Martinec@mze.cz"/>
    <w:docVar w:name="dms_zpracoval_telefon" w:val="221812819"/>
  </w:docVars>
  <w:rsids>
    <w:rsidRoot w:val="00A16AC2"/>
    <w:rsid w:val="00190DD3"/>
    <w:rsid w:val="0067200B"/>
    <w:rsid w:val="009B56E5"/>
    <w:rsid w:val="00A16AC2"/>
    <w:rsid w:val="00B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ovan.martinec@mze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3368-0E39-4F90-A470-B28E15BE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Barborova Milena</cp:lastModifiedBy>
  <cp:revision>2</cp:revision>
  <cp:lastPrinted>2015-05-22T08:25:00Z</cp:lastPrinted>
  <dcterms:created xsi:type="dcterms:W3CDTF">2017-03-07T06:51:00Z</dcterms:created>
  <dcterms:modified xsi:type="dcterms:W3CDTF">2017-03-07T06:51:00Z</dcterms:modified>
</cp:coreProperties>
</file>