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178C4" w14:textId="77777777" w:rsidR="00D41D2D" w:rsidRPr="001A46B3" w:rsidRDefault="00D41D2D" w:rsidP="00D41D2D">
      <w:pPr>
        <w:jc w:val="center"/>
        <w:rPr>
          <w:b/>
          <w:bCs/>
          <w:sz w:val="28"/>
          <w:szCs w:val="22"/>
        </w:rPr>
      </w:pPr>
      <w:r w:rsidRPr="001A46B3">
        <w:rPr>
          <w:b/>
          <w:bCs/>
          <w:sz w:val="28"/>
          <w:szCs w:val="22"/>
        </w:rPr>
        <w:t xml:space="preserve">Darovací smlouva </w:t>
      </w:r>
    </w:p>
    <w:p w14:paraId="4572C3EE" w14:textId="77777777" w:rsidR="00D41D2D" w:rsidRPr="00F427EC" w:rsidRDefault="00D41D2D" w:rsidP="00D41D2D">
      <w:pPr>
        <w:jc w:val="center"/>
        <w:rPr>
          <w:rFonts w:asciiTheme="minorHAnsi" w:hAnsiTheme="minorHAnsi"/>
          <w:i/>
          <w:sz w:val="22"/>
          <w:szCs w:val="22"/>
        </w:rPr>
      </w:pPr>
      <w:r w:rsidRPr="00F427EC">
        <w:rPr>
          <w:rFonts w:asciiTheme="minorHAnsi" w:hAnsiTheme="minorHAnsi"/>
          <w:i/>
          <w:sz w:val="22"/>
          <w:szCs w:val="22"/>
        </w:rPr>
        <w:t>uzavřená dle ustanovení § 2055 a n</w:t>
      </w:r>
      <w:r w:rsidR="00CC0F58" w:rsidRPr="00F427EC">
        <w:rPr>
          <w:rFonts w:asciiTheme="minorHAnsi" w:hAnsiTheme="minorHAnsi"/>
          <w:i/>
          <w:sz w:val="22"/>
          <w:szCs w:val="22"/>
        </w:rPr>
        <w:t>á</w:t>
      </w:r>
      <w:r w:rsidRPr="00F427EC">
        <w:rPr>
          <w:rFonts w:asciiTheme="minorHAnsi" w:hAnsiTheme="minorHAnsi"/>
          <w:i/>
          <w:sz w:val="22"/>
          <w:szCs w:val="22"/>
        </w:rPr>
        <w:t>sl. zákona č. 89/2012 Sb., občanský zákoník (dále jen „OZ“)</w:t>
      </w:r>
    </w:p>
    <w:p w14:paraId="5ED35B4C" w14:textId="77777777" w:rsidR="00D41D2D" w:rsidRPr="005A6976" w:rsidRDefault="00D41D2D" w:rsidP="00D41D2D">
      <w:pPr>
        <w:jc w:val="both"/>
        <w:rPr>
          <w:rFonts w:asciiTheme="minorHAnsi" w:hAnsiTheme="minorHAnsi"/>
          <w:sz w:val="8"/>
          <w:szCs w:val="8"/>
        </w:rPr>
      </w:pPr>
    </w:p>
    <w:p w14:paraId="6D626AA4" w14:textId="77777777" w:rsidR="00D41D2D" w:rsidRPr="00F427EC" w:rsidRDefault="00D41D2D" w:rsidP="00D41D2D">
      <w:pPr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sz w:val="22"/>
          <w:szCs w:val="22"/>
        </w:rPr>
        <w:t>Níže uvedeného dne, měsíce a roku uzavřely smluvní strany:</w:t>
      </w:r>
    </w:p>
    <w:p w14:paraId="73A21554" w14:textId="77777777" w:rsidR="00D41D2D" w:rsidRPr="005A6976" w:rsidRDefault="00D41D2D" w:rsidP="00D41D2D">
      <w:pPr>
        <w:jc w:val="both"/>
        <w:rPr>
          <w:rFonts w:asciiTheme="minorHAnsi" w:hAnsiTheme="minorHAnsi"/>
          <w:sz w:val="8"/>
          <w:szCs w:val="8"/>
        </w:rPr>
      </w:pPr>
    </w:p>
    <w:p w14:paraId="7545710F" w14:textId="77777777" w:rsidR="008C15AC" w:rsidRPr="00F427EC" w:rsidRDefault="008C15AC" w:rsidP="008C15AC">
      <w:pPr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b/>
          <w:bCs/>
          <w:sz w:val="22"/>
          <w:szCs w:val="22"/>
        </w:rPr>
        <w:t xml:space="preserve">Foxconn </w:t>
      </w:r>
      <w:proofErr w:type="spellStart"/>
      <w:r w:rsidRPr="00F427EC">
        <w:rPr>
          <w:rFonts w:asciiTheme="minorHAnsi" w:hAnsiTheme="minorHAnsi"/>
          <w:b/>
          <w:bCs/>
          <w:sz w:val="22"/>
          <w:szCs w:val="22"/>
        </w:rPr>
        <w:t>European</w:t>
      </w:r>
      <w:proofErr w:type="spellEnd"/>
      <w:r w:rsidRPr="00F427EC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F427EC">
        <w:rPr>
          <w:rFonts w:asciiTheme="minorHAnsi" w:hAnsiTheme="minorHAnsi"/>
          <w:b/>
          <w:bCs/>
          <w:sz w:val="22"/>
          <w:szCs w:val="22"/>
        </w:rPr>
        <w:t>Manufacturing</w:t>
      </w:r>
      <w:proofErr w:type="spellEnd"/>
      <w:r w:rsidRPr="00F427EC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F427EC">
        <w:rPr>
          <w:rFonts w:asciiTheme="minorHAnsi" w:hAnsiTheme="minorHAnsi"/>
          <w:b/>
          <w:bCs/>
          <w:sz w:val="22"/>
          <w:szCs w:val="22"/>
        </w:rPr>
        <w:t>Services</w:t>
      </w:r>
      <w:proofErr w:type="spellEnd"/>
      <w:r w:rsidRPr="00F427EC">
        <w:rPr>
          <w:rFonts w:asciiTheme="minorHAnsi" w:hAnsiTheme="minorHAnsi"/>
          <w:b/>
          <w:bCs/>
          <w:sz w:val="22"/>
          <w:szCs w:val="22"/>
        </w:rPr>
        <w:t xml:space="preserve"> s.r.o. </w:t>
      </w:r>
    </w:p>
    <w:p w14:paraId="040F50ED" w14:textId="4F8DDDAF" w:rsidR="008C15AC" w:rsidRPr="00F427EC" w:rsidRDefault="008C15AC" w:rsidP="008C15AC">
      <w:pPr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sz w:val="22"/>
          <w:szCs w:val="22"/>
        </w:rPr>
        <w:t>IČO: 259</w:t>
      </w:r>
      <w:r w:rsidR="00333BA6">
        <w:rPr>
          <w:rFonts w:asciiTheme="minorHAnsi" w:hAnsiTheme="minorHAnsi"/>
          <w:sz w:val="22"/>
          <w:szCs w:val="22"/>
        </w:rPr>
        <w:t xml:space="preserve"> </w:t>
      </w:r>
      <w:r w:rsidRPr="00F427EC">
        <w:rPr>
          <w:rFonts w:asciiTheme="minorHAnsi" w:hAnsiTheme="minorHAnsi"/>
          <w:sz w:val="22"/>
          <w:szCs w:val="22"/>
        </w:rPr>
        <w:t>65</w:t>
      </w:r>
      <w:r w:rsidR="00333BA6">
        <w:rPr>
          <w:rFonts w:asciiTheme="minorHAnsi" w:hAnsiTheme="minorHAnsi"/>
          <w:sz w:val="22"/>
          <w:szCs w:val="22"/>
        </w:rPr>
        <w:t xml:space="preserve"> </w:t>
      </w:r>
      <w:r w:rsidRPr="00F427EC">
        <w:rPr>
          <w:rFonts w:asciiTheme="minorHAnsi" w:hAnsiTheme="minorHAnsi"/>
          <w:sz w:val="22"/>
          <w:szCs w:val="22"/>
        </w:rPr>
        <w:t>361</w:t>
      </w:r>
    </w:p>
    <w:p w14:paraId="5AA04CF8" w14:textId="77777777" w:rsidR="008C15AC" w:rsidRPr="00F427EC" w:rsidRDefault="008C15AC" w:rsidP="008C15AC">
      <w:pPr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sz w:val="22"/>
          <w:szCs w:val="22"/>
        </w:rPr>
        <w:t xml:space="preserve">DIČ: CZ25965361 </w:t>
      </w:r>
    </w:p>
    <w:p w14:paraId="52B59AC3" w14:textId="246918F1" w:rsidR="008C15AC" w:rsidRPr="00F427EC" w:rsidRDefault="008C15AC" w:rsidP="008C15AC">
      <w:pPr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sz w:val="22"/>
          <w:szCs w:val="22"/>
        </w:rPr>
        <w:t xml:space="preserve">se sídlem: U Zámečku 27, </w:t>
      </w:r>
      <w:r w:rsidR="00B8202D">
        <w:rPr>
          <w:rFonts w:asciiTheme="minorHAnsi" w:hAnsiTheme="minorHAnsi"/>
          <w:sz w:val="22"/>
          <w:szCs w:val="22"/>
        </w:rPr>
        <w:t xml:space="preserve">Pardubičky, </w:t>
      </w:r>
      <w:r w:rsidRPr="00F427EC">
        <w:rPr>
          <w:rFonts w:asciiTheme="minorHAnsi" w:hAnsiTheme="minorHAnsi"/>
          <w:sz w:val="22"/>
          <w:szCs w:val="22"/>
        </w:rPr>
        <w:t>530 03 Pardubice</w:t>
      </w:r>
    </w:p>
    <w:p w14:paraId="1BFF0E6C" w14:textId="77777777" w:rsidR="008C15AC" w:rsidRPr="00F427EC" w:rsidRDefault="008C15AC" w:rsidP="008C15AC">
      <w:pPr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sz w:val="22"/>
          <w:szCs w:val="22"/>
        </w:rPr>
        <w:t>společnost zapsaná v obchodním rejstříku u Krajského soudu v Hradci Králové, oddíl C, vložka 17934</w:t>
      </w:r>
    </w:p>
    <w:p w14:paraId="22D90813" w14:textId="055B8B9E" w:rsidR="008C15AC" w:rsidRPr="00F427EC" w:rsidRDefault="0057319B" w:rsidP="008C15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</w:t>
      </w:r>
      <w:r w:rsidR="008C15AC" w:rsidRPr="00F427EC">
        <w:rPr>
          <w:rFonts w:asciiTheme="minorHAnsi" w:hAnsiTheme="minorHAnsi"/>
          <w:sz w:val="22"/>
          <w:szCs w:val="22"/>
        </w:rPr>
        <w:t xml:space="preserve">: </w:t>
      </w:r>
      <w:r w:rsidR="00100D0B" w:rsidRPr="00F427EC">
        <w:rPr>
          <w:rFonts w:asciiTheme="minorHAnsi" w:hAnsiTheme="minorHAnsi"/>
          <w:sz w:val="22"/>
          <w:szCs w:val="22"/>
        </w:rPr>
        <w:t xml:space="preserve">Ing. </w:t>
      </w:r>
      <w:r w:rsidR="008C15AC" w:rsidRPr="00F427EC">
        <w:rPr>
          <w:rFonts w:asciiTheme="minorHAnsi" w:hAnsiTheme="minorHAnsi"/>
          <w:sz w:val="22"/>
          <w:szCs w:val="22"/>
        </w:rPr>
        <w:t>Pavlem Koženým, na základě plné moci</w:t>
      </w:r>
    </w:p>
    <w:p w14:paraId="5EF68EF4" w14:textId="77777777" w:rsidR="001A46B3" w:rsidRPr="005A6976" w:rsidRDefault="001A46B3" w:rsidP="00D41D2D">
      <w:pPr>
        <w:jc w:val="both"/>
        <w:rPr>
          <w:rFonts w:asciiTheme="minorHAnsi" w:hAnsiTheme="minorHAnsi"/>
          <w:bCs/>
          <w:sz w:val="8"/>
          <w:szCs w:val="8"/>
        </w:rPr>
      </w:pPr>
    </w:p>
    <w:p w14:paraId="4811A456" w14:textId="67951FEC" w:rsidR="00D41D2D" w:rsidRPr="00F427EC" w:rsidRDefault="001A46B3" w:rsidP="00D41D2D">
      <w:pPr>
        <w:jc w:val="both"/>
        <w:rPr>
          <w:rFonts w:asciiTheme="minorHAnsi" w:hAnsiTheme="minorHAnsi"/>
          <w:bCs/>
          <w:sz w:val="22"/>
          <w:szCs w:val="22"/>
        </w:rPr>
      </w:pPr>
      <w:r w:rsidRPr="00F427EC">
        <w:rPr>
          <w:rFonts w:asciiTheme="minorHAnsi" w:hAnsiTheme="minorHAnsi"/>
          <w:bCs/>
          <w:sz w:val="22"/>
          <w:szCs w:val="22"/>
        </w:rPr>
        <w:t>(dále jen „</w:t>
      </w:r>
      <w:r w:rsidRPr="00F427EC">
        <w:rPr>
          <w:rFonts w:asciiTheme="minorHAnsi" w:hAnsiTheme="minorHAnsi"/>
          <w:b/>
          <w:bCs/>
          <w:sz w:val="22"/>
          <w:szCs w:val="22"/>
        </w:rPr>
        <w:t>Dárce</w:t>
      </w:r>
      <w:r w:rsidRPr="00F427EC">
        <w:rPr>
          <w:rFonts w:asciiTheme="minorHAnsi" w:hAnsiTheme="minorHAnsi"/>
          <w:bCs/>
          <w:sz w:val="22"/>
          <w:szCs w:val="22"/>
        </w:rPr>
        <w:t>“ nebo „</w:t>
      </w:r>
      <w:r w:rsidRPr="00F427EC">
        <w:rPr>
          <w:rFonts w:asciiTheme="minorHAnsi" w:hAnsiTheme="minorHAnsi"/>
          <w:b/>
          <w:bCs/>
          <w:sz w:val="22"/>
          <w:szCs w:val="22"/>
        </w:rPr>
        <w:t>Foxconn</w:t>
      </w:r>
      <w:r w:rsidRPr="00F427EC">
        <w:rPr>
          <w:rFonts w:asciiTheme="minorHAnsi" w:hAnsiTheme="minorHAnsi"/>
          <w:bCs/>
          <w:sz w:val="22"/>
          <w:szCs w:val="22"/>
        </w:rPr>
        <w:t>“)</w:t>
      </w:r>
    </w:p>
    <w:p w14:paraId="767CBF8B" w14:textId="77777777" w:rsidR="001A46B3" w:rsidRPr="005A6976" w:rsidRDefault="001A46B3" w:rsidP="00D41D2D">
      <w:pPr>
        <w:jc w:val="both"/>
        <w:rPr>
          <w:rFonts w:asciiTheme="minorHAnsi" w:hAnsiTheme="minorHAnsi"/>
          <w:bCs/>
          <w:sz w:val="8"/>
          <w:szCs w:val="8"/>
        </w:rPr>
      </w:pPr>
    </w:p>
    <w:p w14:paraId="67DA417E" w14:textId="1DC054AA" w:rsidR="00D41D2D" w:rsidRPr="00F427EC" w:rsidRDefault="00D41D2D" w:rsidP="00D41D2D">
      <w:pPr>
        <w:jc w:val="both"/>
        <w:rPr>
          <w:rFonts w:asciiTheme="minorHAnsi" w:hAnsiTheme="minorHAnsi"/>
          <w:bCs/>
          <w:sz w:val="22"/>
          <w:szCs w:val="22"/>
        </w:rPr>
      </w:pPr>
      <w:r w:rsidRPr="00F427EC">
        <w:rPr>
          <w:rFonts w:asciiTheme="minorHAnsi" w:hAnsiTheme="minorHAnsi"/>
          <w:bCs/>
          <w:sz w:val="22"/>
          <w:szCs w:val="22"/>
        </w:rPr>
        <w:t>a</w:t>
      </w:r>
    </w:p>
    <w:p w14:paraId="3B0F7F33" w14:textId="77777777" w:rsidR="00D41D2D" w:rsidRPr="005A6976" w:rsidRDefault="00D41D2D" w:rsidP="00D41D2D">
      <w:pPr>
        <w:jc w:val="both"/>
        <w:rPr>
          <w:rFonts w:asciiTheme="minorHAnsi" w:hAnsiTheme="minorHAnsi"/>
          <w:bCs/>
          <w:sz w:val="8"/>
          <w:szCs w:val="8"/>
        </w:rPr>
      </w:pPr>
    </w:p>
    <w:p w14:paraId="5C8FAE1A" w14:textId="77777777" w:rsidR="00D41D2D" w:rsidRPr="00F427EC" w:rsidRDefault="00D41D2D" w:rsidP="00D41D2D">
      <w:pPr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b/>
          <w:bCs/>
          <w:sz w:val="22"/>
          <w:szCs w:val="22"/>
        </w:rPr>
        <w:t xml:space="preserve">Statutární město Pardubice </w:t>
      </w:r>
    </w:p>
    <w:p w14:paraId="0F170ED7" w14:textId="093E83E3" w:rsidR="00D41D2D" w:rsidRPr="00F427EC" w:rsidRDefault="00D41D2D" w:rsidP="00D41D2D">
      <w:pPr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sz w:val="22"/>
          <w:szCs w:val="22"/>
        </w:rPr>
        <w:t>IČ</w:t>
      </w:r>
      <w:r w:rsidR="00F60EFD" w:rsidRPr="00F427EC">
        <w:rPr>
          <w:rFonts w:asciiTheme="minorHAnsi" w:hAnsiTheme="minorHAnsi"/>
          <w:sz w:val="22"/>
          <w:szCs w:val="22"/>
        </w:rPr>
        <w:t>O</w:t>
      </w:r>
      <w:r w:rsidRPr="00F427EC">
        <w:rPr>
          <w:rFonts w:asciiTheme="minorHAnsi" w:hAnsiTheme="minorHAnsi"/>
          <w:sz w:val="22"/>
          <w:szCs w:val="22"/>
        </w:rPr>
        <w:t>: 002</w:t>
      </w:r>
      <w:r w:rsidR="0057319B">
        <w:rPr>
          <w:rFonts w:asciiTheme="minorHAnsi" w:hAnsiTheme="minorHAnsi"/>
          <w:sz w:val="22"/>
          <w:szCs w:val="22"/>
        </w:rPr>
        <w:t xml:space="preserve"> </w:t>
      </w:r>
      <w:r w:rsidRPr="00F427EC">
        <w:rPr>
          <w:rFonts w:asciiTheme="minorHAnsi" w:hAnsiTheme="minorHAnsi"/>
          <w:sz w:val="22"/>
          <w:szCs w:val="22"/>
        </w:rPr>
        <w:t>74</w:t>
      </w:r>
      <w:r w:rsidR="0057319B">
        <w:rPr>
          <w:rFonts w:asciiTheme="minorHAnsi" w:hAnsiTheme="minorHAnsi"/>
          <w:sz w:val="22"/>
          <w:szCs w:val="22"/>
        </w:rPr>
        <w:t xml:space="preserve"> </w:t>
      </w:r>
      <w:r w:rsidRPr="00F427EC">
        <w:rPr>
          <w:rFonts w:asciiTheme="minorHAnsi" w:hAnsiTheme="minorHAnsi"/>
          <w:sz w:val="22"/>
          <w:szCs w:val="22"/>
        </w:rPr>
        <w:t xml:space="preserve">046 </w:t>
      </w:r>
    </w:p>
    <w:p w14:paraId="02A0F718" w14:textId="72F40126" w:rsidR="00D41D2D" w:rsidRPr="00F427EC" w:rsidRDefault="00D41D2D" w:rsidP="00D41D2D">
      <w:pPr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sz w:val="22"/>
          <w:szCs w:val="22"/>
        </w:rPr>
        <w:t>se sídlem</w:t>
      </w:r>
      <w:r w:rsidR="00D33D83">
        <w:rPr>
          <w:rFonts w:asciiTheme="minorHAnsi" w:hAnsiTheme="minorHAnsi"/>
          <w:sz w:val="22"/>
          <w:szCs w:val="22"/>
        </w:rPr>
        <w:t>:</w:t>
      </w:r>
      <w:r w:rsidRPr="00F427EC">
        <w:rPr>
          <w:rFonts w:asciiTheme="minorHAnsi" w:hAnsiTheme="minorHAnsi"/>
          <w:sz w:val="22"/>
          <w:szCs w:val="22"/>
        </w:rPr>
        <w:t xml:space="preserve"> Pernštýnské náměstí 1, 530 21 Pardubice</w:t>
      </w:r>
    </w:p>
    <w:p w14:paraId="743414E7" w14:textId="50214D6D" w:rsidR="00D41D2D" w:rsidRPr="00F427EC" w:rsidRDefault="003A170F" w:rsidP="00D41D2D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zastoupené</w:t>
      </w:r>
      <w:r w:rsidR="00D41D2D" w:rsidRPr="00F427EC">
        <w:rPr>
          <w:rFonts w:asciiTheme="minorHAnsi" w:hAnsiTheme="minorHAnsi"/>
          <w:sz w:val="22"/>
          <w:szCs w:val="22"/>
        </w:rPr>
        <w:t>: Ing. Martin</w:t>
      </w:r>
      <w:r w:rsidR="0060725E" w:rsidRPr="00F427EC">
        <w:rPr>
          <w:rFonts w:asciiTheme="minorHAnsi" w:hAnsiTheme="minorHAnsi"/>
          <w:sz w:val="22"/>
          <w:szCs w:val="22"/>
        </w:rPr>
        <w:t>em</w:t>
      </w:r>
      <w:r w:rsidR="00D41D2D" w:rsidRPr="00F427EC">
        <w:rPr>
          <w:rFonts w:asciiTheme="minorHAnsi" w:hAnsiTheme="minorHAnsi"/>
          <w:sz w:val="22"/>
          <w:szCs w:val="22"/>
        </w:rPr>
        <w:t xml:space="preserve"> Charvát</w:t>
      </w:r>
      <w:r w:rsidR="0060725E" w:rsidRPr="00F427EC">
        <w:rPr>
          <w:rFonts w:asciiTheme="minorHAnsi" w:hAnsiTheme="minorHAnsi"/>
          <w:sz w:val="22"/>
          <w:szCs w:val="22"/>
        </w:rPr>
        <w:t>em</w:t>
      </w:r>
      <w:r w:rsidR="00D41D2D" w:rsidRPr="00F427EC">
        <w:rPr>
          <w:rFonts w:asciiTheme="minorHAnsi" w:hAnsiTheme="minorHAnsi"/>
          <w:sz w:val="22"/>
          <w:szCs w:val="22"/>
        </w:rPr>
        <w:t xml:space="preserve">, primátorem  </w:t>
      </w:r>
    </w:p>
    <w:p w14:paraId="5B56D38D" w14:textId="77777777" w:rsidR="001A46B3" w:rsidRPr="005A6976" w:rsidRDefault="001A46B3" w:rsidP="00D41D2D">
      <w:pPr>
        <w:jc w:val="both"/>
        <w:rPr>
          <w:rFonts w:asciiTheme="minorHAnsi" w:hAnsiTheme="minorHAnsi"/>
          <w:bCs/>
          <w:sz w:val="8"/>
          <w:szCs w:val="8"/>
        </w:rPr>
      </w:pPr>
    </w:p>
    <w:p w14:paraId="0D12E32D" w14:textId="33D707E6" w:rsidR="00D41D2D" w:rsidRPr="00F427EC" w:rsidRDefault="00D41D2D" w:rsidP="00D41D2D">
      <w:pPr>
        <w:jc w:val="both"/>
        <w:rPr>
          <w:rFonts w:asciiTheme="minorHAnsi" w:hAnsiTheme="minorHAnsi"/>
          <w:bCs/>
          <w:sz w:val="22"/>
          <w:szCs w:val="22"/>
        </w:rPr>
      </w:pPr>
      <w:r w:rsidRPr="006F37D9">
        <w:rPr>
          <w:rFonts w:asciiTheme="minorHAnsi" w:hAnsiTheme="minorHAnsi"/>
          <w:bCs/>
          <w:sz w:val="22"/>
          <w:szCs w:val="22"/>
        </w:rPr>
        <w:t>(dále jen jako</w:t>
      </w:r>
      <w:r w:rsidRPr="00F427EC">
        <w:rPr>
          <w:rFonts w:asciiTheme="minorHAnsi" w:hAnsiTheme="minorHAnsi"/>
          <w:bCs/>
          <w:i/>
          <w:sz w:val="22"/>
          <w:szCs w:val="22"/>
        </w:rPr>
        <w:t xml:space="preserve"> „</w:t>
      </w:r>
      <w:r w:rsidRPr="00F427EC">
        <w:rPr>
          <w:rFonts w:asciiTheme="minorHAnsi" w:hAnsiTheme="minorHAnsi"/>
          <w:b/>
          <w:bCs/>
          <w:sz w:val="22"/>
          <w:szCs w:val="22"/>
        </w:rPr>
        <w:t>Obdarovaný</w:t>
      </w:r>
      <w:r w:rsidRPr="00F427EC">
        <w:rPr>
          <w:rFonts w:asciiTheme="minorHAnsi" w:hAnsiTheme="minorHAnsi"/>
          <w:bCs/>
          <w:sz w:val="22"/>
          <w:szCs w:val="22"/>
        </w:rPr>
        <w:t>“)</w:t>
      </w:r>
    </w:p>
    <w:p w14:paraId="28A1E621" w14:textId="77777777" w:rsidR="00D41D2D" w:rsidRPr="00F427EC" w:rsidRDefault="00D41D2D" w:rsidP="00D41D2D">
      <w:pPr>
        <w:jc w:val="both"/>
        <w:rPr>
          <w:rFonts w:asciiTheme="minorHAnsi" w:hAnsiTheme="minorHAnsi"/>
          <w:sz w:val="22"/>
          <w:szCs w:val="22"/>
        </w:rPr>
      </w:pPr>
    </w:p>
    <w:p w14:paraId="185E3D7B" w14:textId="41A45A14" w:rsidR="00D41D2D" w:rsidRPr="00F427EC" w:rsidRDefault="00D41D2D" w:rsidP="001A46B3">
      <w:pPr>
        <w:jc w:val="center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sz w:val="22"/>
          <w:szCs w:val="22"/>
        </w:rPr>
        <w:t xml:space="preserve">tuto darovací smlouvu (dále jen </w:t>
      </w:r>
      <w:r w:rsidRPr="00F427EC">
        <w:rPr>
          <w:rFonts w:asciiTheme="minorHAnsi" w:hAnsiTheme="minorHAnsi"/>
          <w:b/>
          <w:i/>
          <w:sz w:val="22"/>
          <w:szCs w:val="22"/>
        </w:rPr>
        <w:t>„</w:t>
      </w:r>
      <w:r w:rsidRPr="00F427EC">
        <w:rPr>
          <w:rFonts w:asciiTheme="minorHAnsi" w:hAnsiTheme="minorHAnsi"/>
          <w:b/>
          <w:sz w:val="22"/>
          <w:szCs w:val="22"/>
        </w:rPr>
        <w:t>Smlouva</w:t>
      </w:r>
      <w:r w:rsidRPr="00F427EC">
        <w:rPr>
          <w:rFonts w:asciiTheme="minorHAnsi" w:hAnsiTheme="minorHAnsi"/>
          <w:b/>
          <w:i/>
          <w:sz w:val="22"/>
          <w:szCs w:val="22"/>
        </w:rPr>
        <w:t>“</w:t>
      </w:r>
      <w:r w:rsidRPr="00F427EC">
        <w:rPr>
          <w:rFonts w:asciiTheme="minorHAnsi" w:hAnsiTheme="minorHAnsi"/>
          <w:sz w:val="22"/>
          <w:szCs w:val="22"/>
        </w:rPr>
        <w:t>)</w:t>
      </w:r>
    </w:p>
    <w:p w14:paraId="7269586B" w14:textId="77777777" w:rsidR="00382AD2" w:rsidRPr="005A6976" w:rsidRDefault="00382AD2" w:rsidP="00D41D2D">
      <w:pPr>
        <w:jc w:val="center"/>
        <w:rPr>
          <w:rFonts w:asciiTheme="minorHAnsi" w:hAnsiTheme="minorHAnsi"/>
          <w:b/>
          <w:bCs/>
          <w:sz w:val="8"/>
          <w:szCs w:val="8"/>
        </w:rPr>
      </w:pPr>
    </w:p>
    <w:p w14:paraId="4E71FEAD" w14:textId="77777777" w:rsidR="00D41D2D" w:rsidRPr="00F427EC" w:rsidRDefault="00D41D2D" w:rsidP="00D41D2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427EC">
        <w:rPr>
          <w:rFonts w:asciiTheme="minorHAnsi" w:hAnsiTheme="minorHAnsi"/>
          <w:b/>
          <w:bCs/>
          <w:sz w:val="22"/>
          <w:szCs w:val="22"/>
        </w:rPr>
        <w:t>I.</w:t>
      </w:r>
    </w:p>
    <w:p w14:paraId="06440BCB" w14:textId="77777777" w:rsidR="00D41D2D" w:rsidRPr="005A6976" w:rsidRDefault="00D41D2D" w:rsidP="00D41D2D">
      <w:pPr>
        <w:jc w:val="both"/>
        <w:rPr>
          <w:rFonts w:asciiTheme="minorHAnsi" w:hAnsiTheme="minorHAnsi"/>
          <w:sz w:val="8"/>
          <w:szCs w:val="8"/>
        </w:rPr>
      </w:pPr>
    </w:p>
    <w:p w14:paraId="2CE738AE" w14:textId="656AE4D6" w:rsidR="00382AD2" w:rsidRPr="000C77C2" w:rsidRDefault="000C77C2" w:rsidP="000C45D8">
      <w:pPr>
        <w:pStyle w:val="Odstavecseseznamem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5D14">
        <w:rPr>
          <w:rFonts w:ascii="Calibri" w:hAnsi="Calibri" w:cs="Calibri"/>
          <w:sz w:val="22"/>
          <w:szCs w:val="22"/>
        </w:rPr>
        <w:t xml:space="preserve">Dárce tímto bezplatně daruje Obdarovanému IT vybavení specifikované </w:t>
      </w:r>
      <w:r>
        <w:rPr>
          <w:rFonts w:ascii="Calibri" w:hAnsi="Calibri" w:cs="Calibri"/>
          <w:sz w:val="22"/>
          <w:szCs w:val="22"/>
        </w:rPr>
        <w:t>níže</w:t>
      </w:r>
      <w:r w:rsidR="000C45D8" w:rsidRPr="00F427EC">
        <w:rPr>
          <w:rFonts w:ascii="Calibri" w:hAnsi="Calibri" w:cs="Calibri"/>
          <w:sz w:val="22"/>
          <w:szCs w:val="22"/>
        </w:rPr>
        <w:t xml:space="preserve"> za účelem jeho využití k dobročinným účelům (dále jen „</w:t>
      </w:r>
      <w:r w:rsidR="000C45D8" w:rsidRPr="00F427EC">
        <w:rPr>
          <w:rFonts w:ascii="Calibri" w:hAnsi="Calibri" w:cs="Calibri"/>
          <w:b/>
          <w:sz w:val="22"/>
          <w:szCs w:val="22"/>
        </w:rPr>
        <w:t>dar</w:t>
      </w:r>
      <w:r w:rsidR="000C45D8" w:rsidRPr="00F427EC">
        <w:rPr>
          <w:rFonts w:ascii="Calibri" w:hAnsi="Calibri" w:cs="Calibri"/>
          <w:sz w:val="22"/>
          <w:szCs w:val="22"/>
        </w:rPr>
        <w:t>“).</w:t>
      </w:r>
    </w:p>
    <w:p w14:paraId="50D9DF0D" w14:textId="514ED27C" w:rsidR="000C77C2" w:rsidRDefault="000C77C2" w:rsidP="000C77C2">
      <w:pPr>
        <w:pStyle w:val="Odstavecseseznamem"/>
        <w:ind w:left="567"/>
        <w:jc w:val="both"/>
        <w:rPr>
          <w:rFonts w:ascii="Calibri" w:hAnsi="Calibri" w:cs="Calibri"/>
          <w:sz w:val="22"/>
          <w:szCs w:val="22"/>
        </w:rPr>
      </w:pPr>
    </w:p>
    <w:p w14:paraId="57EDB3F1" w14:textId="2D96FF9F" w:rsidR="000C77C2" w:rsidRDefault="000C77C2" w:rsidP="000C77C2">
      <w:pPr>
        <w:pStyle w:val="Odstavecseseznamem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29E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FEF1F3" wp14:editId="785D47C3">
            <wp:extent cx="5772150" cy="10807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9534D" w14:textId="77777777" w:rsidR="000C77C2" w:rsidRPr="00F427EC" w:rsidRDefault="000C77C2" w:rsidP="000C77C2">
      <w:pPr>
        <w:pStyle w:val="Odstavecseseznamem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F2C009" w14:textId="77777777" w:rsidR="000C45D8" w:rsidRPr="005A6976" w:rsidRDefault="000C45D8" w:rsidP="000C45D8">
      <w:pPr>
        <w:pStyle w:val="Odstavecseseznamem"/>
        <w:ind w:left="567"/>
        <w:jc w:val="both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2C444FC1" w14:textId="395C263A" w:rsidR="000C45D8" w:rsidRPr="00F427EC" w:rsidRDefault="000C77C2" w:rsidP="00D41D2D">
      <w:pPr>
        <w:pStyle w:val="Odstavecseseznamem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3DAD">
        <w:rPr>
          <w:rFonts w:ascii="Calibri" w:hAnsi="Calibri" w:cs="Calibri"/>
          <w:sz w:val="22"/>
          <w:szCs w:val="22"/>
        </w:rPr>
        <w:t>Předání daru proběhne v dohodnutém termínu a místě. Nedohodnou-li se smluvní strany na termínu a místě předání do 1 měsíce od podpisu smlouvy, je kterákoli z nich oprávněna od této smlouvy odstoupit. Nebude-li dohodnuto jinak, náklady spojené s předáním daru nese Obdarovaný.</w:t>
      </w:r>
    </w:p>
    <w:p w14:paraId="53B46060" w14:textId="77777777" w:rsidR="000C45D8" w:rsidRPr="005A6976" w:rsidRDefault="000C45D8" w:rsidP="000C45D8">
      <w:pPr>
        <w:pStyle w:val="Odstavecseseznamem"/>
        <w:rPr>
          <w:rFonts w:ascii="Calibri" w:hAnsi="Calibri" w:cs="Calibri"/>
          <w:sz w:val="8"/>
          <w:szCs w:val="8"/>
        </w:rPr>
      </w:pPr>
    </w:p>
    <w:p w14:paraId="5B8F42A5" w14:textId="46A7BE82" w:rsidR="00400860" w:rsidRPr="00F427EC" w:rsidRDefault="000C45D8" w:rsidP="00D41D2D">
      <w:pPr>
        <w:pStyle w:val="Odstavecseseznamem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27EC">
        <w:rPr>
          <w:rFonts w:ascii="Calibri" w:hAnsi="Calibri" w:cs="Calibri"/>
          <w:sz w:val="22"/>
          <w:szCs w:val="22"/>
        </w:rPr>
        <w:t>Smluvní strany se dohodly, že Dárce neodpovídá za případné vady daru a neposkytuje Obdarovanému záruku za jakost.</w:t>
      </w:r>
    </w:p>
    <w:p w14:paraId="288A93C9" w14:textId="77777777" w:rsidR="00382AD2" w:rsidRPr="005A6976" w:rsidRDefault="00382AD2" w:rsidP="00D41D2D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67544448" w14:textId="77777777" w:rsidR="00382AD2" w:rsidRPr="00F427EC" w:rsidRDefault="00382AD2" w:rsidP="00382AD2">
      <w:pPr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F427EC">
        <w:rPr>
          <w:rFonts w:asciiTheme="minorHAnsi" w:hAnsiTheme="minorHAnsi" w:cstheme="minorHAnsi"/>
          <w:b/>
          <w:sz w:val="22"/>
          <w:szCs w:val="22"/>
        </w:rPr>
        <w:t>II.</w:t>
      </w:r>
    </w:p>
    <w:p w14:paraId="26CC7C30" w14:textId="77777777" w:rsidR="00382AD2" w:rsidRPr="005A6976" w:rsidRDefault="00382AD2" w:rsidP="00D41D2D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0DC504D9" w14:textId="4BF16438" w:rsidR="001102C9" w:rsidRDefault="008D5549" w:rsidP="00F427EC">
      <w:pPr>
        <w:pStyle w:val="Odstavecseseznamem"/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427EC">
        <w:rPr>
          <w:rFonts w:asciiTheme="minorHAnsi" w:hAnsiTheme="minorHAnsi" w:cstheme="minorHAnsi"/>
          <w:sz w:val="22"/>
          <w:szCs w:val="22"/>
        </w:rPr>
        <w:t>Dárce má právo domáhat se vrácení daru, jestliže O</w:t>
      </w:r>
      <w:r w:rsidR="000E0B22">
        <w:rPr>
          <w:rFonts w:asciiTheme="minorHAnsi" w:hAnsiTheme="minorHAnsi" w:cstheme="minorHAnsi"/>
          <w:sz w:val="22"/>
          <w:szCs w:val="22"/>
        </w:rPr>
        <w:t>bdarovaný nepoužije dar k účelu</w:t>
      </w:r>
      <w:r w:rsidRPr="00F427EC">
        <w:rPr>
          <w:rFonts w:asciiTheme="minorHAnsi" w:hAnsiTheme="minorHAnsi" w:cstheme="minorHAnsi"/>
          <w:sz w:val="22"/>
          <w:szCs w:val="22"/>
        </w:rPr>
        <w:t xml:space="preserve"> Dárcem stanoveným v čl. I</w:t>
      </w:r>
      <w:r w:rsidR="000E0B22">
        <w:rPr>
          <w:rFonts w:asciiTheme="minorHAnsi" w:hAnsiTheme="minorHAnsi" w:cstheme="minorHAnsi"/>
          <w:sz w:val="22"/>
          <w:szCs w:val="22"/>
        </w:rPr>
        <w:t>.</w:t>
      </w:r>
      <w:r w:rsidRPr="00F427EC">
        <w:rPr>
          <w:rFonts w:asciiTheme="minorHAnsi" w:hAnsiTheme="minorHAnsi" w:cstheme="minorHAnsi"/>
          <w:sz w:val="22"/>
          <w:szCs w:val="22"/>
        </w:rPr>
        <w:t xml:space="preserve">, odst. 1. Smlouvy </w:t>
      </w:r>
      <w:r w:rsidR="00F427EC" w:rsidRPr="00F427EC">
        <w:rPr>
          <w:rFonts w:ascii="Calibri" w:hAnsi="Calibri" w:cs="Calibri"/>
          <w:sz w:val="22"/>
          <w:szCs w:val="22"/>
        </w:rPr>
        <w:t>nebo Obdarovaný poruší pravidla dle tohoto Článku II</w:t>
      </w:r>
      <w:r w:rsidR="000E0B22">
        <w:rPr>
          <w:rFonts w:ascii="Calibri" w:hAnsi="Calibri" w:cs="Calibri"/>
          <w:sz w:val="22"/>
          <w:szCs w:val="22"/>
        </w:rPr>
        <w:t>.</w:t>
      </w:r>
      <w:r w:rsidR="00F427EC" w:rsidRPr="00F427EC">
        <w:rPr>
          <w:rFonts w:asciiTheme="minorHAnsi" w:hAnsiTheme="minorHAnsi" w:cstheme="minorHAnsi"/>
          <w:sz w:val="22"/>
          <w:szCs w:val="22"/>
        </w:rPr>
        <w:t xml:space="preserve"> </w:t>
      </w:r>
      <w:r w:rsidRPr="00F427EC">
        <w:rPr>
          <w:rFonts w:asciiTheme="minorHAnsi" w:hAnsiTheme="minorHAnsi" w:cstheme="minorHAnsi"/>
          <w:sz w:val="22"/>
          <w:szCs w:val="22"/>
        </w:rPr>
        <w:t>a Obdarovanému vzniká povinnost vrátit dar Dárci do 30 kalendářních dnů od doručení výzvy dárce k jeho vrácení.</w:t>
      </w:r>
    </w:p>
    <w:p w14:paraId="2EE170AC" w14:textId="77777777" w:rsidR="00F427EC" w:rsidRPr="005A6976" w:rsidRDefault="00F427EC" w:rsidP="00F427EC">
      <w:pPr>
        <w:pStyle w:val="Odstavecseseznamem"/>
        <w:ind w:left="567"/>
        <w:jc w:val="both"/>
        <w:rPr>
          <w:rFonts w:asciiTheme="minorHAnsi" w:hAnsiTheme="minorHAnsi" w:cstheme="minorHAnsi"/>
          <w:sz w:val="8"/>
          <w:szCs w:val="8"/>
        </w:rPr>
      </w:pPr>
    </w:p>
    <w:p w14:paraId="504BEDFA" w14:textId="19AC362D" w:rsidR="00F427EC" w:rsidRPr="00F427EC" w:rsidRDefault="00F427EC" w:rsidP="00F427EC">
      <w:pPr>
        <w:pStyle w:val="Odstavecseseznamem"/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427EC">
        <w:rPr>
          <w:rFonts w:ascii="Calibri" w:hAnsi="Calibri" w:cs="Calibri"/>
          <w:sz w:val="22"/>
          <w:szCs w:val="22"/>
        </w:rPr>
        <w:t xml:space="preserve">Obdarovaný se seznámil s aktuálním zněním Etického kodexu platným pro skupinu Foxconn (http://www.foxconn.cz/eticky-kodex) a zavazuje se dodržovat jeho zásady (dále jako „Etický kodex“). Obdarovaný prohlašuje, že jeho politika v oblasti obchodních a partnerských darů je transparentní a odpovídá obecně uznávaným standardům. Ve vztahu s </w:t>
      </w:r>
      <w:proofErr w:type="spellStart"/>
      <w:r w:rsidRPr="00F427EC">
        <w:rPr>
          <w:rFonts w:ascii="Calibri" w:hAnsi="Calibri" w:cs="Calibri"/>
          <w:sz w:val="22"/>
          <w:szCs w:val="22"/>
        </w:rPr>
        <w:t>Foxconnem</w:t>
      </w:r>
      <w:proofErr w:type="spellEnd"/>
      <w:r w:rsidRPr="00F427EC">
        <w:rPr>
          <w:rFonts w:ascii="Calibri" w:hAnsi="Calibri" w:cs="Calibri"/>
          <w:sz w:val="22"/>
          <w:szCs w:val="22"/>
        </w:rPr>
        <w:t xml:space="preserve"> bude Obdarovaný respektovat příslušná ustanovení Etického kodexu ohledně obchodních (partnerských) darů. V této souvislosti se Obdarovaný zejména zavazuje, že nebude v žádném případě nabízet či poskytovat přímo či nepřímo finanční plnění ani jakýkoliv jiný obdobný prospěch žádnému zaměstnanci </w:t>
      </w:r>
      <w:proofErr w:type="spellStart"/>
      <w:r w:rsidRPr="00F427EC">
        <w:rPr>
          <w:rFonts w:ascii="Calibri" w:hAnsi="Calibri" w:cs="Calibri"/>
          <w:sz w:val="22"/>
          <w:szCs w:val="22"/>
        </w:rPr>
        <w:t>Foxconnu</w:t>
      </w:r>
      <w:proofErr w:type="spellEnd"/>
      <w:r w:rsidRPr="00F427EC">
        <w:rPr>
          <w:rFonts w:ascii="Calibri" w:hAnsi="Calibri" w:cs="Calibri"/>
          <w:sz w:val="22"/>
          <w:szCs w:val="22"/>
        </w:rPr>
        <w:t xml:space="preserve">, jeho příbuzným či osobám blízkým. V případě, že jakýkoliv zaměstnanec </w:t>
      </w:r>
      <w:proofErr w:type="spellStart"/>
      <w:r w:rsidRPr="00F427EC">
        <w:rPr>
          <w:rFonts w:ascii="Calibri" w:hAnsi="Calibri" w:cs="Calibri"/>
          <w:sz w:val="22"/>
          <w:szCs w:val="22"/>
        </w:rPr>
        <w:t>Foxconnu</w:t>
      </w:r>
      <w:proofErr w:type="spellEnd"/>
      <w:r w:rsidRPr="00F427EC">
        <w:rPr>
          <w:rFonts w:ascii="Calibri" w:hAnsi="Calibri" w:cs="Calibri"/>
          <w:sz w:val="22"/>
          <w:szCs w:val="22"/>
        </w:rPr>
        <w:t xml:space="preserve"> bude přímo či nepřímo požadovat </w:t>
      </w:r>
      <w:r w:rsidRPr="00F427EC">
        <w:rPr>
          <w:rFonts w:ascii="Calibri" w:hAnsi="Calibri" w:cs="Calibri"/>
          <w:sz w:val="22"/>
          <w:szCs w:val="22"/>
        </w:rPr>
        <w:lastRenderedPageBreak/>
        <w:t xml:space="preserve">po Obdarovaném poskytnutí finančního plnění či jiného obdobného prospěchu pro sebe, svého příbuzného či jinou osobu blízkou, je Obdarovaný povinen toto jednání okamžitě oznámit </w:t>
      </w:r>
      <w:proofErr w:type="spellStart"/>
      <w:r w:rsidRPr="00F427EC">
        <w:rPr>
          <w:rFonts w:ascii="Calibri" w:hAnsi="Calibri" w:cs="Calibri"/>
          <w:sz w:val="22"/>
          <w:szCs w:val="22"/>
        </w:rPr>
        <w:t>Foxconnu</w:t>
      </w:r>
      <w:proofErr w:type="spellEnd"/>
      <w:r w:rsidRPr="00F427EC">
        <w:rPr>
          <w:rFonts w:ascii="Calibri" w:hAnsi="Calibri" w:cs="Calibri"/>
          <w:sz w:val="22"/>
          <w:szCs w:val="22"/>
        </w:rPr>
        <w:t>.</w:t>
      </w:r>
    </w:p>
    <w:p w14:paraId="7EA71EF5" w14:textId="712F67C6" w:rsidR="00F427EC" w:rsidRPr="005A6976" w:rsidRDefault="00F427EC" w:rsidP="00F427EC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059A68D" w14:textId="3A57707A" w:rsidR="00F427EC" w:rsidRDefault="00F427EC" w:rsidP="00F427EC">
      <w:pPr>
        <w:numPr>
          <w:ilvl w:val="0"/>
          <w:numId w:val="4"/>
        </w:numPr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 w:rsidRPr="00F427EC">
        <w:rPr>
          <w:rFonts w:ascii="Calibri" w:hAnsi="Calibri" w:cs="Calibri"/>
          <w:sz w:val="22"/>
          <w:szCs w:val="22"/>
        </w:rPr>
        <w:t xml:space="preserve">Konflikt zájmů. Obdarovaný usiluje o to, aby jeho řídící zaměstnanci činili objektivní obchodní rozhodnutí, bez závislosti na osobních či jiných vnějších vlivech. Ve vztahu s </w:t>
      </w:r>
      <w:proofErr w:type="spellStart"/>
      <w:r w:rsidRPr="00F427EC">
        <w:rPr>
          <w:rFonts w:ascii="Calibri" w:hAnsi="Calibri" w:cs="Calibri"/>
          <w:sz w:val="22"/>
          <w:szCs w:val="22"/>
        </w:rPr>
        <w:t>Foxconnem</w:t>
      </w:r>
      <w:proofErr w:type="spellEnd"/>
      <w:r w:rsidRPr="00F427EC">
        <w:rPr>
          <w:rFonts w:ascii="Calibri" w:hAnsi="Calibri" w:cs="Calibri"/>
          <w:sz w:val="22"/>
          <w:szCs w:val="22"/>
        </w:rPr>
        <w:t xml:space="preserve"> se Obdarovaný zavazuje, že žádný z jeho společníků, statutárních orgánů a zaměstnanců, kteří se účastní v manažerské či obdobné pozici obchodního či partnerského vztahu s </w:t>
      </w:r>
      <w:proofErr w:type="spellStart"/>
      <w:r w:rsidRPr="00F427EC">
        <w:rPr>
          <w:rFonts w:ascii="Calibri" w:hAnsi="Calibri" w:cs="Calibri"/>
          <w:sz w:val="22"/>
          <w:szCs w:val="22"/>
        </w:rPr>
        <w:t>Foxconnem</w:t>
      </w:r>
      <w:proofErr w:type="spellEnd"/>
      <w:r w:rsidRPr="00F427EC">
        <w:rPr>
          <w:rFonts w:ascii="Calibri" w:hAnsi="Calibri" w:cs="Calibri"/>
          <w:sz w:val="22"/>
          <w:szCs w:val="22"/>
        </w:rPr>
        <w:t xml:space="preserve">, nemá k zaměstnancům </w:t>
      </w:r>
      <w:proofErr w:type="spellStart"/>
      <w:r w:rsidRPr="00F427EC">
        <w:rPr>
          <w:rFonts w:ascii="Calibri" w:hAnsi="Calibri" w:cs="Calibri"/>
          <w:sz w:val="22"/>
          <w:szCs w:val="22"/>
        </w:rPr>
        <w:t>Foxconnu</w:t>
      </w:r>
      <w:proofErr w:type="spellEnd"/>
      <w:r w:rsidRPr="00F427EC">
        <w:rPr>
          <w:rFonts w:ascii="Calibri" w:hAnsi="Calibri" w:cs="Calibri"/>
          <w:sz w:val="22"/>
          <w:szCs w:val="22"/>
        </w:rPr>
        <w:t xml:space="preserve">, kteří jsou za Foxconn oprávněni schvalovat objednávky, a dále k těm zaměstnancům, kteří se za Foxconn účastní obchodního či partnerského vztahu s Obdarovaným, neoznámený konflikt zájmů. Situace, které se rozumí konfliktem zájmů, jsou obecně popsány v Etickém kodexu. Za tímto účelem zahájí Obdarovaný příslušné šetření u výše uvedených osob na své straně a v případě, že u něj konflikt zájmů existuje, je povinen jej neprodleně oznámit písemnou formou k dalšímu šetření na e mailové adrese: </w:t>
      </w:r>
      <w:hyperlink r:id="rId8" w:history="1">
        <w:r w:rsidRPr="00F427EC">
          <w:rPr>
            <w:rStyle w:val="Hypertextovodkaz"/>
            <w:rFonts w:ascii="Calibri" w:hAnsi="Calibri" w:cs="Calibri"/>
            <w:sz w:val="22"/>
            <w:szCs w:val="22"/>
          </w:rPr>
          <w:t>ethics@foxconn.cz</w:t>
        </w:r>
      </w:hyperlink>
      <w:r w:rsidRPr="00F427EC">
        <w:rPr>
          <w:rFonts w:ascii="Calibri" w:hAnsi="Calibri" w:cs="Calibri"/>
          <w:sz w:val="22"/>
          <w:szCs w:val="22"/>
        </w:rPr>
        <w:t xml:space="preserve">. Aktuální seznam zaměstnanců, kteří jsou za Foxconn oprávněni schvalovat objednávky, je zveřejněn na webových stránkách </w:t>
      </w:r>
      <w:proofErr w:type="spellStart"/>
      <w:r w:rsidRPr="00F427EC">
        <w:rPr>
          <w:rFonts w:ascii="Calibri" w:hAnsi="Calibri" w:cs="Calibri"/>
          <w:sz w:val="22"/>
          <w:szCs w:val="22"/>
        </w:rPr>
        <w:t>Foxconnu</w:t>
      </w:r>
      <w:proofErr w:type="spellEnd"/>
      <w:r w:rsidRPr="00F427EC">
        <w:rPr>
          <w:rFonts w:ascii="Calibri" w:hAnsi="Calibri" w:cs="Calibri"/>
          <w:sz w:val="22"/>
          <w:szCs w:val="22"/>
        </w:rPr>
        <w:t xml:space="preserve">: </w:t>
      </w:r>
      <w:hyperlink r:id="rId9" w:history="1">
        <w:r w:rsidRPr="00F427EC">
          <w:rPr>
            <w:rStyle w:val="Hypertextovodkaz"/>
            <w:rFonts w:ascii="Calibri" w:hAnsi="Calibri" w:cs="Calibri"/>
            <w:sz w:val="22"/>
            <w:szCs w:val="22"/>
          </w:rPr>
          <w:t>http://www.foxconn.cz/pro-dodavatele/</w:t>
        </w:r>
      </w:hyperlink>
      <w:r w:rsidRPr="00F427EC">
        <w:rPr>
          <w:rFonts w:ascii="Calibri" w:hAnsi="Calibri" w:cs="Calibri"/>
          <w:sz w:val="22"/>
          <w:szCs w:val="22"/>
        </w:rPr>
        <w:t>.</w:t>
      </w:r>
    </w:p>
    <w:p w14:paraId="4782B889" w14:textId="77777777" w:rsidR="00F427EC" w:rsidRPr="005A6976" w:rsidRDefault="00F427EC" w:rsidP="00F427EC">
      <w:pPr>
        <w:ind w:left="567" w:right="-1"/>
        <w:jc w:val="both"/>
        <w:rPr>
          <w:rFonts w:ascii="Calibri" w:hAnsi="Calibri" w:cs="Calibri"/>
          <w:sz w:val="8"/>
          <w:szCs w:val="8"/>
        </w:rPr>
      </w:pPr>
    </w:p>
    <w:p w14:paraId="75097A79" w14:textId="77777777" w:rsidR="00F427EC" w:rsidRDefault="00382AD2" w:rsidP="00F427EC">
      <w:pPr>
        <w:numPr>
          <w:ilvl w:val="0"/>
          <w:numId w:val="4"/>
        </w:numPr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 w:rsidRPr="00F427EC">
        <w:rPr>
          <w:rFonts w:asciiTheme="minorHAnsi" w:hAnsiTheme="minorHAnsi" w:cstheme="minorHAnsi"/>
          <w:sz w:val="22"/>
          <w:szCs w:val="22"/>
        </w:rPr>
        <w:t>Obdarovaný se zavazuje, že bude Dárce informovat o užití daru.</w:t>
      </w:r>
    </w:p>
    <w:p w14:paraId="07AC682D" w14:textId="77777777" w:rsidR="00F427EC" w:rsidRPr="005A6976" w:rsidRDefault="00F427EC" w:rsidP="00F427EC">
      <w:pPr>
        <w:pStyle w:val="Odstavecseseznamem"/>
        <w:rPr>
          <w:rFonts w:asciiTheme="minorHAnsi" w:hAnsiTheme="minorHAnsi" w:cstheme="minorHAnsi"/>
          <w:sz w:val="8"/>
          <w:szCs w:val="8"/>
        </w:rPr>
      </w:pPr>
    </w:p>
    <w:p w14:paraId="3995B76E" w14:textId="2FB8EFF4" w:rsidR="00F427EC" w:rsidRDefault="0024369A" w:rsidP="00F427EC">
      <w:pPr>
        <w:numPr>
          <w:ilvl w:val="0"/>
          <w:numId w:val="4"/>
        </w:numPr>
        <w:ind w:left="567" w:right="-1" w:hanging="567"/>
        <w:jc w:val="both"/>
        <w:rPr>
          <w:rFonts w:ascii="Calibri" w:hAnsi="Calibri" w:cs="Calibri"/>
          <w:sz w:val="22"/>
          <w:szCs w:val="22"/>
        </w:rPr>
      </w:pPr>
      <w:r w:rsidRPr="00F427EC">
        <w:rPr>
          <w:rFonts w:asciiTheme="minorHAnsi" w:hAnsiTheme="minorHAnsi" w:cstheme="minorHAnsi"/>
          <w:sz w:val="22"/>
          <w:szCs w:val="22"/>
        </w:rPr>
        <w:t xml:space="preserve">Dárce je </w:t>
      </w:r>
      <w:r w:rsidR="000C45D8" w:rsidRPr="00F427EC">
        <w:rPr>
          <w:rFonts w:asciiTheme="minorHAnsi" w:hAnsiTheme="minorHAnsi" w:cstheme="minorHAnsi"/>
          <w:sz w:val="22"/>
          <w:szCs w:val="22"/>
        </w:rPr>
        <w:t xml:space="preserve">kdykoliv </w:t>
      </w:r>
      <w:r w:rsidRPr="00F427EC">
        <w:rPr>
          <w:rFonts w:asciiTheme="minorHAnsi" w:hAnsiTheme="minorHAnsi" w:cstheme="minorHAnsi"/>
          <w:sz w:val="22"/>
          <w:szCs w:val="22"/>
        </w:rPr>
        <w:t>oprávněn žádat od Obdarovaného předložení příslušných účetních dokladů prokazujících použití daru.</w:t>
      </w:r>
    </w:p>
    <w:p w14:paraId="64DA304A" w14:textId="19EED4B2" w:rsidR="00F427EC" w:rsidRPr="005A6976" w:rsidRDefault="00F427EC" w:rsidP="00F427EC">
      <w:pPr>
        <w:ind w:right="-1"/>
        <w:jc w:val="both"/>
        <w:rPr>
          <w:rFonts w:ascii="Calibri" w:hAnsi="Calibri" w:cs="Calibri"/>
          <w:sz w:val="8"/>
          <w:szCs w:val="8"/>
        </w:rPr>
      </w:pPr>
    </w:p>
    <w:p w14:paraId="3C53B8F0" w14:textId="77777777" w:rsidR="00D41D2D" w:rsidRPr="00F427EC" w:rsidRDefault="00382AD2" w:rsidP="00382AD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27EC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72EAA8B9" w14:textId="77777777" w:rsidR="00D41D2D" w:rsidRPr="005A6976" w:rsidRDefault="00D41D2D" w:rsidP="00D41D2D">
      <w:pPr>
        <w:ind w:right="926"/>
        <w:rPr>
          <w:rFonts w:asciiTheme="minorHAnsi" w:hAnsiTheme="minorHAnsi" w:cstheme="minorHAnsi"/>
          <w:sz w:val="8"/>
          <w:szCs w:val="8"/>
        </w:rPr>
      </w:pPr>
      <w:r w:rsidRPr="00F427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B65CE1" w14:textId="5CE69200" w:rsidR="00D74CC4" w:rsidRPr="00F427EC" w:rsidRDefault="0055456C" w:rsidP="000C45D8">
      <w:pPr>
        <w:ind w:left="567" w:hanging="567"/>
        <w:jc w:val="both"/>
        <w:rPr>
          <w:rFonts w:asciiTheme="minorHAnsi" w:hAnsiTheme="minorHAnsi" w:cs="Times-Roman"/>
          <w:sz w:val="22"/>
          <w:szCs w:val="22"/>
        </w:rPr>
      </w:pPr>
      <w:r w:rsidRPr="00F427EC">
        <w:rPr>
          <w:rFonts w:asciiTheme="minorHAnsi" w:hAnsiTheme="minorHAnsi"/>
          <w:bCs/>
          <w:sz w:val="22"/>
          <w:szCs w:val="22"/>
        </w:rPr>
        <w:t>1)</w:t>
      </w:r>
      <w:r w:rsidRPr="00F427EC">
        <w:rPr>
          <w:rFonts w:asciiTheme="minorHAnsi" w:hAnsiTheme="minorHAnsi" w:cs="Times-Roman"/>
          <w:sz w:val="22"/>
          <w:szCs w:val="22"/>
        </w:rPr>
        <w:t xml:space="preserve"> </w:t>
      </w:r>
      <w:r w:rsidR="000C45D8" w:rsidRPr="00F427EC">
        <w:rPr>
          <w:rFonts w:asciiTheme="minorHAnsi" w:hAnsiTheme="minorHAnsi" w:cs="Times-Roman"/>
          <w:sz w:val="22"/>
          <w:szCs w:val="22"/>
        </w:rPr>
        <w:tab/>
      </w:r>
      <w:r w:rsidRPr="00F427EC">
        <w:rPr>
          <w:rFonts w:asciiTheme="minorHAnsi" w:hAnsiTheme="minorHAnsi" w:cs="Times-Roman"/>
          <w:sz w:val="22"/>
          <w:szCs w:val="22"/>
        </w:rPr>
        <w:t xml:space="preserve">Tato smlouva představuje úplnou dohodu smluvních stran o předmětu této Smlouvy a všech </w:t>
      </w:r>
      <w:r w:rsidRPr="00F427EC">
        <w:rPr>
          <w:rFonts w:asciiTheme="minorHAnsi" w:hAnsiTheme="minorHAnsi"/>
          <w:sz w:val="22"/>
          <w:szCs w:val="22"/>
        </w:rPr>
        <w:t>jejích</w:t>
      </w:r>
      <w:r w:rsidRPr="00F427EC">
        <w:rPr>
          <w:rFonts w:asciiTheme="minorHAnsi" w:hAnsiTheme="minorHAnsi" w:cs="Times-Roman"/>
          <w:sz w:val="22"/>
          <w:szCs w:val="22"/>
        </w:rPr>
        <w:t xml:space="preserve"> náležitostech, které smluvní strany chtěly ve smlouvě ujednat, a které považují za důležité pro závaznost této Smlouvy. </w:t>
      </w:r>
      <w:r w:rsidR="00D74CC4" w:rsidRPr="00F427EC">
        <w:rPr>
          <w:rFonts w:asciiTheme="minorHAnsi" w:hAnsiTheme="minorHAnsi" w:cs="Times-Roman"/>
          <w:sz w:val="22"/>
          <w:szCs w:val="22"/>
        </w:rPr>
        <w:t xml:space="preserve">Žádný projev smluvních stran učiněný při jednání o této </w:t>
      </w:r>
      <w:r w:rsidR="003248D4" w:rsidRPr="00F427EC">
        <w:rPr>
          <w:rFonts w:asciiTheme="minorHAnsi" w:hAnsiTheme="minorHAnsi" w:cs="Times-Roman"/>
          <w:sz w:val="22"/>
          <w:szCs w:val="22"/>
        </w:rPr>
        <w:t>S</w:t>
      </w:r>
      <w:r w:rsidR="00D74CC4" w:rsidRPr="00F427EC">
        <w:rPr>
          <w:rFonts w:asciiTheme="minorHAnsi" w:hAnsiTheme="minorHAnsi" w:cs="Times-Roman"/>
          <w:sz w:val="22"/>
          <w:szCs w:val="22"/>
        </w:rPr>
        <w:t xml:space="preserve">mlouvě ani projev učiněný po uzavření této </w:t>
      </w:r>
      <w:r w:rsidR="003248D4" w:rsidRPr="00F427EC">
        <w:rPr>
          <w:rFonts w:asciiTheme="minorHAnsi" w:hAnsiTheme="minorHAnsi" w:cs="Times-Roman"/>
          <w:sz w:val="22"/>
          <w:szCs w:val="22"/>
        </w:rPr>
        <w:t>S</w:t>
      </w:r>
      <w:r w:rsidR="00D74CC4" w:rsidRPr="00F427EC">
        <w:rPr>
          <w:rFonts w:asciiTheme="minorHAnsi" w:hAnsiTheme="minorHAnsi" w:cs="Times-Roman"/>
          <w:sz w:val="22"/>
          <w:szCs w:val="22"/>
        </w:rPr>
        <w:t>mlouvy nesmí být vykládán v rozporu s výslovnými ustanoveními této smlouvy a nezakládá žádný závazek žádné ze stran.</w:t>
      </w:r>
    </w:p>
    <w:p w14:paraId="4BBCE8E5" w14:textId="77777777" w:rsidR="00D74CC4" w:rsidRPr="005A6976" w:rsidRDefault="00D74CC4" w:rsidP="0055456C">
      <w:pPr>
        <w:jc w:val="both"/>
        <w:rPr>
          <w:rFonts w:asciiTheme="minorHAnsi" w:hAnsiTheme="minorHAnsi"/>
          <w:sz w:val="8"/>
          <w:szCs w:val="8"/>
        </w:rPr>
      </w:pPr>
    </w:p>
    <w:p w14:paraId="2F57C3BC" w14:textId="561EDE14" w:rsidR="0055456C" w:rsidRPr="00F427EC" w:rsidRDefault="00D74CC4" w:rsidP="000C45D8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Theme="minorHAnsi" w:hAnsiTheme="minorHAnsi"/>
          <w:sz w:val="22"/>
          <w:szCs w:val="22"/>
        </w:rPr>
        <w:t xml:space="preserve">2) </w:t>
      </w:r>
      <w:r w:rsidR="000C45D8" w:rsidRPr="00F427EC">
        <w:rPr>
          <w:rFonts w:asciiTheme="minorHAnsi" w:hAnsiTheme="minorHAnsi"/>
          <w:sz w:val="22"/>
          <w:szCs w:val="22"/>
        </w:rPr>
        <w:tab/>
      </w:r>
      <w:r w:rsidR="0055456C" w:rsidRPr="00F427EC">
        <w:rPr>
          <w:rFonts w:asciiTheme="minorHAnsi" w:hAnsiTheme="minorHAnsi"/>
          <w:sz w:val="22"/>
          <w:szCs w:val="22"/>
        </w:rPr>
        <w:t>Měnit nebo doplňovat text Smlouvy je možné jen formou písemných vzestupně číslovaných dodatků podepsaných zástupci obou smluvních stran, přičemž podpisy obou smluvních stran musí být připojeny na téže listině a uzavření takového dodatku musí být v souladu s platnou právní úpravou. Za písemnou formu není pro tento účel považována výměna e-mailových či jiných elektronických zpráv. Neplatnost dodatků z důvodů nedodržení formy lze namítnout kdykoliv, a i když již bylo započato s plněním.</w:t>
      </w:r>
    </w:p>
    <w:p w14:paraId="793A907C" w14:textId="77777777" w:rsidR="000C45D8" w:rsidRPr="005A6976" w:rsidRDefault="000C45D8" w:rsidP="000C45D8">
      <w:pPr>
        <w:ind w:left="567" w:hanging="567"/>
        <w:jc w:val="both"/>
        <w:rPr>
          <w:rFonts w:asciiTheme="minorHAnsi" w:hAnsiTheme="minorHAnsi"/>
          <w:sz w:val="8"/>
          <w:szCs w:val="8"/>
        </w:rPr>
      </w:pPr>
    </w:p>
    <w:p w14:paraId="739A2E98" w14:textId="6C0E3DE9" w:rsidR="000C45D8" w:rsidRPr="00F427EC" w:rsidRDefault="000C45D8" w:rsidP="000C45D8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427EC">
        <w:rPr>
          <w:rFonts w:ascii="Calibri" w:hAnsi="Calibri" w:cs="Calibri"/>
          <w:sz w:val="22"/>
          <w:szCs w:val="22"/>
        </w:rPr>
        <w:t xml:space="preserve">3) </w:t>
      </w:r>
      <w:r w:rsidRPr="00F427EC">
        <w:rPr>
          <w:rFonts w:ascii="Calibri" w:hAnsi="Calibri" w:cs="Calibri"/>
          <w:sz w:val="22"/>
          <w:szCs w:val="22"/>
        </w:rPr>
        <w:tab/>
        <w:t>Obdarovaný se zavazuje při nakládání s darem plnit povinnosti dle platných právních předpisů. Po skončení užívání daru Obdarovaný zejména zajistí, že s darem, resp. jakoukoliv jeho součástí, jako odpadem bude nakládat v souladu s příslušnými předpisy, zejm. zákonem č. 185/2001 Sb., o odpadech, v platném znění, a odevzdá jej / je ke zpětnému odběru.</w:t>
      </w:r>
    </w:p>
    <w:p w14:paraId="54FCC6F5" w14:textId="77777777" w:rsidR="0055456C" w:rsidRPr="005A6976" w:rsidRDefault="0055456C" w:rsidP="0055456C">
      <w:pPr>
        <w:jc w:val="both"/>
        <w:rPr>
          <w:rFonts w:asciiTheme="minorHAnsi" w:hAnsiTheme="minorHAnsi"/>
          <w:bCs/>
          <w:sz w:val="8"/>
          <w:szCs w:val="8"/>
        </w:rPr>
      </w:pPr>
    </w:p>
    <w:p w14:paraId="073C9195" w14:textId="0604FF72" w:rsidR="00D47869" w:rsidRPr="00F427EC" w:rsidRDefault="0055456C" w:rsidP="00F427EC">
      <w:pPr>
        <w:pStyle w:val="Odstavecseseznamem"/>
        <w:numPr>
          <w:ilvl w:val="0"/>
          <w:numId w:val="2"/>
        </w:numPr>
        <w:ind w:left="567"/>
        <w:jc w:val="both"/>
        <w:rPr>
          <w:rFonts w:asciiTheme="minorHAnsi" w:hAnsiTheme="minorHAnsi"/>
          <w:bCs/>
          <w:sz w:val="22"/>
          <w:szCs w:val="22"/>
        </w:rPr>
      </w:pPr>
      <w:r w:rsidRPr="00F427EC">
        <w:rPr>
          <w:rFonts w:asciiTheme="minorHAnsi" w:hAnsiTheme="minorHAnsi" w:cs="Times-Roman"/>
          <w:sz w:val="22"/>
          <w:szCs w:val="22"/>
        </w:rPr>
        <w:t xml:space="preserve">Tato Smlouva, jakož i práva a povinnosti vzniklé na základě této Smlouvy nebo v souvislosti s ní, se řídí právním řádem České republiky, zejména </w:t>
      </w:r>
      <w:r w:rsidRPr="00F427EC">
        <w:rPr>
          <w:rFonts w:asciiTheme="minorHAnsi" w:hAnsiTheme="minorHAnsi" w:cs="Calibri"/>
          <w:sz w:val="22"/>
          <w:szCs w:val="22"/>
        </w:rPr>
        <w:t>zákonem č. 89/2012 Sb., občanský zákoník</w:t>
      </w:r>
      <w:r w:rsidR="00100D0B" w:rsidRPr="00F427EC">
        <w:rPr>
          <w:rFonts w:asciiTheme="minorHAnsi" w:hAnsiTheme="minorHAnsi" w:cs="Calibri"/>
          <w:sz w:val="22"/>
          <w:szCs w:val="22"/>
        </w:rPr>
        <w:t>, ve znění pozdějších předpisů.</w:t>
      </w:r>
    </w:p>
    <w:p w14:paraId="3CBAE59C" w14:textId="77777777" w:rsidR="00D47869" w:rsidRPr="005A6976" w:rsidRDefault="00D47869" w:rsidP="00D47869">
      <w:pPr>
        <w:pStyle w:val="Odstavecseseznamem"/>
        <w:ind w:left="567"/>
        <w:jc w:val="both"/>
        <w:rPr>
          <w:rFonts w:asciiTheme="minorHAnsi" w:hAnsiTheme="minorHAnsi"/>
          <w:bCs/>
          <w:sz w:val="8"/>
          <w:szCs w:val="8"/>
        </w:rPr>
      </w:pPr>
    </w:p>
    <w:p w14:paraId="6651EFDA" w14:textId="009686A1" w:rsidR="00D47869" w:rsidRPr="00857A45" w:rsidRDefault="00536217" w:rsidP="00857A45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="Times-Roman"/>
          <w:sz w:val="22"/>
          <w:szCs w:val="22"/>
        </w:rPr>
        <w:t>Tato Smlouva je vyhotovena</w:t>
      </w:r>
      <w:r w:rsidR="0055456C" w:rsidRPr="00F427EC">
        <w:rPr>
          <w:rFonts w:asciiTheme="minorHAnsi" w:hAnsiTheme="minorHAnsi" w:cs="Times-Roman"/>
          <w:sz w:val="22"/>
          <w:szCs w:val="22"/>
        </w:rPr>
        <w:t xml:space="preserve"> ve </w:t>
      </w:r>
      <w:r w:rsidR="00D47869" w:rsidRPr="00F427EC">
        <w:rPr>
          <w:rFonts w:asciiTheme="minorHAnsi" w:hAnsiTheme="minorHAnsi" w:cs="Times-Roman"/>
          <w:sz w:val="22"/>
          <w:szCs w:val="22"/>
        </w:rPr>
        <w:t>dvou</w:t>
      </w:r>
      <w:r w:rsidR="0055456C" w:rsidRPr="00F427EC">
        <w:rPr>
          <w:rFonts w:asciiTheme="minorHAnsi" w:hAnsiTheme="minorHAnsi" w:cs="Times-Roman"/>
          <w:sz w:val="22"/>
          <w:szCs w:val="22"/>
        </w:rPr>
        <w:t xml:space="preserve"> stejnopisech. Každá ze smluvních stran obdrží </w:t>
      </w:r>
      <w:r w:rsidR="00D47869" w:rsidRPr="00F427EC">
        <w:rPr>
          <w:rFonts w:asciiTheme="minorHAnsi" w:hAnsiTheme="minorHAnsi" w:cs="Times-Roman"/>
          <w:sz w:val="22"/>
          <w:szCs w:val="22"/>
        </w:rPr>
        <w:t>po jednom</w:t>
      </w:r>
      <w:r w:rsidR="0055456C" w:rsidRPr="00F427EC">
        <w:rPr>
          <w:rFonts w:asciiTheme="minorHAnsi" w:hAnsiTheme="minorHAnsi" w:cs="Times-Roman"/>
          <w:sz w:val="22"/>
          <w:szCs w:val="22"/>
        </w:rPr>
        <w:t xml:space="preserve"> </w:t>
      </w:r>
      <w:r w:rsidR="0055456C" w:rsidRPr="00F427EC">
        <w:rPr>
          <w:rFonts w:asciiTheme="minorHAnsi" w:eastAsia="MS Mincho" w:hAnsiTheme="minorHAnsi"/>
          <w:sz w:val="22"/>
          <w:szCs w:val="22"/>
        </w:rPr>
        <w:t>vyhotovení</w:t>
      </w:r>
      <w:r w:rsidR="0055456C" w:rsidRPr="00F427EC">
        <w:rPr>
          <w:rFonts w:asciiTheme="minorHAnsi" w:hAnsiTheme="minorHAnsi" w:cs="Times-Roman"/>
          <w:sz w:val="22"/>
          <w:szCs w:val="22"/>
        </w:rPr>
        <w:t xml:space="preserve"> této Smlouvy.</w:t>
      </w:r>
    </w:p>
    <w:p w14:paraId="29B77EAB" w14:textId="5471EAD2" w:rsidR="00857A45" w:rsidRPr="001453E6" w:rsidRDefault="00857A45" w:rsidP="00857A45">
      <w:pPr>
        <w:jc w:val="both"/>
        <w:rPr>
          <w:rFonts w:asciiTheme="minorHAnsi" w:hAnsiTheme="minorHAnsi"/>
          <w:bCs/>
          <w:sz w:val="8"/>
          <w:szCs w:val="22"/>
        </w:rPr>
      </w:pPr>
    </w:p>
    <w:p w14:paraId="71C143C8" w14:textId="77777777" w:rsidR="00701293" w:rsidRPr="00701293" w:rsidRDefault="00BE2F40" w:rsidP="00701293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F427EC">
        <w:rPr>
          <w:rFonts w:asciiTheme="minorHAnsi" w:hAnsiTheme="minorHAnsi"/>
          <w:sz w:val="22"/>
          <w:szCs w:val="22"/>
        </w:rPr>
        <w:t xml:space="preserve">Smluvní strany prohlašují, že obsah </w:t>
      </w:r>
      <w:r w:rsidR="003248D4" w:rsidRPr="00F427EC">
        <w:rPr>
          <w:rFonts w:asciiTheme="minorHAnsi" w:hAnsiTheme="minorHAnsi"/>
          <w:sz w:val="22"/>
          <w:szCs w:val="22"/>
        </w:rPr>
        <w:t>S</w:t>
      </w:r>
      <w:r w:rsidRPr="00F427EC">
        <w:rPr>
          <w:rFonts w:asciiTheme="minorHAnsi" w:hAnsiTheme="minorHAnsi"/>
          <w:sz w:val="22"/>
          <w:szCs w:val="22"/>
        </w:rPr>
        <w:t xml:space="preserve">mlouvy je pro ně dostatečně určitý a srozumitelný, že </w:t>
      </w:r>
      <w:r w:rsidR="003248D4" w:rsidRPr="00F427EC">
        <w:rPr>
          <w:rFonts w:asciiTheme="minorHAnsi" w:hAnsiTheme="minorHAnsi"/>
          <w:sz w:val="22"/>
          <w:szCs w:val="22"/>
        </w:rPr>
        <w:t>S</w:t>
      </w:r>
      <w:r w:rsidRPr="00F427EC">
        <w:rPr>
          <w:rFonts w:asciiTheme="minorHAnsi" w:hAnsiTheme="minorHAnsi"/>
          <w:sz w:val="22"/>
          <w:szCs w:val="22"/>
        </w:rPr>
        <w:t>mlouva byla sepsána na základě pravdivých údajů a vyjadřuje jejich vážnou vůli, na důkaz čehož připojují své vlastnoruční podpisy.</w:t>
      </w:r>
    </w:p>
    <w:p w14:paraId="1E524A8B" w14:textId="77777777" w:rsidR="00701293" w:rsidRPr="008349C0" w:rsidRDefault="00701293" w:rsidP="008349C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68B7B1C" w14:textId="77777777" w:rsidR="00701293" w:rsidRPr="00701293" w:rsidRDefault="00701293" w:rsidP="00701293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8349C0">
        <w:rPr>
          <w:rFonts w:asciiTheme="minorHAnsi" w:hAnsiTheme="minorHAnsi" w:cstheme="minorHAnsi"/>
          <w:sz w:val="22"/>
          <w:szCs w:val="22"/>
        </w:rPr>
        <w:t xml:space="preserve">Smlouva nabývá platnosti dnem jejího podpisu oprávněnými zástupci obou smluvních stran a účinnosti dnem jejího uveřejnění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7FFE93BF" w14:textId="77777777" w:rsidR="00701293" w:rsidRPr="008349C0" w:rsidRDefault="00701293" w:rsidP="008349C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961C8BC" w14:textId="316E051A" w:rsidR="00701293" w:rsidRPr="00701293" w:rsidRDefault="00701293" w:rsidP="00701293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8349C0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>
        <w:rPr>
          <w:rFonts w:asciiTheme="minorHAnsi" w:hAnsiTheme="minorHAnsi" w:cstheme="minorHAnsi"/>
          <w:sz w:val="22"/>
          <w:szCs w:val="22"/>
        </w:rPr>
        <w:t>Obdarovaný</w:t>
      </w:r>
      <w:r w:rsidRPr="008349C0">
        <w:rPr>
          <w:rFonts w:asciiTheme="minorHAnsi" w:hAnsiTheme="minorHAnsi" w:cstheme="minorHAnsi"/>
          <w:sz w:val="22"/>
          <w:szCs w:val="22"/>
        </w:rPr>
        <w:t xml:space="preserve"> bezodkladně po uzavření této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8349C0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ji</w:t>
      </w:r>
      <w:r w:rsidRPr="008349C0">
        <w:rPr>
          <w:rFonts w:asciiTheme="minorHAnsi" w:hAnsiTheme="minorHAnsi" w:cstheme="minorHAnsi"/>
          <w:sz w:val="22"/>
          <w:szCs w:val="22"/>
        </w:rPr>
        <w:t xml:space="preserve"> odešle k řádnému uveřejnění do registru smluv. O uveřejnění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349C0">
        <w:rPr>
          <w:rFonts w:asciiTheme="minorHAnsi" w:hAnsiTheme="minorHAnsi" w:cstheme="minorHAnsi"/>
          <w:sz w:val="22"/>
          <w:szCs w:val="22"/>
        </w:rPr>
        <w:t xml:space="preserve">mlouvy </w:t>
      </w:r>
      <w:r>
        <w:rPr>
          <w:rFonts w:asciiTheme="minorHAnsi" w:hAnsiTheme="minorHAnsi" w:cstheme="minorHAnsi"/>
          <w:sz w:val="22"/>
          <w:szCs w:val="22"/>
        </w:rPr>
        <w:t>Obdarovaný</w:t>
      </w:r>
      <w:r w:rsidRPr="008349C0">
        <w:rPr>
          <w:rFonts w:asciiTheme="minorHAnsi" w:hAnsiTheme="minorHAnsi" w:cstheme="minorHAnsi"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 </w:t>
      </w:r>
    </w:p>
    <w:p w14:paraId="675EB208" w14:textId="77777777" w:rsidR="00701293" w:rsidRPr="008349C0" w:rsidRDefault="00701293" w:rsidP="008349C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2EDECAB" w14:textId="2FE21A78" w:rsidR="00701293" w:rsidRPr="00701293" w:rsidRDefault="00701293" w:rsidP="00701293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8349C0">
        <w:rPr>
          <w:rFonts w:asciiTheme="minorHAnsi" w:hAnsiTheme="minorHAnsi" w:cstheme="minorHAnsi"/>
          <w:sz w:val="22"/>
          <w:szCs w:val="22"/>
        </w:rPr>
        <w:lastRenderedPageBreak/>
        <w:t xml:space="preserve">Smluvní strany berou na vědomí, že nebude-li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349C0">
        <w:rPr>
          <w:rFonts w:asciiTheme="minorHAnsi" w:hAnsiTheme="minorHAnsi" w:cstheme="minorHAnsi"/>
          <w:sz w:val="22"/>
          <w:szCs w:val="22"/>
        </w:rPr>
        <w:t xml:space="preserve">mlouva zveřejněna ani do tří měsíců od jejího uzavření, je následujícím dnem zrušena od počátku s účinky případného bezdůvodného obohacení. </w:t>
      </w:r>
    </w:p>
    <w:p w14:paraId="6C9D2A6B" w14:textId="77777777" w:rsidR="00701293" w:rsidRPr="008349C0" w:rsidRDefault="00701293" w:rsidP="008349C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37C20F0" w14:textId="73DE080C" w:rsidR="00701293" w:rsidRPr="008349C0" w:rsidRDefault="00701293" w:rsidP="008349C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8349C0">
        <w:rPr>
          <w:rFonts w:asciiTheme="minorHAnsi" w:hAnsiTheme="minorHAnsi" w:cstheme="minorHAnsi"/>
          <w:sz w:val="22"/>
          <w:szCs w:val="22"/>
        </w:rPr>
        <w:t xml:space="preserve">Smluvní strany prohlašují, že žádná část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349C0">
        <w:rPr>
          <w:rFonts w:asciiTheme="minorHAnsi" w:hAnsiTheme="minorHAnsi" w:cstheme="minorHAnsi"/>
          <w:sz w:val="22"/>
          <w:szCs w:val="22"/>
        </w:rPr>
        <w:t>mlouvy nenaplňuje znaky obchodního tajemství (§ 504 z. č. 89/2012 Sb., občanský zákoník, v platném znění).</w:t>
      </w:r>
    </w:p>
    <w:p w14:paraId="4C083E26" w14:textId="77777777" w:rsidR="00701293" w:rsidRPr="00902198" w:rsidRDefault="00701293" w:rsidP="00701293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21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7A5D6" w14:textId="77777777" w:rsidR="00C458C7" w:rsidRDefault="00C458C7" w:rsidP="00382AD2">
      <w:pPr>
        <w:pStyle w:val="Zkladntextodsazen"/>
        <w:tabs>
          <w:tab w:val="left" w:pos="4678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140574A9" w14:textId="31094D13" w:rsidR="00382AD2" w:rsidRDefault="00382AD2" w:rsidP="00382AD2">
      <w:pPr>
        <w:pStyle w:val="Zkladntextodsazen"/>
        <w:tabs>
          <w:tab w:val="left" w:pos="4678"/>
        </w:tabs>
        <w:ind w:left="0"/>
        <w:rPr>
          <w:rFonts w:asciiTheme="minorHAnsi" w:hAnsiTheme="minorHAnsi" w:cstheme="minorHAnsi"/>
          <w:sz w:val="22"/>
          <w:szCs w:val="22"/>
        </w:rPr>
      </w:pPr>
      <w:r w:rsidRPr="00F427EC">
        <w:rPr>
          <w:rFonts w:asciiTheme="minorHAnsi" w:hAnsiTheme="minorHAnsi" w:cstheme="minorHAnsi"/>
          <w:sz w:val="22"/>
          <w:szCs w:val="22"/>
        </w:rPr>
        <w:t xml:space="preserve">V Pardubicích dne </w:t>
      </w:r>
      <w:r w:rsidR="00CB1C8F">
        <w:rPr>
          <w:rFonts w:asciiTheme="minorHAnsi" w:hAnsiTheme="minorHAnsi" w:cstheme="minorHAnsi"/>
          <w:sz w:val="22"/>
          <w:szCs w:val="22"/>
        </w:rPr>
        <w:t>________________</w:t>
      </w:r>
      <w:r w:rsidRPr="00F427EC">
        <w:rPr>
          <w:rFonts w:asciiTheme="minorHAnsi" w:hAnsiTheme="minorHAnsi" w:cstheme="minorHAnsi"/>
          <w:sz w:val="22"/>
          <w:szCs w:val="22"/>
        </w:rPr>
        <w:tab/>
      </w:r>
      <w:r w:rsidR="00641809">
        <w:rPr>
          <w:rFonts w:asciiTheme="minorHAnsi" w:hAnsiTheme="minorHAnsi" w:cstheme="minorHAnsi"/>
          <w:sz w:val="22"/>
          <w:szCs w:val="22"/>
        </w:rPr>
        <w:tab/>
      </w:r>
      <w:r w:rsidR="00CC0F58" w:rsidRPr="00F427EC">
        <w:rPr>
          <w:rFonts w:asciiTheme="minorHAnsi" w:hAnsiTheme="minorHAnsi" w:cstheme="minorHAnsi"/>
          <w:sz w:val="22"/>
          <w:szCs w:val="22"/>
        </w:rPr>
        <w:t xml:space="preserve">V Pardubicích dne </w:t>
      </w:r>
      <w:r w:rsidR="00CB1C8F">
        <w:rPr>
          <w:rFonts w:asciiTheme="minorHAnsi" w:hAnsiTheme="minorHAnsi" w:cstheme="minorHAnsi"/>
          <w:sz w:val="22"/>
          <w:szCs w:val="22"/>
        </w:rPr>
        <w:t>________________</w:t>
      </w:r>
    </w:p>
    <w:p w14:paraId="11A5F808" w14:textId="7EF69D8C" w:rsidR="00FA6748" w:rsidRDefault="00FA6748" w:rsidP="00382AD2">
      <w:pPr>
        <w:pStyle w:val="Zkladntextodsazen"/>
        <w:tabs>
          <w:tab w:val="left" w:pos="4678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5606FE4B" w14:textId="77777777" w:rsidR="000C77C2" w:rsidRPr="00F427EC" w:rsidRDefault="000C77C2" w:rsidP="00382AD2">
      <w:pPr>
        <w:pStyle w:val="Zkladntextodsazen"/>
        <w:tabs>
          <w:tab w:val="left" w:pos="4678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01059AE4" w14:textId="2534BDC2" w:rsidR="005A6976" w:rsidRDefault="005A6976" w:rsidP="00641809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</w:p>
    <w:p w14:paraId="30592ADF" w14:textId="14D935EF" w:rsidR="00382AD2" w:rsidRPr="00F427EC" w:rsidRDefault="006C7C2A" w:rsidP="00641809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CB1C8F">
        <w:rPr>
          <w:rFonts w:asciiTheme="minorHAnsi" w:hAnsiTheme="minorHAnsi" w:cstheme="minorHAnsi"/>
          <w:sz w:val="22"/>
          <w:szCs w:val="22"/>
        </w:rPr>
        <w:t>______________________</w:t>
      </w:r>
      <w:r w:rsidR="00382AD2" w:rsidRPr="00F427E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CB1C8F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67CE7EAE" w14:textId="771C569C" w:rsidR="00382AD2" w:rsidRPr="00F427EC" w:rsidRDefault="006C7C2A" w:rsidP="00382AD2">
      <w:pPr>
        <w:pStyle w:val="Zkladntextodsazen"/>
        <w:tabs>
          <w:tab w:val="left" w:pos="4678"/>
        </w:tabs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proofErr w:type="gramStart"/>
      <w:r w:rsidR="007C2A17" w:rsidRPr="00F427EC">
        <w:rPr>
          <w:rFonts w:asciiTheme="minorHAnsi" w:hAnsiTheme="minorHAnsi" w:cstheme="minorHAnsi"/>
          <w:sz w:val="22"/>
          <w:szCs w:val="22"/>
        </w:rPr>
        <w:t>Dárce</w:t>
      </w:r>
      <w:r w:rsidR="00382AD2" w:rsidRPr="00F427EC">
        <w:rPr>
          <w:rFonts w:asciiTheme="minorHAnsi" w:hAnsiTheme="minorHAnsi" w:cstheme="minorHAnsi"/>
          <w:sz w:val="22"/>
          <w:szCs w:val="22"/>
        </w:rPr>
        <w:t xml:space="preserve">  </w:t>
      </w:r>
      <w:r w:rsidR="00382AD2" w:rsidRPr="00F427EC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4180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7C2A17" w:rsidRPr="00F427EC">
        <w:rPr>
          <w:rFonts w:asciiTheme="minorHAnsi" w:hAnsiTheme="minorHAnsi" w:cstheme="minorHAnsi"/>
          <w:sz w:val="22"/>
          <w:szCs w:val="22"/>
        </w:rPr>
        <w:t>Obdarovaný</w:t>
      </w:r>
    </w:p>
    <w:p w14:paraId="047FBC97" w14:textId="56E0890D" w:rsidR="00D47869" w:rsidRPr="00F427EC" w:rsidRDefault="00D47869">
      <w:pPr>
        <w:rPr>
          <w:rFonts w:asciiTheme="minorHAnsi" w:hAnsiTheme="minorHAnsi" w:cstheme="minorHAnsi"/>
          <w:sz w:val="22"/>
          <w:szCs w:val="22"/>
        </w:rPr>
      </w:pPr>
    </w:p>
    <w:p w14:paraId="70E90D5B" w14:textId="7459175C" w:rsidR="002B1C89" w:rsidRPr="00FA178C" w:rsidRDefault="0094538B" w:rsidP="00D47869">
      <w:pPr>
        <w:jc w:val="both"/>
        <w:rPr>
          <w:rFonts w:asciiTheme="minorHAnsi" w:hAnsiTheme="minorHAnsi" w:cstheme="minorHAnsi"/>
          <w:sz w:val="22"/>
          <w:szCs w:val="22"/>
        </w:rPr>
      </w:pPr>
      <w:r w:rsidRPr="00F427EC">
        <w:rPr>
          <w:rFonts w:asciiTheme="minorHAnsi" w:hAnsiTheme="minorHAnsi" w:cstheme="minorHAnsi"/>
          <w:sz w:val="22"/>
          <w:szCs w:val="22"/>
        </w:rPr>
        <w:t>Př</w:t>
      </w:r>
      <w:r w:rsidR="007C2A17" w:rsidRPr="00F427EC">
        <w:rPr>
          <w:rFonts w:asciiTheme="minorHAnsi" w:hAnsiTheme="minorHAnsi" w:cstheme="minorHAnsi"/>
          <w:sz w:val="22"/>
          <w:szCs w:val="22"/>
        </w:rPr>
        <w:t xml:space="preserve">edmět této smlouvy byl schválen usnesením Rady města Pardubic </w:t>
      </w:r>
      <w:r w:rsidR="007C2A17" w:rsidRPr="008349C0">
        <w:rPr>
          <w:rFonts w:asciiTheme="minorHAnsi" w:hAnsiTheme="minorHAnsi" w:cstheme="minorHAnsi"/>
          <w:sz w:val="22"/>
          <w:szCs w:val="22"/>
        </w:rPr>
        <w:t>č.            ze dne</w:t>
      </w:r>
      <w:r w:rsidR="00227EE9" w:rsidRPr="008349C0">
        <w:rPr>
          <w:rFonts w:asciiTheme="minorHAnsi" w:hAnsiTheme="minorHAnsi" w:cstheme="minorHAnsi"/>
          <w:sz w:val="22"/>
          <w:szCs w:val="22"/>
        </w:rPr>
        <w:t xml:space="preserve">       </w:t>
      </w:r>
      <w:r w:rsidR="007C2A17" w:rsidRPr="008349C0">
        <w:rPr>
          <w:rFonts w:asciiTheme="minorHAnsi" w:hAnsiTheme="minorHAnsi" w:cstheme="minorHAnsi"/>
          <w:sz w:val="22"/>
          <w:szCs w:val="22"/>
        </w:rPr>
        <w:t>202</w:t>
      </w:r>
      <w:r w:rsidR="00227EE9" w:rsidRPr="008349C0">
        <w:rPr>
          <w:rFonts w:asciiTheme="minorHAnsi" w:hAnsiTheme="minorHAnsi" w:cstheme="minorHAnsi"/>
          <w:sz w:val="22"/>
          <w:szCs w:val="22"/>
        </w:rPr>
        <w:t>1</w:t>
      </w:r>
      <w:r w:rsidR="007C2A17" w:rsidRPr="00F427EC">
        <w:rPr>
          <w:rFonts w:asciiTheme="minorHAnsi" w:hAnsiTheme="minorHAnsi" w:cstheme="minorHAnsi"/>
          <w:sz w:val="22"/>
          <w:szCs w:val="22"/>
        </w:rPr>
        <w:t>, oddělení ekonomické a rozvojových koncepcí odboru sociálních věcí Magistrátu města Pardubic</w:t>
      </w:r>
    </w:p>
    <w:sectPr w:rsidR="002B1C89" w:rsidRPr="00FA178C" w:rsidSect="001A46B3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C56B7" w14:textId="77777777" w:rsidR="001F56C8" w:rsidRDefault="001F56C8" w:rsidP="00A62948">
      <w:r>
        <w:separator/>
      </w:r>
    </w:p>
  </w:endnote>
  <w:endnote w:type="continuationSeparator" w:id="0">
    <w:p w14:paraId="15EFD176" w14:textId="77777777" w:rsidR="001F56C8" w:rsidRDefault="001F56C8" w:rsidP="00A6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F9BB9" w14:textId="77777777" w:rsidR="001F56C8" w:rsidRDefault="001F56C8" w:rsidP="00A62948">
      <w:r>
        <w:separator/>
      </w:r>
    </w:p>
  </w:footnote>
  <w:footnote w:type="continuationSeparator" w:id="0">
    <w:p w14:paraId="3C767EE7" w14:textId="77777777" w:rsidR="001F56C8" w:rsidRDefault="001F56C8" w:rsidP="00A6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553CE" w14:textId="3CF53F01" w:rsidR="0056520F" w:rsidRDefault="006C7C2A" w:rsidP="0056520F">
    <w:pPr>
      <w:pStyle w:val="Zhlav"/>
      <w:tabs>
        <w:tab w:val="clear" w:pos="4536"/>
        <w:tab w:val="clear" w:pos="9072"/>
      </w:tabs>
    </w:pPr>
    <w:r>
      <w:t xml:space="preserve">                                                                                  </w:t>
    </w:r>
    <w:r w:rsidR="0056520F">
      <w:tab/>
    </w:r>
    <w:r w:rsidR="0056520F">
      <w:tab/>
    </w:r>
    <w:r w:rsidR="0056520F">
      <w:tab/>
    </w:r>
    <w:r w:rsidR="0056520F">
      <w:tab/>
    </w:r>
    <w:r w:rsidR="0056520F">
      <w:tab/>
    </w:r>
    <w:r w:rsidR="0056520F" w:rsidRPr="00474219">
      <w:rPr>
        <w:sz w:val="20"/>
      </w:rPr>
      <w:t xml:space="preserve">ev. č. </w:t>
    </w:r>
    <w:r w:rsidR="0056520F">
      <w:rPr>
        <w:sz w:val="20"/>
      </w:rPr>
      <w:t>LS-001826-004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B4220"/>
    <w:multiLevelType w:val="hybridMultilevel"/>
    <w:tmpl w:val="00A87DCE"/>
    <w:lvl w:ilvl="0" w:tplc="0409000F">
      <w:start w:val="1"/>
      <w:numFmt w:val="decimal"/>
      <w:lvlText w:val="%1."/>
      <w:lvlJc w:val="left"/>
      <w:pPr>
        <w:ind w:left="4408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8" w:hanging="360"/>
      </w:pPr>
    </w:lvl>
    <w:lvl w:ilvl="2" w:tplc="0405001B" w:tentative="1">
      <w:start w:val="1"/>
      <w:numFmt w:val="lowerRoman"/>
      <w:lvlText w:val="%3."/>
      <w:lvlJc w:val="right"/>
      <w:pPr>
        <w:ind w:left="5778" w:hanging="180"/>
      </w:pPr>
    </w:lvl>
    <w:lvl w:ilvl="3" w:tplc="0405000F" w:tentative="1">
      <w:start w:val="1"/>
      <w:numFmt w:val="decimal"/>
      <w:lvlText w:val="%4."/>
      <w:lvlJc w:val="left"/>
      <w:pPr>
        <w:ind w:left="6498" w:hanging="360"/>
      </w:pPr>
    </w:lvl>
    <w:lvl w:ilvl="4" w:tplc="04050019" w:tentative="1">
      <w:start w:val="1"/>
      <w:numFmt w:val="lowerLetter"/>
      <w:lvlText w:val="%5."/>
      <w:lvlJc w:val="left"/>
      <w:pPr>
        <w:ind w:left="7218" w:hanging="360"/>
      </w:pPr>
    </w:lvl>
    <w:lvl w:ilvl="5" w:tplc="0405001B" w:tentative="1">
      <w:start w:val="1"/>
      <w:numFmt w:val="lowerRoman"/>
      <w:lvlText w:val="%6."/>
      <w:lvlJc w:val="right"/>
      <w:pPr>
        <w:ind w:left="7938" w:hanging="180"/>
      </w:pPr>
    </w:lvl>
    <w:lvl w:ilvl="6" w:tplc="0405000F" w:tentative="1">
      <w:start w:val="1"/>
      <w:numFmt w:val="decimal"/>
      <w:lvlText w:val="%7."/>
      <w:lvlJc w:val="left"/>
      <w:pPr>
        <w:ind w:left="8658" w:hanging="360"/>
      </w:pPr>
    </w:lvl>
    <w:lvl w:ilvl="7" w:tplc="04050019" w:tentative="1">
      <w:start w:val="1"/>
      <w:numFmt w:val="lowerLetter"/>
      <w:lvlText w:val="%8."/>
      <w:lvlJc w:val="left"/>
      <w:pPr>
        <w:ind w:left="9378" w:hanging="360"/>
      </w:pPr>
    </w:lvl>
    <w:lvl w:ilvl="8" w:tplc="0405001B" w:tentative="1">
      <w:start w:val="1"/>
      <w:numFmt w:val="lowerRoman"/>
      <w:lvlText w:val="%9."/>
      <w:lvlJc w:val="right"/>
      <w:pPr>
        <w:ind w:left="10098" w:hanging="180"/>
      </w:pPr>
    </w:lvl>
  </w:abstractNum>
  <w:abstractNum w:abstractNumId="1" w15:restartNumberingAfterBreak="0">
    <w:nsid w:val="1AE32BDC"/>
    <w:multiLevelType w:val="hybridMultilevel"/>
    <w:tmpl w:val="15CA6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17A7"/>
    <w:multiLevelType w:val="hybridMultilevel"/>
    <w:tmpl w:val="30BE55B6"/>
    <w:lvl w:ilvl="0" w:tplc="86140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3386"/>
    <w:multiLevelType w:val="hybridMultilevel"/>
    <w:tmpl w:val="514059DA"/>
    <w:lvl w:ilvl="0" w:tplc="4294892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27360"/>
    <w:multiLevelType w:val="hybridMultilevel"/>
    <w:tmpl w:val="7458DAB0"/>
    <w:lvl w:ilvl="0" w:tplc="D430E71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C2831"/>
    <w:multiLevelType w:val="hybridMultilevel"/>
    <w:tmpl w:val="11C0637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5A3"/>
    <w:multiLevelType w:val="hybridMultilevel"/>
    <w:tmpl w:val="DC72B0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2D"/>
    <w:rsid w:val="00024005"/>
    <w:rsid w:val="00034590"/>
    <w:rsid w:val="000921E5"/>
    <w:rsid w:val="000B01BF"/>
    <w:rsid w:val="000B5CCE"/>
    <w:rsid w:val="000C45D8"/>
    <w:rsid w:val="000C77C2"/>
    <w:rsid w:val="000D723D"/>
    <w:rsid w:val="000E0B22"/>
    <w:rsid w:val="00100D0B"/>
    <w:rsid w:val="001102C9"/>
    <w:rsid w:val="00113627"/>
    <w:rsid w:val="001170B0"/>
    <w:rsid w:val="00122CD9"/>
    <w:rsid w:val="00135907"/>
    <w:rsid w:val="00135DB2"/>
    <w:rsid w:val="001453E6"/>
    <w:rsid w:val="001A46B3"/>
    <w:rsid w:val="001E118D"/>
    <w:rsid w:val="001F56C8"/>
    <w:rsid w:val="00222494"/>
    <w:rsid w:val="00225FDA"/>
    <w:rsid w:val="00227EE9"/>
    <w:rsid w:val="0024369A"/>
    <w:rsid w:val="00294125"/>
    <w:rsid w:val="002B1C89"/>
    <w:rsid w:val="002B2860"/>
    <w:rsid w:val="002D396D"/>
    <w:rsid w:val="002F4D97"/>
    <w:rsid w:val="00313929"/>
    <w:rsid w:val="003248D4"/>
    <w:rsid w:val="00333BA6"/>
    <w:rsid w:val="00350A0D"/>
    <w:rsid w:val="003666AD"/>
    <w:rsid w:val="003711E5"/>
    <w:rsid w:val="00382AD2"/>
    <w:rsid w:val="00383408"/>
    <w:rsid w:val="00393809"/>
    <w:rsid w:val="00393BDF"/>
    <w:rsid w:val="003A170F"/>
    <w:rsid w:val="003A693F"/>
    <w:rsid w:val="003C775B"/>
    <w:rsid w:val="003F5D1E"/>
    <w:rsid w:val="00400860"/>
    <w:rsid w:val="00435664"/>
    <w:rsid w:val="00436BFD"/>
    <w:rsid w:val="004C4819"/>
    <w:rsid w:val="004D6879"/>
    <w:rsid w:val="004E58F4"/>
    <w:rsid w:val="004F791A"/>
    <w:rsid w:val="00536217"/>
    <w:rsid w:val="0055456C"/>
    <w:rsid w:val="0056520F"/>
    <w:rsid w:val="0057319B"/>
    <w:rsid w:val="00583A0B"/>
    <w:rsid w:val="005A6976"/>
    <w:rsid w:val="005E1F4E"/>
    <w:rsid w:val="0060725E"/>
    <w:rsid w:val="00617208"/>
    <w:rsid w:val="00617685"/>
    <w:rsid w:val="00641809"/>
    <w:rsid w:val="0068523B"/>
    <w:rsid w:val="00692D46"/>
    <w:rsid w:val="006952E3"/>
    <w:rsid w:val="006C7C2A"/>
    <w:rsid w:val="006F37D9"/>
    <w:rsid w:val="00701293"/>
    <w:rsid w:val="007022CE"/>
    <w:rsid w:val="00717D90"/>
    <w:rsid w:val="0076144C"/>
    <w:rsid w:val="00797B68"/>
    <w:rsid w:val="007B504A"/>
    <w:rsid w:val="007C2A17"/>
    <w:rsid w:val="00830F1F"/>
    <w:rsid w:val="008349C0"/>
    <w:rsid w:val="00844A24"/>
    <w:rsid w:val="0085164A"/>
    <w:rsid w:val="00857A45"/>
    <w:rsid w:val="008C15AC"/>
    <w:rsid w:val="008D5549"/>
    <w:rsid w:val="009329EF"/>
    <w:rsid w:val="00932CA7"/>
    <w:rsid w:val="0094538B"/>
    <w:rsid w:val="00963B96"/>
    <w:rsid w:val="00992BA3"/>
    <w:rsid w:val="009A080F"/>
    <w:rsid w:val="009A2264"/>
    <w:rsid w:val="009A7D7D"/>
    <w:rsid w:val="009B74C9"/>
    <w:rsid w:val="00A06E98"/>
    <w:rsid w:val="00A07B7B"/>
    <w:rsid w:val="00A25AD1"/>
    <w:rsid w:val="00A62948"/>
    <w:rsid w:val="00A74442"/>
    <w:rsid w:val="00A930D6"/>
    <w:rsid w:val="00AA1D48"/>
    <w:rsid w:val="00B8202D"/>
    <w:rsid w:val="00BB688D"/>
    <w:rsid w:val="00BE2F40"/>
    <w:rsid w:val="00C0497B"/>
    <w:rsid w:val="00C458C7"/>
    <w:rsid w:val="00C52A90"/>
    <w:rsid w:val="00C911DD"/>
    <w:rsid w:val="00C9688D"/>
    <w:rsid w:val="00CB1C8F"/>
    <w:rsid w:val="00CB5318"/>
    <w:rsid w:val="00CC0F58"/>
    <w:rsid w:val="00CD78CE"/>
    <w:rsid w:val="00CE776B"/>
    <w:rsid w:val="00D25338"/>
    <w:rsid w:val="00D33D83"/>
    <w:rsid w:val="00D41D2D"/>
    <w:rsid w:val="00D47869"/>
    <w:rsid w:val="00D74CC4"/>
    <w:rsid w:val="00DE35EF"/>
    <w:rsid w:val="00DF5C29"/>
    <w:rsid w:val="00DF5CF4"/>
    <w:rsid w:val="00E07DFE"/>
    <w:rsid w:val="00E4255E"/>
    <w:rsid w:val="00E716E9"/>
    <w:rsid w:val="00E77730"/>
    <w:rsid w:val="00EA24BB"/>
    <w:rsid w:val="00EF2CE8"/>
    <w:rsid w:val="00F01A74"/>
    <w:rsid w:val="00F042B8"/>
    <w:rsid w:val="00F427EC"/>
    <w:rsid w:val="00F60EFD"/>
    <w:rsid w:val="00F90EA1"/>
    <w:rsid w:val="00FA178C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B82B2"/>
  <w15:docId w15:val="{ECDCA439-4878-418A-B10E-575BA41B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41D2D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41D2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D41D2D"/>
    <w:pPr>
      <w:spacing w:before="60" w:after="60" w:line="280" w:lineRule="exact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D41D2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D41D2D"/>
  </w:style>
  <w:style w:type="character" w:customStyle="1" w:styleId="tsubjname">
    <w:name w:val="tsubjname"/>
    <w:basedOn w:val="Standardnpsmoodstavce"/>
    <w:rsid w:val="00D41D2D"/>
  </w:style>
  <w:style w:type="paragraph" w:styleId="Odstavecseseznamem">
    <w:name w:val="List Paragraph"/>
    <w:basedOn w:val="Normln"/>
    <w:uiPriority w:val="34"/>
    <w:qFormat/>
    <w:rsid w:val="00382AD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82AD2"/>
    <w:pPr>
      <w:ind w:left="705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2AD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0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E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E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EF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EF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F427E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629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9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29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9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B50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foxcon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oxconn.cz/pro-dodavatel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Uchytil Aleš</dc:creator>
  <cp:lastModifiedBy>Burdová Martina</cp:lastModifiedBy>
  <cp:revision>2</cp:revision>
  <cp:lastPrinted>2019-11-18T09:29:00Z</cp:lastPrinted>
  <dcterms:created xsi:type="dcterms:W3CDTF">2021-03-25T12:01:00Z</dcterms:created>
  <dcterms:modified xsi:type="dcterms:W3CDTF">2021-03-25T12:01:00Z</dcterms:modified>
</cp:coreProperties>
</file>