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AFCF" w14:textId="77777777" w:rsidR="004F59D6" w:rsidRDefault="0064729E" w:rsidP="00647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9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E55974">
        <w:rPr>
          <w:rFonts w:ascii="Times New Roman" w:hAnsi="Times New Roman" w:cs="Times New Roman"/>
          <w:b/>
          <w:sz w:val="28"/>
          <w:szCs w:val="28"/>
        </w:rPr>
        <w:t>6</w:t>
      </w:r>
    </w:p>
    <w:p w14:paraId="50D068D2" w14:textId="77777777" w:rsidR="0064729E" w:rsidRDefault="0064729E" w:rsidP="0064729E">
      <w:pPr>
        <w:pStyle w:val="Bezmezer"/>
        <w:jc w:val="center"/>
        <w:rPr>
          <w:rFonts w:ascii="Times New Roman" w:hAnsi="Times New Roman" w:cs="Times New Roman"/>
        </w:rPr>
      </w:pPr>
      <w:r w:rsidRPr="0064729E">
        <w:rPr>
          <w:rFonts w:ascii="Times New Roman" w:hAnsi="Times New Roman" w:cs="Times New Roman"/>
        </w:rPr>
        <w:t xml:space="preserve">ke </w:t>
      </w:r>
      <w:r w:rsidR="00E16505">
        <w:rPr>
          <w:rFonts w:ascii="Times New Roman" w:hAnsi="Times New Roman" w:cs="Times New Roman"/>
        </w:rPr>
        <w:t>S</w:t>
      </w:r>
      <w:r w:rsidRPr="0064729E">
        <w:rPr>
          <w:rFonts w:ascii="Times New Roman" w:hAnsi="Times New Roman" w:cs="Times New Roman"/>
        </w:rPr>
        <w:t>mlouv</w:t>
      </w:r>
      <w:r w:rsidR="00E16505">
        <w:rPr>
          <w:rFonts w:ascii="Times New Roman" w:hAnsi="Times New Roman" w:cs="Times New Roman"/>
        </w:rPr>
        <w:t>ě</w:t>
      </w:r>
      <w:r w:rsidRPr="0064729E">
        <w:rPr>
          <w:rFonts w:ascii="Times New Roman" w:hAnsi="Times New Roman" w:cs="Times New Roman"/>
        </w:rPr>
        <w:t xml:space="preserve"> o nájmu nebytových prostor uzavřené dne 29.12.2005 mezi</w:t>
      </w:r>
    </w:p>
    <w:p w14:paraId="66522B36" w14:textId="77777777" w:rsidR="00803213" w:rsidRDefault="00803213" w:rsidP="0064729E">
      <w:pPr>
        <w:pStyle w:val="Bezmezer"/>
        <w:jc w:val="center"/>
        <w:rPr>
          <w:rFonts w:ascii="Times New Roman" w:hAnsi="Times New Roman" w:cs="Times New Roman"/>
        </w:rPr>
      </w:pPr>
    </w:p>
    <w:p w14:paraId="7950982C" w14:textId="77777777" w:rsidR="0064729E" w:rsidRDefault="0064729E" w:rsidP="0064729E">
      <w:pPr>
        <w:pStyle w:val="Bezmezer"/>
        <w:jc w:val="center"/>
        <w:rPr>
          <w:rFonts w:ascii="Times New Roman" w:hAnsi="Times New Roman" w:cs="Times New Roman"/>
        </w:rPr>
      </w:pPr>
    </w:p>
    <w:p w14:paraId="23EABCDB" w14:textId="4E526818" w:rsidR="0064729E" w:rsidRDefault="0064729E" w:rsidP="006472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729E">
        <w:rPr>
          <w:rFonts w:ascii="Times New Roman" w:hAnsi="Times New Roman" w:cs="Times New Roman"/>
          <w:b/>
          <w:sz w:val="24"/>
          <w:szCs w:val="24"/>
        </w:rPr>
        <w:t>Městským kulturním střediskem Vyškov</w:t>
      </w:r>
      <w:r>
        <w:rPr>
          <w:rFonts w:ascii="Times New Roman" w:hAnsi="Times New Roman" w:cs="Times New Roman"/>
          <w:sz w:val="24"/>
          <w:szCs w:val="24"/>
        </w:rPr>
        <w:t xml:space="preserve">, příspěvkovou organizací, se sídlem ul. Jana Šoupala 4, 682 01 Vyškov, zastoupeným ředitelem Mgr. Lubošem Kadlecem, IČ 46270671, DIČ CZ46270671, bankovní spojení: </w:t>
      </w:r>
      <w:r w:rsidR="005B3B8D">
        <w:rPr>
          <w:rFonts w:ascii="Times New Roman" w:hAnsi="Times New Roman" w:cs="Times New Roman"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B8D">
        <w:rPr>
          <w:rFonts w:ascii="Times New Roman" w:hAnsi="Times New Roman" w:cs="Times New Roman"/>
          <w:sz w:val="24"/>
          <w:szCs w:val="24"/>
        </w:rPr>
        <w:t>XXXXXXXXXX</w:t>
      </w:r>
    </w:p>
    <w:p w14:paraId="7F5BF48C" w14:textId="77777777" w:rsidR="0064729E" w:rsidRDefault="0064729E" w:rsidP="006472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282B1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pronajímatel</w:t>
      </w:r>
      <w:r w:rsidR="00282B1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C19AA5" w14:textId="77777777" w:rsidR="00803213" w:rsidRDefault="00803213" w:rsidP="006472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F56621D" w14:textId="77777777" w:rsidR="0064729E" w:rsidRDefault="00803213" w:rsidP="006472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FFED8E3" w14:textId="77777777" w:rsidR="00803213" w:rsidRDefault="00803213" w:rsidP="006472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4ED35B19" w14:textId="77777777" w:rsidR="0064729E" w:rsidRDefault="0064729E" w:rsidP="006472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1D5AB7BC" w14:textId="77777777" w:rsidR="00282B1C" w:rsidRDefault="0064729E" w:rsidP="006472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729E">
        <w:rPr>
          <w:rFonts w:ascii="Times New Roman" w:hAnsi="Times New Roman" w:cs="Times New Roman"/>
          <w:b/>
          <w:sz w:val="24"/>
          <w:szCs w:val="24"/>
        </w:rPr>
        <w:t>MONA</w:t>
      </w:r>
      <w:r w:rsidR="00E55974">
        <w:rPr>
          <w:rFonts w:ascii="Times New Roman" w:hAnsi="Times New Roman" w:cs="Times New Roman"/>
          <w:b/>
          <w:sz w:val="24"/>
          <w:szCs w:val="24"/>
        </w:rPr>
        <w:t>,</w:t>
      </w:r>
      <w:r w:rsidRPr="0064729E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>eřejná obchodní společnost</w:t>
      </w:r>
      <w:r>
        <w:rPr>
          <w:rFonts w:ascii="Times New Roman" w:hAnsi="Times New Roman" w:cs="Times New Roman"/>
          <w:sz w:val="24"/>
          <w:szCs w:val="24"/>
        </w:rPr>
        <w:t>, se sídlem Sídl</w:t>
      </w:r>
      <w:r w:rsidR="00592A22">
        <w:rPr>
          <w:rFonts w:ascii="Times New Roman" w:hAnsi="Times New Roman" w:cs="Times New Roman"/>
          <w:sz w:val="24"/>
          <w:szCs w:val="24"/>
        </w:rPr>
        <w:t>iště</w:t>
      </w:r>
      <w:r>
        <w:rPr>
          <w:rFonts w:ascii="Times New Roman" w:hAnsi="Times New Roman" w:cs="Times New Roman"/>
          <w:sz w:val="24"/>
          <w:szCs w:val="24"/>
        </w:rPr>
        <w:t xml:space="preserve"> Osvobození 643/27, 682 01 Vyškov, zastoupenou společníkem</w:t>
      </w:r>
      <w:r w:rsidR="00282B1C">
        <w:rPr>
          <w:rFonts w:ascii="Times New Roman" w:hAnsi="Times New Roman" w:cs="Times New Roman"/>
          <w:sz w:val="24"/>
          <w:szCs w:val="24"/>
        </w:rPr>
        <w:t xml:space="preserve"> paní Marií Kašíkovou, IČ 42660009, DIČ CZ42660009, </w:t>
      </w:r>
    </w:p>
    <w:p w14:paraId="3C475F1E" w14:textId="77777777" w:rsidR="00282B1C" w:rsidRDefault="00282B1C" w:rsidP="006472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OR vedeném u Krajského soudu v</w:t>
      </w:r>
      <w:r w:rsidR="001A03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Brně</w:t>
      </w:r>
      <w:r w:rsidR="001A0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oddíl AXXXI, vložka 456</w:t>
      </w:r>
    </w:p>
    <w:p w14:paraId="1918E81A" w14:textId="2DEBCC31" w:rsidR="0064729E" w:rsidRDefault="00282B1C" w:rsidP="006472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5B3B8D">
        <w:rPr>
          <w:rFonts w:ascii="Times New Roman" w:hAnsi="Times New Roman" w:cs="Times New Roman"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B8D">
        <w:rPr>
          <w:rFonts w:ascii="Times New Roman" w:hAnsi="Times New Roman" w:cs="Times New Roman"/>
          <w:sz w:val="24"/>
          <w:szCs w:val="24"/>
        </w:rPr>
        <w:t>XXXXXXXXXX</w:t>
      </w:r>
    </w:p>
    <w:p w14:paraId="6B8CFDFE" w14:textId="77777777" w:rsidR="00282B1C" w:rsidRDefault="00282B1C" w:rsidP="006472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„nájemce“)</w:t>
      </w:r>
    </w:p>
    <w:p w14:paraId="1AF8DD3B" w14:textId="77777777" w:rsidR="00803213" w:rsidRDefault="00803213" w:rsidP="006472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84BDFE6" w14:textId="77777777" w:rsidR="00803213" w:rsidRDefault="00803213" w:rsidP="006472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1D94E9F" w14:textId="77777777" w:rsidR="001A0343" w:rsidRPr="002D47CB" w:rsidRDefault="002D47CB" w:rsidP="002D47C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CB">
        <w:rPr>
          <w:rFonts w:ascii="Times New Roman" w:hAnsi="Times New Roman" w:cs="Times New Roman"/>
          <w:b/>
          <w:sz w:val="24"/>
          <w:szCs w:val="24"/>
        </w:rPr>
        <w:t>I.</w:t>
      </w:r>
    </w:p>
    <w:p w14:paraId="38AA2252" w14:textId="77777777" w:rsidR="001A0343" w:rsidRDefault="00E16505" w:rsidP="00E1650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505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14:paraId="71F387AA" w14:textId="77777777" w:rsidR="001F4863" w:rsidRDefault="001F4863" w:rsidP="00E1650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889D5" w14:textId="77777777" w:rsidR="00592A22" w:rsidRDefault="00592A22" w:rsidP="00E165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2D74" w:rsidRPr="00936BD3">
        <w:rPr>
          <w:rFonts w:ascii="Times New Roman" w:hAnsi="Times New Roman" w:cs="Times New Roman"/>
          <w:sz w:val="24"/>
          <w:szCs w:val="24"/>
        </w:rPr>
        <w:t>Č</w:t>
      </w:r>
      <w:r w:rsidR="00742BF0" w:rsidRPr="00936BD3">
        <w:rPr>
          <w:rFonts w:ascii="Times New Roman" w:hAnsi="Times New Roman" w:cs="Times New Roman"/>
          <w:sz w:val="24"/>
          <w:szCs w:val="24"/>
        </w:rPr>
        <w:t>l.</w:t>
      </w:r>
      <w:r w:rsidRPr="00936BD3">
        <w:rPr>
          <w:rFonts w:ascii="Times New Roman" w:hAnsi="Times New Roman" w:cs="Times New Roman"/>
          <w:sz w:val="24"/>
          <w:szCs w:val="24"/>
        </w:rPr>
        <w:t xml:space="preserve"> V</w:t>
      </w:r>
      <w:r w:rsidR="00026B31" w:rsidRPr="00936BD3">
        <w:rPr>
          <w:rFonts w:ascii="Times New Roman" w:hAnsi="Times New Roman" w:cs="Times New Roman"/>
          <w:sz w:val="24"/>
          <w:szCs w:val="24"/>
        </w:rPr>
        <w:t>I</w:t>
      </w:r>
      <w:r w:rsidR="00E72D74" w:rsidRPr="00936BD3">
        <w:rPr>
          <w:rFonts w:ascii="Times New Roman" w:hAnsi="Times New Roman" w:cs="Times New Roman"/>
          <w:sz w:val="24"/>
          <w:szCs w:val="24"/>
        </w:rPr>
        <w:t xml:space="preserve"> odst. 3</w:t>
      </w:r>
      <w:r w:rsidRPr="00936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Smlouvy o nájmu nebytových prostor ze dne 29.12.2005 ve znění pozdějších dodatků (dále jen „Smlouva“)</w:t>
      </w:r>
      <w:r w:rsidR="002C25B4">
        <w:rPr>
          <w:rFonts w:ascii="Times New Roman" w:hAnsi="Times New Roman" w:cs="Times New Roman"/>
          <w:sz w:val="24"/>
          <w:szCs w:val="24"/>
        </w:rPr>
        <w:t xml:space="preserve"> </w:t>
      </w:r>
      <w:r w:rsidR="001A7825">
        <w:rPr>
          <w:rFonts w:ascii="Times New Roman" w:hAnsi="Times New Roman" w:cs="Times New Roman"/>
          <w:sz w:val="24"/>
          <w:szCs w:val="24"/>
        </w:rPr>
        <w:t>nově zní</w:t>
      </w:r>
      <w:r w:rsidR="00742BF0">
        <w:rPr>
          <w:rFonts w:ascii="Times New Roman" w:hAnsi="Times New Roman" w:cs="Times New Roman"/>
          <w:sz w:val="24"/>
          <w:szCs w:val="24"/>
        </w:rPr>
        <w:t xml:space="preserve"> takto</w:t>
      </w:r>
      <w:r w:rsidR="002C25B4">
        <w:rPr>
          <w:rFonts w:ascii="Times New Roman" w:hAnsi="Times New Roman" w:cs="Times New Roman"/>
          <w:sz w:val="24"/>
          <w:szCs w:val="24"/>
        </w:rPr>
        <w:t>:</w:t>
      </w:r>
    </w:p>
    <w:p w14:paraId="2ABC7AA2" w14:textId="6185199A" w:rsidR="001A7825" w:rsidRPr="00936BD3" w:rsidRDefault="002C25B4" w:rsidP="001A78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6BD3">
        <w:rPr>
          <w:rFonts w:ascii="Times New Roman" w:hAnsi="Times New Roman" w:cs="Times New Roman"/>
          <w:sz w:val="24"/>
          <w:szCs w:val="24"/>
        </w:rPr>
        <w:t>„</w:t>
      </w:r>
      <w:r w:rsidR="00E72D74" w:rsidRPr="00936BD3">
        <w:rPr>
          <w:rFonts w:ascii="Times New Roman" w:hAnsi="Times New Roman" w:cs="Times New Roman"/>
          <w:sz w:val="24"/>
          <w:szCs w:val="24"/>
        </w:rPr>
        <w:t xml:space="preserve">3. </w:t>
      </w:r>
      <w:r w:rsidR="00742BF0" w:rsidRPr="00936BD3">
        <w:rPr>
          <w:rFonts w:ascii="Times New Roman" w:hAnsi="Times New Roman" w:cs="Times New Roman"/>
          <w:sz w:val="24"/>
          <w:szCs w:val="24"/>
        </w:rPr>
        <w:t>Spotřebu el. energie a plynu hradí nájemce dle stavů, zjištěných na samostatných měřidlech přímo dodavatelům. Spotřeba vody je nájemci přefakturována dle skutečné měsíční spotřeby ve výši 90% celkové spotřeby, a to čtvrtletně na základě doložených faktur</w:t>
      </w:r>
      <w:r w:rsidR="009A1FBA" w:rsidRPr="00936BD3">
        <w:rPr>
          <w:rFonts w:ascii="Times New Roman" w:hAnsi="Times New Roman" w:cs="Times New Roman"/>
          <w:sz w:val="24"/>
          <w:szCs w:val="24"/>
        </w:rPr>
        <w:t>, se splatností faktury vždy do 15. dne kalendářního měsíce</w:t>
      </w:r>
      <w:r w:rsidR="003C243F" w:rsidRPr="00936BD3">
        <w:rPr>
          <w:rFonts w:ascii="Times New Roman" w:hAnsi="Times New Roman" w:cs="Times New Roman"/>
          <w:sz w:val="24"/>
          <w:szCs w:val="24"/>
        </w:rPr>
        <w:t xml:space="preserve"> následujícího po ukončení čtvrtletí. </w:t>
      </w:r>
      <w:r w:rsidR="009A1FBA" w:rsidRPr="00936BD3">
        <w:rPr>
          <w:rFonts w:ascii="Times New Roman" w:hAnsi="Times New Roman" w:cs="Times New Roman"/>
          <w:sz w:val="24"/>
          <w:szCs w:val="24"/>
        </w:rPr>
        <w:t>První faktura bude vystavena k 31. 3. 2021 za první čtvrtletí roku 2021</w:t>
      </w:r>
      <w:r w:rsidR="001A7825" w:rsidRPr="00936BD3">
        <w:rPr>
          <w:rFonts w:ascii="Times New Roman" w:hAnsi="Times New Roman" w:cs="Times New Roman"/>
          <w:sz w:val="24"/>
          <w:szCs w:val="24"/>
        </w:rPr>
        <w:t>, každá další vždy k poslednímu dni příslušného čtvrtletí.</w:t>
      </w:r>
    </w:p>
    <w:p w14:paraId="1BB972EB" w14:textId="77777777" w:rsidR="00803213" w:rsidRPr="00936BD3" w:rsidRDefault="00803213" w:rsidP="00026B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47A6196" w14:textId="77777777" w:rsidR="00803213" w:rsidRPr="00803213" w:rsidRDefault="00803213" w:rsidP="00026B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5FE8484" w14:textId="77777777" w:rsidR="002D47CB" w:rsidRPr="002D47CB" w:rsidRDefault="002D47CB" w:rsidP="002D47C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CB">
        <w:rPr>
          <w:rFonts w:ascii="Times New Roman" w:hAnsi="Times New Roman" w:cs="Times New Roman"/>
          <w:b/>
          <w:sz w:val="24"/>
          <w:szCs w:val="24"/>
        </w:rPr>
        <w:t>II.</w:t>
      </w:r>
    </w:p>
    <w:p w14:paraId="202EB1AB" w14:textId="77777777" w:rsidR="002D47CB" w:rsidRPr="002D47CB" w:rsidRDefault="002D47CB" w:rsidP="002D47C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C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A62AE4F" w14:textId="77777777" w:rsidR="00592A22" w:rsidRDefault="00592A22" w:rsidP="00E165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6C5E796" w14:textId="77777777" w:rsidR="002C25B4" w:rsidRDefault="002D47CB" w:rsidP="00592A22">
      <w:pPr>
        <w:pStyle w:val="Zkladntext"/>
        <w:jc w:val="both"/>
      </w:pPr>
      <w:r>
        <w:t>1</w:t>
      </w:r>
      <w:r w:rsidR="002C25B4">
        <w:t>. Ostatní ustanovení Smlouvy zůstávají beze změn.</w:t>
      </w:r>
    </w:p>
    <w:p w14:paraId="21524BFF" w14:textId="77777777" w:rsidR="002D47CB" w:rsidRDefault="002D47CB" w:rsidP="00592A22">
      <w:pPr>
        <w:pStyle w:val="Zkladntext"/>
        <w:jc w:val="both"/>
      </w:pPr>
    </w:p>
    <w:p w14:paraId="6D3A3BB1" w14:textId="77777777" w:rsidR="002D47CB" w:rsidRPr="002D47CB" w:rsidRDefault="002D47CB" w:rsidP="002D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C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D47CB">
        <w:rPr>
          <w:rFonts w:ascii="Times New Roman" w:hAnsi="Times New Roman" w:cs="Times New Roman"/>
          <w:sz w:val="24"/>
          <w:szCs w:val="24"/>
        </w:rPr>
        <w:t>ento dodatek</w:t>
      </w:r>
      <w:r>
        <w:rPr>
          <w:rFonts w:ascii="Times New Roman" w:hAnsi="Times New Roman" w:cs="Times New Roman"/>
          <w:sz w:val="24"/>
          <w:szCs w:val="24"/>
        </w:rPr>
        <w:t xml:space="preserve"> včetně Smlouvy</w:t>
      </w:r>
      <w:r w:rsidRPr="002D47CB">
        <w:rPr>
          <w:rFonts w:ascii="Times New Roman" w:hAnsi="Times New Roman" w:cs="Times New Roman"/>
          <w:sz w:val="24"/>
          <w:szCs w:val="24"/>
        </w:rPr>
        <w:t xml:space="preserve"> bude zveřejněn v souladu s právem České republiky, zejména se zákonem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47CB">
        <w:rPr>
          <w:rFonts w:ascii="Times New Roman" w:hAnsi="Times New Roman" w:cs="Times New Roman"/>
          <w:sz w:val="24"/>
          <w:szCs w:val="24"/>
        </w:rPr>
        <w:t xml:space="preserve">340/2015 Sb., o zvláštních podmínkách účinnosti některých smluv, uveřejňování těchto smluv a o registru smluv (zákon o registru smluv), v platném znění. </w:t>
      </w:r>
    </w:p>
    <w:p w14:paraId="6E10EF22" w14:textId="77777777" w:rsidR="00950699" w:rsidRDefault="00950699" w:rsidP="00592A22">
      <w:pPr>
        <w:pStyle w:val="Zkladntext"/>
        <w:jc w:val="both"/>
      </w:pPr>
    </w:p>
    <w:p w14:paraId="1AB2D2AE" w14:textId="77777777" w:rsidR="002C25B4" w:rsidRDefault="002D47CB" w:rsidP="00592A22">
      <w:pPr>
        <w:pStyle w:val="Zkladntext"/>
        <w:jc w:val="both"/>
      </w:pPr>
      <w:r>
        <w:t>3</w:t>
      </w:r>
      <w:r w:rsidR="002C25B4">
        <w:t>. Tento dodatek nabývá platnosti dnem podpisu oběma smluvními stranami</w:t>
      </w:r>
      <w:r>
        <w:t xml:space="preserve"> a účinnosti dnem uveřejnění</w:t>
      </w:r>
      <w:r w:rsidR="002C25B4">
        <w:t>.</w:t>
      </w:r>
    </w:p>
    <w:p w14:paraId="59492345" w14:textId="77777777" w:rsidR="00950699" w:rsidRDefault="00950699" w:rsidP="00592A22">
      <w:pPr>
        <w:pStyle w:val="Zkladntext"/>
        <w:jc w:val="both"/>
      </w:pPr>
    </w:p>
    <w:p w14:paraId="65DAE189" w14:textId="77777777" w:rsidR="002C25B4" w:rsidRDefault="002D47CB" w:rsidP="00592A22">
      <w:pPr>
        <w:pStyle w:val="Zkladntext"/>
        <w:jc w:val="both"/>
      </w:pPr>
      <w:r>
        <w:t>4</w:t>
      </w:r>
      <w:r w:rsidR="002C25B4">
        <w:t xml:space="preserve">. </w:t>
      </w:r>
      <w:r>
        <w:t>D</w:t>
      </w:r>
      <w:r w:rsidR="002C25B4">
        <w:t>odatek je vyhotoven ve čtyřech stejnopisech, z nichž každá smluvní strana obdrží po dvou vyhotoveních.</w:t>
      </w:r>
    </w:p>
    <w:p w14:paraId="190B2BF3" w14:textId="77777777" w:rsidR="00950699" w:rsidRDefault="00950699" w:rsidP="00592A22">
      <w:pPr>
        <w:pStyle w:val="Zkladntext"/>
        <w:jc w:val="both"/>
      </w:pPr>
    </w:p>
    <w:p w14:paraId="5CA1C153" w14:textId="77777777" w:rsidR="002C25B4" w:rsidRDefault="002D47CB" w:rsidP="00592A22">
      <w:pPr>
        <w:pStyle w:val="Zkladntext"/>
        <w:jc w:val="both"/>
      </w:pPr>
      <w:r>
        <w:t>5</w:t>
      </w:r>
      <w:r w:rsidR="002C25B4">
        <w:t>. Smluvní strany shodně prohlašují, že si dodatek před jeho podpisem přečetl</w:t>
      </w:r>
      <w:r w:rsidR="001F63A8">
        <w:t>y</w:t>
      </w:r>
      <w:r w:rsidR="002C25B4">
        <w:t>, dodatek byl uzavřen po vzájemném projednání podle jejich pravé a svobodné vůle, určitě, vážně a</w:t>
      </w:r>
      <w:r w:rsidR="00C002CE">
        <w:t> </w:t>
      </w:r>
      <w:r w:rsidR="002C25B4">
        <w:t>srozumitelně, což smluvní strany stvrzují svým podpisem.</w:t>
      </w:r>
    </w:p>
    <w:p w14:paraId="448261E5" w14:textId="77777777" w:rsidR="00803213" w:rsidRDefault="00803213" w:rsidP="00592A22">
      <w:pPr>
        <w:pStyle w:val="Zkladntext"/>
        <w:jc w:val="both"/>
      </w:pPr>
    </w:p>
    <w:p w14:paraId="58F278BD" w14:textId="77777777" w:rsidR="00C002CE" w:rsidRDefault="00C002CE" w:rsidP="00592A22">
      <w:pPr>
        <w:pStyle w:val="Zkladntext"/>
        <w:jc w:val="both"/>
      </w:pPr>
    </w:p>
    <w:p w14:paraId="690ECFBC" w14:textId="77777777" w:rsidR="00C002CE" w:rsidRDefault="00C002CE" w:rsidP="00592A22">
      <w:pPr>
        <w:pStyle w:val="Zkladntext"/>
        <w:jc w:val="both"/>
      </w:pPr>
      <w:r>
        <w:t>Ve Vyškově dne</w:t>
      </w:r>
    </w:p>
    <w:p w14:paraId="784460C5" w14:textId="77777777" w:rsidR="00592A22" w:rsidRDefault="00592A22" w:rsidP="00E165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24160F8" w14:textId="77777777" w:rsidR="00803213" w:rsidRDefault="00803213" w:rsidP="00E165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1321097" w14:textId="77777777" w:rsidR="00803213" w:rsidRDefault="00803213" w:rsidP="00E165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8B34C7F" w14:textId="77777777" w:rsidR="00803213" w:rsidRDefault="00803213" w:rsidP="00E165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8A5D3B" w14:textId="77777777" w:rsidR="00950699" w:rsidRDefault="00950699" w:rsidP="00E165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4278A03" w14:textId="77777777" w:rsidR="0064729E" w:rsidRDefault="00C002CE" w:rsidP="00C002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      </w:t>
      </w:r>
      <w:r w:rsidR="008032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BE645F1" w14:textId="77777777" w:rsidR="0064729E" w:rsidRDefault="00C002CE" w:rsidP="006472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Luboš Kadlec                                                            </w:t>
      </w:r>
      <w:r w:rsidR="0080321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arie Kašíková</w:t>
      </w:r>
    </w:p>
    <w:p w14:paraId="5C1618DF" w14:textId="77777777" w:rsidR="00C002CE" w:rsidRDefault="00C002CE" w:rsidP="006472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MKS Vyškov                                                          </w:t>
      </w:r>
      <w:r w:rsidR="00D20ADB">
        <w:rPr>
          <w:rFonts w:ascii="Times New Roman" w:hAnsi="Times New Roman" w:cs="Times New Roman"/>
          <w:sz w:val="24"/>
          <w:szCs w:val="24"/>
        </w:rPr>
        <w:t xml:space="preserve">pověřený </w:t>
      </w:r>
      <w:r>
        <w:rPr>
          <w:rFonts w:ascii="Times New Roman" w:hAnsi="Times New Roman" w:cs="Times New Roman"/>
          <w:sz w:val="24"/>
          <w:szCs w:val="24"/>
        </w:rPr>
        <w:t>společník</w:t>
      </w:r>
    </w:p>
    <w:p w14:paraId="56C5198C" w14:textId="77777777" w:rsidR="00C002CE" w:rsidRDefault="00C002CE" w:rsidP="006472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0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MONA</w:t>
      </w:r>
      <w:r w:rsidR="00803213">
        <w:rPr>
          <w:rFonts w:ascii="Times New Roman" w:hAnsi="Times New Roman" w:cs="Times New Roman"/>
          <w:sz w:val="24"/>
          <w:szCs w:val="24"/>
        </w:rPr>
        <w:t>, veřejná obchodní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213">
        <w:rPr>
          <w:rFonts w:ascii="Times New Roman" w:hAnsi="Times New Roman" w:cs="Times New Roman"/>
          <w:sz w:val="24"/>
          <w:szCs w:val="24"/>
        </w:rPr>
        <w:t>společnost</w:t>
      </w:r>
    </w:p>
    <w:sectPr w:rsidR="00C0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E52F4"/>
    <w:multiLevelType w:val="hybridMultilevel"/>
    <w:tmpl w:val="2E62C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9E"/>
    <w:rsid w:val="00026B31"/>
    <w:rsid w:val="000510FA"/>
    <w:rsid w:val="001A0343"/>
    <w:rsid w:val="001A7825"/>
    <w:rsid w:val="001F4863"/>
    <w:rsid w:val="001F63A8"/>
    <w:rsid w:val="00282B1C"/>
    <w:rsid w:val="002A4708"/>
    <w:rsid w:val="002C25B4"/>
    <w:rsid w:val="002D47CB"/>
    <w:rsid w:val="00346931"/>
    <w:rsid w:val="00355030"/>
    <w:rsid w:val="003C243F"/>
    <w:rsid w:val="00471A25"/>
    <w:rsid w:val="004F59D6"/>
    <w:rsid w:val="00592A22"/>
    <w:rsid w:val="005B3B8D"/>
    <w:rsid w:val="0064729E"/>
    <w:rsid w:val="006A7C67"/>
    <w:rsid w:val="00706F99"/>
    <w:rsid w:val="00742BF0"/>
    <w:rsid w:val="00803213"/>
    <w:rsid w:val="00845083"/>
    <w:rsid w:val="00936BD3"/>
    <w:rsid w:val="00950699"/>
    <w:rsid w:val="009728E4"/>
    <w:rsid w:val="009A1FBA"/>
    <w:rsid w:val="00A145E1"/>
    <w:rsid w:val="00A16FB2"/>
    <w:rsid w:val="00AB2227"/>
    <w:rsid w:val="00AF563A"/>
    <w:rsid w:val="00B96506"/>
    <w:rsid w:val="00BB0329"/>
    <w:rsid w:val="00C002CE"/>
    <w:rsid w:val="00C33FA5"/>
    <w:rsid w:val="00D20ADB"/>
    <w:rsid w:val="00D35310"/>
    <w:rsid w:val="00E16505"/>
    <w:rsid w:val="00E511DB"/>
    <w:rsid w:val="00E55974"/>
    <w:rsid w:val="00E72D74"/>
    <w:rsid w:val="00EC55E2"/>
    <w:rsid w:val="00EF702C"/>
    <w:rsid w:val="00F67D4F"/>
    <w:rsid w:val="00F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7229"/>
  <w15:chartTrackingRefBased/>
  <w15:docId w15:val="{02B1A39E-C062-4B02-AA86-52265592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729E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C33F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33FA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26D4-F507-4D72-A095-2B09A1F0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Vašíčková Eva</dc:creator>
  <cp:keywords/>
  <dc:description/>
  <cp:lastModifiedBy>Rumpelová Libuše</cp:lastModifiedBy>
  <cp:revision>5</cp:revision>
  <dcterms:created xsi:type="dcterms:W3CDTF">2021-03-16T06:58:00Z</dcterms:created>
  <dcterms:modified xsi:type="dcterms:W3CDTF">2021-03-25T07:13:00Z</dcterms:modified>
</cp:coreProperties>
</file>