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D5DBC" w14:textId="77777777" w:rsidR="00E8483D" w:rsidRDefault="00E8483D" w:rsidP="0014680A">
      <w:pPr>
        <w:widowControl w:val="0"/>
        <w:autoSpaceDE w:val="0"/>
        <w:autoSpaceDN w:val="0"/>
        <w:adjustRightInd w:val="0"/>
        <w:spacing w:after="120"/>
        <w:contextualSpacing/>
        <w:jc w:val="center"/>
        <w:rPr>
          <w:b/>
          <w:bCs/>
          <w:sz w:val="24"/>
          <w:szCs w:val="24"/>
        </w:rPr>
      </w:pPr>
    </w:p>
    <w:p w14:paraId="5071F400" w14:textId="77777777" w:rsidR="00E8483D" w:rsidRPr="00CC0A11" w:rsidRDefault="00E8483D"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14:paraId="3EAA83D5" w14:textId="77777777" w:rsidR="00E8483D" w:rsidRPr="00CC0A11" w:rsidRDefault="00E8483D"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14:paraId="2E90686F" w14:textId="77777777" w:rsidR="00E8483D" w:rsidRDefault="00E8483D" w:rsidP="0014680A">
      <w:pPr>
        <w:widowControl w:val="0"/>
        <w:autoSpaceDE w:val="0"/>
        <w:autoSpaceDN w:val="0"/>
        <w:adjustRightInd w:val="0"/>
        <w:spacing w:after="120"/>
        <w:jc w:val="both"/>
        <w:rPr>
          <w:b/>
          <w:bCs/>
          <w:color w:val="000000"/>
          <w:szCs w:val="24"/>
        </w:rPr>
      </w:pPr>
    </w:p>
    <w:p w14:paraId="65840A7C" w14:textId="77777777" w:rsidR="006E05CE" w:rsidRPr="00887BAC" w:rsidRDefault="006E05CE" w:rsidP="0014680A">
      <w:pPr>
        <w:widowControl w:val="0"/>
        <w:autoSpaceDE w:val="0"/>
        <w:autoSpaceDN w:val="0"/>
        <w:adjustRightInd w:val="0"/>
        <w:spacing w:after="120"/>
        <w:jc w:val="both"/>
        <w:rPr>
          <w:b/>
          <w:bCs/>
          <w:color w:val="000000"/>
          <w:szCs w:val="24"/>
        </w:rPr>
      </w:pPr>
    </w:p>
    <w:p w14:paraId="75032CEF" w14:textId="77777777" w:rsidR="00E8483D" w:rsidRPr="00887BAC" w:rsidRDefault="00E8483D"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14:paraId="15DFB906" w14:textId="77777777" w:rsidR="00E8483D" w:rsidRPr="00887BAC" w:rsidRDefault="00E8483D" w:rsidP="0014680A">
      <w:pPr>
        <w:spacing w:after="120"/>
        <w:contextualSpacing/>
        <w:jc w:val="both"/>
        <w:rPr>
          <w:szCs w:val="24"/>
        </w:rPr>
      </w:pPr>
      <w:r w:rsidRPr="00887BAC">
        <w:rPr>
          <w:szCs w:val="24"/>
        </w:rPr>
        <w:t xml:space="preserve">se sídlem Praha 1, Nové Město, Dlážděná 1003/7, PSČ 110 00, </w:t>
      </w:r>
    </w:p>
    <w:p w14:paraId="42C9D9BF" w14:textId="77777777" w:rsidR="00E8483D" w:rsidRPr="00887BAC" w:rsidRDefault="00E8483D" w:rsidP="0014680A">
      <w:pPr>
        <w:spacing w:after="120"/>
        <w:contextualSpacing/>
        <w:jc w:val="both"/>
        <w:rPr>
          <w:szCs w:val="24"/>
        </w:rPr>
      </w:pPr>
      <w:r w:rsidRPr="00887BAC">
        <w:rPr>
          <w:szCs w:val="24"/>
        </w:rPr>
        <w:t xml:space="preserve">zapsaná v OR vedeném Městským soudem v Praze, odd. A, vložka 48384, </w:t>
      </w:r>
    </w:p>
    <w:p w14:paraId="54B34190" w14:textId="77777777" w:rsidR="00E8483D" w:rsidRPr="00887BAC" w:rsidRDefault="00E8483D"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p>
    <w:p w14:paraId="7BE70E98" w14:textId="78EE0BC9" w:rsidR="00E8483D" w:rsidRPr="00507057" w:rsidRDefault="00E8483D" w:rsidP="0014680A">
      <w:pPr>
        <w:spacing w:after="120"/>
        <w:jc w:val="both"/>
        <w:rPr>
          <w:szCs w:val="24"/>
        </w:rPr>
      </w:pPr>
      <w:r w:rsidRPr="00507057">
        <w:rPr>
          <w:szCs w:val="24"/>
        </w:rPr>
        <w:t xml:space="preserve">zastoupena </w:t>
      </w:r>
      <w:r w:rsidR="006C49EB">
        <w:rPr>
          <w:szCs w:val="24"/>
        </w:rPr>
        <w:t xml:space="preserve">Ing. </w:t>
      </w:r>
      <w:r w:rsidR="0001034E">
        <w:rPr>
          <w:szCs w:val="24"/>
        </w:rPr>
        <w:t>Radkem Makovcem, ředitelem Oblastního ředitelství Plzeň</w:t>
      </w:r>
    </w:p>
    <w:p w14:paraId="6A27E2E3" w14:textId="77777777" w:rsidR="00E8483D" w:rsidRPr="00887BAC" w:rsidRDefault="00E8483D" w:rsidP="0014680A">
      <w:pPr>
        <w:spacing w:after="120"/>
        <w:jc w:val="both"/>
        <w:rPr>
          <w:szCs w:val="24"/>
        </w:rPr>
      </w:pPr>
      <w:r w:rsidRPr="00887BAC">
        <w:rPr>
          <w:szCs w:val="24"/>
        </w:rPr>
        <w:t>(dále jen „</w:t>
      </w:r>
      <w:r>
        <w:rPr>
          <w:b/>
        </w:rPr>
        <w:t>SŽ</w:t>
      </w:r>
      <w:r w:rsidRPr="00887BAC">
        <w:rPr>
          <w:szCs w:val="24"/>
        </w:rPr>
        <w:t>“)</w:t>
      </w:r>
    </w:p>
    <w:p w14:paraId="17382078" w14:textId="77777777" w:rsidR="00E8483D" w:rsidRDefault="00E8483D" w:rsidP="00C15897">
      <w:pPr>
        <w:spacing w:after="120"/>
        <w:jc w:val="center"/>
        <w:rPr>
          <w:szCs w:val="24"/>
        </w:rPr>
      </w:pPr>
    </w:p>
    <w:p w14:paraId="375BC806" w14:textId="77777777" w:rsidR="007871CB" w:rsidRDefault="007871CB" w:rsidP="00C15897">
      <w:pPr>
        <w:spacing w:after="120"/>
        <w:jc w:val="center"/>
        <w:rPr>
          <w:szCs w:val="24"/>
        </w:rPr>
      </w:pPr>
    </w:p>
    <w:p w14:paraId="15932917" w14:textId="77777777" w:rsidR="006E05CE" w:rsidRPr="00887BAC" w:rsidRDefault="006E05CE" w:rsidP="00C15897">
      <w:pPr>
        <w:spacing w:after="120"/>
        <w:jc w:val="center"/>
        <w:rPr>
          <w:szCs w:val="24"/>
        </w:rPr>
      </w:pPr>
    </w:p>
    <w:p w14:paraId="5F4254B0" w14:textId="77777777" w:rsidR="00E8483D" w:rsidRPr="00887BAC" w:rsidRDefault="00E8483D" w:rsidP="0014680A">
      <w:pPr>
        <w:spacing w:after="120"/>
        <w:contextualSpacing/>
        <w:jc w:val="both"/>
        <w:rPr>
          <w:b/>
          <w:szCs w:val="24"/>
        </w:rPr>
      </w:pPr>
      <w:r w:rsidRPr="00887BAC">
        <w:rPr>
          <w:b/>
          <w:szCs w:val="24"/>
        </w:rPr>
        <w:t>ČD – Telematika a.s.</w:t>
      </w:r>
    </w:p>
    <w:p w14:paraId="0EB7CD84" w14:textId="77777777" w:rsidR="00E8483D" w:rsidRPr="00887BAC" w:rsidRDefault="00E8483D" w:rsidP="0014680A">
      <w:pPr>
        <w:spacing w:after="120"/>
        <w:contextualSpacing/>
        <w:jc w:val="both"/>
        <w:rPr>
          <w:szCs w:val="24"/>
        </w:rPr>
      </w:pPr>
      <w:r w:rsidRPr="00887BAC">
        <w:rPr>
          <w:szCs w:val="24"/>
        </w:rPr>
        <w:t>se sídlem Praha 3, Pernerova 2819/2a, PSČ 130 00</w:t>
      </w:r>
    </w:p>
    <w:p w14:paraId="3C53F1CF" w14:textId="77777777" w:rsidR="00E8483D" w:rsidRPr="00887BAC" w:rsidRDefault="00E8483D" w:rsidP="0014680A">
      <w:pPr>
        <w:spacing w:after="120"/>
        <w:contextualSpacing/>
        <w:jc w:val="both"/>
        <w:rPr>
          <w:szCs w:val="24"/>
        </w:rPr>
      </w:pPr>
      <w:r w:rsidRPr="00887BAC">
        <w:rPr>
          <w:szCs w:val="24"/>
        </w:rPr>
        <w:t>zapsaná v OR vedeném Městským soudem v Praze, odd. B, vložka 8938</w:t>
      </w:r>
    </w:p>
    <w:p w14:paraId="7B705628" w14:textId="77777777" w:rsidR="00E8483D" w:rsidRPr="00887BAC" w:rsidRDefault="00E8483D" w:rsidP="0014680A">
      <w:pPr>
        <w:spacing w:after="120"/>
        <w:contextualSpacing/>
        <w:jc w:val="both"/>
        <w:rPr>
          <w:szCs w:val="24"/>
        </w:rPr>
      </w:pPr>
      <w:r w:rsidRPr="00887BAC">
        <w:rPr>
          <w:szCs w:val="24"/>
        </w:rPr>
        <w:t>IČ</w:t>
      </w:r>
      <w:r>
        <w:rPr>
          <w:szCs w:val="24"/>
        </w:rPr>
        <w:t>O</w:t>
      </w:r>
      <w:r w:rsidRPr="00887BAC">
        <w:rPr>
          <w:szCs w:val="24"/>
        </w:rPr>
        <w:t>: 614 59 445, DIČ: CZ 61459445</w:t>
      </w:r>
    </w:p>
    <w:p w14:paraId="1FA63312" w14:textId="77777777" w:rsidR="00E8483D" w:rsidRDefault="00E8483D" w:rsidP="0014680A">
      <w:pPr>
        <w:spacing w:after="120"/>
        <w:jc w:val="both"/>
        <w:rPr>
          <w:szCs w:val="24"/>
        </w:rPr>
      </w:pPr>
      <w:r w:rsidRPr="00887BAC">
        <w:rPr>
          <w:szCs w:val="24"/>
        </w:rPr>
        <w:t xml:space="preserve">zastoupena </w:t>
      </w:r>
      <w:r w:rsidR="00997B4D">
        <w:rPr>
          <w:bCs/>
        </w:rPr>
        <w:t>Ing. Mikulášem Labským, ředitelem úseku Telekomunikační služby,</w:t>
      </w:r>
      <w:r w:rsidR="00997B4D">
        <w:rPr>
          <w:bCs/>
        </w:rPr>
        <w:tab/>
      </w:r>
      <w:r w:rsidR="00997B4D">
        <w:rPr>
          <w:bCs/>
        </w:rPr>
        <w:tab/>
      </w:r>
      <w:r w:rsidR="00997B4D">
        <w:rPr>
          <w:bCs/>
        </w:rPr>
        <w:tab/>
        <w:t xml:space="preserve">   na základě plné moci ze dne </w:t>
      </w:r>
      <w:proofErr w:type="gramStart"/>
      <w:r w:rsidR="00997B4D">
        <w:rPr>
          <w:bCs/>
        </w:rPr>
        <w:t>12.12.2018</w:t>
      </w:r>
      <w:proofErr w:type="gramEnd"/>
      <w:r w:rsidR="00997B4D">
        <w:rPr>
          <w:bCs/>
        </w:rPr>
        <w:t xml:space="preserve">, </w:t>
      </w:r>
      <w:proofErr w:type="spellStart"/>
      <w:r w:rsidR="00997B4D">
        <w:rPr>
          <w:bCs/>
        </w:rPr>
        <w:t>evid</w:t>
      </w:r>
      <w:proofErr w:type="spellEnd"/>
      <w:r w:rsidR="00997B4D">
        <w:rPr>
          <w:bCs/>
        </w:rPr>
        <w:t>. č. 081/18/N</w:t>
      </w:r>
      <w:r w:rsidR="00997B4D">
        <w:rPr>
          <w:b/>
          <w:bCs/>
        </w:rPr>
        <w:t xml:space="preserve">        </w:t>
      </w:r>
    </w:p>
    <w:p w14:paraId="4601FACD" w14:textId="77777777" w:rsidR="00E8483D" w:rsidRPr="00887BAC" w:rsidRDefault="00E8483D" w:rsidP="0014680A">
      <w:pPr>
        <w:spacing w:after="120"/>
        <w:jc w:val="both"/>
        <w:rPr>
          <w:szCs w:val="24"/>
        </w:rPr>
      </w:pPr>
      <w:r w:rsidRPr="00887BAC">
        <w:rPr>
          <w:szCs w:val="24"/>
        </w:rPr>
        <w:t>(dále jen „</w:t>
      </w:r>
      <w:r w:rsidRPr="0073613D">
        <w:rPr>
          <w:b/>
        </w:rPr>
        <w:t>ČDT</w:t>
      </w:r>
      <w:r w:rsidRPr="00887BAC">
        <w:rPr>
          <w:szCs w:val="24"/>
        </w:rPr>
        <w:t>“)</w:t>
      </w:r>
    </w:p>
    <w:p w14:paraId="54FF6C54" w14:textId="77777777" w:rsidR="00E8483D" w:rsidRDefault="00E8483D" w:rsidP="0014680A">
      <w:pPr>
        <w:spacing w:after="120"/>
        <w:jc w:val="both"/>
        <w:rPr>
          <w:szCs w:val="24"/>
        </w:rPr>
      </w:pPr>
    </w:p>
    <w:p w14:paraId="148FA39A" w14:textId="77777777" w:rsidR="006E05CE" w:rsidRDefault="006E05CE" w:rsidP="0014680A">
      <w:pPr>
        <w:spacing w:after="120"/>
        <w:jc w:val="both"/>
        <w:rPr>
          <w:szCs w:val="24"/>
        </w:rPr>
      </w:pPr>
    </w:p>
    <w:p w14:paraId="57156FA9" w14:textId="77777777" w:rsidR="007871CB" w:rsidRPr="00887BAC" w:rsidRDefault="007871CB" w:rsidP="0014680A">
      <w:pPr>
        <w:spacing w:after="120"/>
        <w:jc w:val="both"/>
        <w:rPr>
          <w:szCs w:val="24"/>
        </w:rPr>
      </w:pPr>
    </w:p>
    <w:p w14:paraId="65EBB4E5" w14:textId="77777777" w:rsidR="00E8483D" w:rsidRPr="00887BAC" w:rsidRDefault="00E8483D"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14:paraId="1E87A1FD" w14:textId="77777777" w:rsidR="00E8483D" w:rsidRDefault="00E8483D" w:rsidP="0014680A">
      <w:pPr>
        <w:widowControl w:val="0"/>
        <w:autoSpaceDE w:val="0"/>
        <w:autoSpaceDN w:val="0"/>
        <w:adjustRightInd w:val="0"/>
        <w:spacing w:after="120"/>
        <w:jc w:val="both"/>
        <w:rPr>
          <w:color w:val="000000"/>
          <w:szCs w:val="24"/>
        </w:rPr>
      </w:pPr>
    </w:p>
    <w:p w14:paraId="6C698C4B" w14:textId="77777777" w:rsidR="007871CB" w:rsidRPr="00887BAC" w:rsidRDefault="007871CB" w:rsidP="0014680A">
      <w:pPr>
        <w:widowControl w:val="0"/>
        <w:autoSpaceDE w:val="0"/>
        <w:autoSpaceDN w:val="0"/>
        <w:adjustRightInd w:val="0"/>
        <w:spacing w:after="120"/>
        <w:jc w:val="both"/>
        <w:rPr>
          <w:color w:val="000000"/>
          <w:szCs w:val="24"/>
        </w:rPr>
      </w:pPr>
    </w:p>
    <w:p w14:paraId="545E36DC" w14:textId="77777777" w:rsidR="00E8483D" w:rsidRPr="006F7C33" w:rsidRDefault="00E8483D"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14:paraId="3D6B687E" w14:textId="77777777" w:rsidR="00E8483D" w:rsidRPr="006F7C33" w:rsidRDefault="00E8483D"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14:paraId="5C948A0E" w14:textId="77777777" w:rsidR="00E8483D" w:rsidRPr="006F7C33" w:rsidRDefault="00E8483D"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14:paraId="49812496" w14:textId="77777777" w:rsidR="00E8483D" w:rsidRPr="006F7C33" w:rsidRDefault="00E8483D"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14:paraId="7A655EBD" w14:textId="77777777" w:rsidR="00E8483D" w:rsidRPr="006F7C33" w:rsidRDefault="00E8483D" w:rsidP="0014680A">
      <w:pPr>
        <w:pStyle w:val="LISTALPHACAPS1"/>
        <w:rPr>
          <w:lang w:eastAsia="cs-CZ"/>
        </w:rPr>
      </w:pPr>
      <w:r w:rsidRPr="006F7C33">
        <w:rPr>
          <w:rFonts w:eastAsia="Times New Roman"/>
          <w:kern w:val="18"/>
          <w:lang w:eastAsia="cs-CZ"/>
        </w:rPr>
        <w:lastRenderedPageBreak/>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14:paraId="1DF0671B" w14:textId="77777777" w:rsidR="00E8483D" w:rsidRPr="006F7C33" w:rsidRDefault="00E8483D"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14:paraId="2AB046C2" w14:textId="77777777" w:rsidR="00E8483D" w:rsidRPr="006F7C33" w:rsidRDefault="00E8483D"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14:paraId="4797530C" w14:textId="77777777" w:rsidR="00E8483D" w:rsidRPr="006F7C33" w:rsidRDefault="00E8483D"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14:paraId="1359D3A5" w14:textId="77777777" w:rsidR="00E8483D" w:rsidRPr="00E648E7" w:rsidRDefault="00E8483D"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14:paraId="78192413" w14:textId="77777777" w:rsidR="00E8483D" w:rsidRPr="00E648E7" w:rsidRDefault="00E8483D"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14:paraId="7789E383" w14:textId="77777777" w:rsidR="00E8483D" w:rsidRPr="00212F99" w:rsidRDefault="00E8483D"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14:paraId="7FEA071B" w14:textId="77777777" w:rsidR="00E8483D" w:rsidRPr="00212F99" w:rsidRDefault="00E8483D"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14:paraId="501F9403" w14:textId="77777777" w:rsidR="00E8483D" w:rsidRDefault="00E8483D" w:rsidP="00D0162C">
      <w:pPr>
        <w:pStyle w:val="Odstavecseseznamem"/>
        <w:tabs>
          <w:tab w:val="left" w:pos="709"/>
        </w:tabs>
        <w:spacing w:after="120"/>
        <w:ind w:left="729"/>
        <w:jc w:val="both"/>
        <w:rPr>
          <w:rFonts w:eastAsia="Times New Roman"/>
          <w:b/>
          <w:kern w:val="18"/>
          <w:szCs w:val="24"/>
          <w:lang w:eastAsia="cs-CZ"/>
        </w:rPr>
      </w:pPr>
    </w:p>
    <w:p w14:paraId="499C1C5D" w14:textId="77777777" w:rsidR="006E05CE" w:rsidRDefault="006E05CE" w:rsidP="00D0162C">
      <w:pPr>
        <w:pStyle w:val="Odstavecseseznamem"/>
        <w:tabs>
          <w:tab w:val="left" w:pos="709"/>
        </w:tabs>
        <w:spacing w:after="120"/>
        <w:ind w:left="729"/>
        <w:jc w:val="both"/>
        <w:rPr>
          <w:rFonts w:eastAsia="Times New Roman"/>
          <w:b/>
          <w:kern w:val="18"/>
          <w:szCs w:val="24"/>
          <w:lang w:eastAsia="cs-CZ"/>
        </w:rPr>
      </w:pPr>
    </w:p>
    <w:p w14:paraId="04F900CB" w14:textId="77777777" w:rsidR="006E05CE" w:rsidRDefault="006E05CE" w:rsidP="00D0162C">
      <w:pPr>
        <w:pStyle w:val="Odstavecseseznamem"/>
        <w:tabs>
          <w:tab w:val="left" w:pos="709"/>
        </w:tabs>
        <w:spacing w:after="120"/>
        <w:ind w:left="729"/>
        <w:jc w:val="both"/>
        <w:rPr>
          <w:rFonts w:eastAsia="Times New Roman"/>
          <w:b/>
          <w:kern w:val="18"/>
          <w:szCs w:val="24"/>
          <w:lang w:eastAsia="cs-CZ"/>
        </w:rPr>
      </w:pPr>
    </w:p>
    <w:p w14:paraId="5FA01987" w14:textId="77777777" w:rsidR="006E05CE" w:rsidRDefault="006E05CE" w:rsidP="00D0162C">
      <w:pPr>
        <w:pStyle w:val="Odstavecseseznamem"/>
        <w:tabs>
          <w:tab w:val="left" w:pos="709"/>
        </w:tabs>
        <w:spacing w:after="120"/>
        <w:ind w:left="729"/>
        <w:jc w:val="both"/>
        <w:rPr>
          <w:rFonts w:eastAsia="Times New Roman"/>
          <w:b/>
          <w:kern w:val="18"/>
          <w:szCs w:val="24"/>
          <w:lang w:eastAsia="cs-CZ"/>
        </w:rPr>
      </w:pPr>
    </w:p>
    <w:p w14:paraId="667E2502" w14:textId="77777777" w:rsidR="00E8483D" w:rsidRDefault="00E8483D"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14:paraId="28381AA6" w14:textId="77777777" w:rsidR="007871CB" w:rsidRPr="00CC0A11" w:rsidRDefault="007871CB" w:rsidP="00CC0A11">
      <w:pPr>
        <w:pStyle w:val="Odstavecseseznamem"/>
        <w:ind w:left="0"/>
        <w:jc w:val="both"/>
        <w:rPr>
          <w:rFonts w:eastAsia="Times New Roman"/>
          <w:b/>
          <w:kern w:val="18"/>
          <w:szCs w:val="24"/>
          <w:lang w:eastAsia="cs-CZ"/>
        </w:rPr>
      </w:pPr>
    </w:p>
    <w:p w14:paraId="105EA97A" w14:textId="77777777" w:rsidR="00E8483D" w:rsidRDefault="00E8483D" w:rsidP="00D0162C">
      <w:pPr>
        <w:pStyle w:val="Nadpis1"/>
        <w:jc w:val="center"/>
        <w:rPr>
          <w:lang w:eastAsia="cs-CZ"/>
        </w:rPr>
      </w:pPr>
    </w:p>
    <w:p w14:paraId="1A986871" w14:textId="77777777" w:rsidR="00E8483D" w:rsidRDefault="00E8483D" w:rsidP="00D0162C">
      <w:pPr>
        <w:jc w:val="center"/>
        <w:rPr>
          <w:b/>
          <w:lang w:eastAsia="cs-CZ"/>
        </w:rPr>
      </w:pPr>
      <w:r w:rsidRPr="00D0162C">
        <w:rPr>
          <w:b/>
          <w:lang w:eastAsia="cs-CZ"/>
        </w:rPr>
        <w:t>Definice pojmů</w:t>
      </w:r>
      <w:r>
        <w:rPr>
          <w:b/>
          <w:lang w:eastAsia="cs-CZ"/>
        </w:rPr>
        <w:t xml:space="preserve"> a výklad</w:t>
      </w:r>
    </w:p>
    <w:p w14:paraId="63EB7697" w14:textId="77777777" w:rsidR="00E8483D" w:rsidRDefault="00E8483D" w:rsidP="00D0162C">
      <w:pPr>
        <w:pStyle w:val="Nadpis2"/>
        <w:rPr>
          <w:lang w:eastAsia="cs-CZ"/>
        </w:rPr>
      </w:pPr>
      <w:r>
        <w:rPr>
          <w:lang w:eastAsia="cs-CZ"/>
        </w:rPr>
        <w:t>V této Smlouvě:</w:t>
      </w:r>
    </w:p>
    <w:p w14:paraId="5B3159E4" w14:textId="77777777" w:rsidR="00E8483D" w:rsidRDefault="00E8483D" w:rsidP="00631CF0">
      <w:pPr>
        <w:ind w:left="851"/>
        <w:jc w:val="both"/>
        <w:rPr>
          <w:b/>
          <w:lang w:eastAsia="cs-CZ"/>
        </w:rPr>
      </w:pPr>
      <w:r>
        <w:rPr>
          <w:b/>
          <w:lang w:eastAsia="cs-CZ"/>
        </w:rPr>
        <w:t xml:space="preserve">„Geometrický plán“ </w:t>
      </w:r>
      <w:r w:rsidRPr="00530DCB">
        <w:rPr>
          <w:lang w:eastAsia="cs-CZ"/>
        </w:rPr>
        <w:t>má význam uvedený v článku 2.2 Smlouvy;</w:t>
      </w:r>
    </w:p>
    <w:p w14:paraId="0F527445" w14:textId="77777777" w:rsidR="00E8483D" w:rsidRDefault="00E8483D"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14:paraId="694338E1" w14:textId="77777777" w:rsidR="00E8483D" w:rsidRDefault="00E8483D"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14:paraId="52EA0A52" w14:textId="77777777" w:rsidR="00E8483D" w:rsidRPr="00F06484" w:rsidRDefault="00E8483D"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14:paraId="779ACBEB" w14:textId="77777777" w:rsidR="00E8483D" w:rsidRDefault="00E8483D"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14:paraId="088DF84D" w14:textId="77777777" w:rsidR="00E8483D" w:rsidRDefault="00E8483D"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14:paraId="497B5440" w14:textId="77777777" w:rsidR="00E8483D" w:rsidRDefault="00E8483D"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14:paraId="1B5BF085" w14:textId="77777777" w:rsidR="00E8483D" w:rsidRDefault="00E8483D"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14:paraId="3126ECEB" w14:textId="77777777" w:rsidR="00E8483D" w:rsidRDefault="00E8483D"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14:paraId="3D5BBB9A" w14:textId="77777777" w:rsidR="00E8483D" w:rsidRDefault="00E8483D"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14:paraId="0338E0AF" w14:textId="77777777" w:rsidR="00E8483D" w:rsidRPr="00F06484" w:rsidRDefault="00E8483D"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14:paraId="381055F8" w14:textId="77777777" w:rsidR="00E8483D" w:rsidRDefault="00E8483D"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14:paraId="65BECE01" w14:textId="77777777" w:rsidR="00E8483D" w:rsidRDefault="00E8483D"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14:paraId="63F1F512" w14:textId="77777777" w:rsidR="00E8483D" w:rsidRDefault="00E8483D" w:rsidP="00625A4E">
      <w:pPr>
        <w:pStyle w:val="Nadpis2"/>
        <w:rPr>
          <w:lang w:eastAsia="cs-CZ"/>
        </w:rPr>
      </w:pPr>
      <w:r>
        <w:rPr>
          <w:lang w:eastAsia="cs-CZ"/>
        </w:rPr>
        <w:t>Odkazuje-li Smlouva na určitý právní předpis, zahrnuje takový odkaz i právní předpis, který ho nahradí.</w:t>
      </w:r>
    </w:p>
    <w:p w14:paraId="5453A547" w14:textId="77777777" w:rsidR="00E8483D" w:rsidRDefault="00E8483D"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14:paraId="27F88AA8" w14:textId="77777777" w:rsidR="00E8483D" w:rsidRDefault="00E8483D"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14:paraId="04EC1E29" w14:textId="77777777" w:rsidR="00E8483D" w:rsidRDefault="00E8483D" w:rsidP="00625A4E">
      <w:pPr>
        <w:pStyle w:val="Nadpis2"/>
        <w:numPr>
          <w:ilvl w:val="0"/>
          <w:numId w:val="0"/>
        </w:numPr>
        <w:ind w:left="578"/>
        <w:rPr>
          <w:lang w:eastAsia="cs-CZ"/>
        </w:rPr>
      </w:pPr>
    </w:p>
    <w:p w14:paraId="74E0ED49" w14:textId="77777777" w:rsidR="007871CB" w:rsidRPr="007871CB" w:rsidRDefault="007871CB" w:rsidP="007871CB">
      <w:pPr>
        <w:rPr>
          <w:lang w:eastAsia="cs-CZ"/>
        </w:rPr>
      </w:pPr>
    </w:p>
    <w:p w14:paraId="714DB72D" w14:textId="77777777" w:rsidR="00E8483D" w:rsidRPr="0014680A" w:rsidRDefault="00E8483D" w:rsidP="0014680A">
      <w:pPr>
        <w:pStyle w:val="Nadpis1"/>
        <w:jc w:val="center"/>
      </w:pPr>
    </w:p>
    <w:p w14:paraId="4D792099" w14:textId="77777777" w:rsidR="00E8483D" w:rsidRDefault="00E8483D" w:rsidP="0014680A">
      <w:pPr>
        <w:jc w:val="center"/>
        <w:rPr>
          <w:b/>
          <w:szCs w:val="24"/>
        </w:rPr>
      </w:pPr>
      <w:r w:rsidRPr="0014680A">
        <w:rPr>
          <w:b/>
          <w:szCs w:val="24"/>
        </w:rPr>
        <w:t>Úvodní ustanovení</w:t>
      </w:r>
      <w:r>
        <w:rPr>
          <w:b/>
          <w:szCs w:val="24"/>
        </w:rPr>
        <w:t xml:space="preserve"> a předmět Smlouvy</w:t>
      </w:r>
    </w:p>
    <w:p w14:paraId="3AE4731C" w14:textId="77777777" w:rsidR="00E8483D" w:rsidRDefault="00E8483D" w:rsidP="00AF290F">
      <w:pPr>
        <w:pStyle w:val="Nadpis2"/>
      </w:pPr>
      <w:r>
        <w:t xml:space="preserve">SŽ </w:t>
      </w:r>
      <w:r w:rsidRPr="00CD013B">
        <w:rPr>
          <w:color w:val="auto"/>
        </w:rPr>
        <w:t xml:space="preserve">má na základě Zákona o ČD </w:t>
      </w:r>
      <w:r w:rsidRPr="00997B4D">
        <w:rPr>
          <w:color w:val="auto"/>
        </w:rPr>
        <w:t xml:space="preserve">právo hospodařit s majetkem státu Česká republika – služebnými pozemky uvedenými v příloze č. 1 této Smlouvy zapsanými v katastru nemovitostí vedeném Katastrálním úřadem pro </w:t>
      </w:r>
      <w:r w:rsidRPr="00997B4D">
        <w:rPr>
          <w:noProof/>
        </w:rPr>
        <w:t>Plzeňský</w:t>
      </w:r>
      <w:r w:rsidRPr="00997B4D">
        <w:rPr>
          <w:color w:val="auto"/>
        </w:rPr>
        <w:t xml:space="preserve"> kraj, Katastrální pracoviště </w:t>
      </w:r>
      <w:r w:rsidRPr="00997B4D">
        <w:rPr>
          <w:noProof/>
        </w:rPr>
        <w:t>Plzeň-sever</w:t>
      </w:r>
      <w:r>
        <w:rPr>
          <w:color w:val="auto"/>
        </w:rPr>
        <w:t xml:space="preserve"> </w:t>
      </w:r>
      <w:r>
        <w:t xml:space="preserve">(dále </w:t>
      </w:r>
      <w:r w:rsidRPr="00CD013B">
        <w:rPr>
          <w:color w:val="auto"/>
        </w:rPr>
        <w:t>společně</w:t>
      </w:r>
      <w:r>
        <w:t xml:space="preserve"> jen „</w:t>
      </w:r>
      <w:r w:rsidRPr="00530DCB">
        <w:rPr>
          <w:b/>
        </w:rPr>
        <w:t>Služebný pozemek</w:t>
      </w:r>
      <w:r>
        <w:t xml:space="preserve">“). </w:t>
      </w:r>
    </w:p>
    <w:p w14:paraId="6920D7BB" w14:textId="77777777" w:rsidR="00E8483D" w:rsidRPr="00286092" w:rsidRDefault="00E8483D" w:rsidP="00286092">
      <w:pPr>
        <w:pStyle w:val="Nadpis2"/>
      </w:pPr>
      <w:r>
        <w:t>Pro vyznačení Služebnosti na části Služebného pozemku byl vypracován:</w:t>
      </w:r>
    </w:p>
    <w:p w14:paraId="2C01039E" w14:textId="77777777" w:rsidR="00E8483D" w:rsidRPr="00FC3068" w:rsidRDefault="00E8483D" w:rsidP="006D7D69">
      <w:pPr>
        <w:pStyle w:val="Nadpis2"/>
        <w:numPr>
          <w:ilvl w:val="0"/>
          <w:numId w:val="0"/>
        </w:numPr>
        <w:ind w:left="567"/>
        <w:rPr>
          <w:noProof/>
        </w:rPr>
      </w:pPr>
      <w:r w:rsidRPr="00FC3068">
        <w:rPr>
          <w:noProof/>
        </w:rPr>
        <w:t>-  firmou Hrdlička spol. s r.o. geometrický plán č. 715-75/2019 potvrzený Katastrálním úřadem, kdy tento souhlas vydal dne 20.2.2020 pod čj. PGP 200/2020-407</w:t>
      </w:r>
    </w:p>
    <w:p w14:paraId="3DF48057" w14:textId="77777777" w:rsidR="00E8483D" w:rsidRPr="00FC3068" w:rsidRDefault="00E8483D" w:rsidP="006D7D69">
      <w:pPr>
        <w:pStyle w:val="Nadpis2"/>
        <w:numPr>
          <w:ilvl w:val="0"/>
          <w:numId w:val="0"/>
        </w:numPr>
        <w:ind w:left="567"/>
        <w:rPr>
          <w:noProof/>
        </w:rPr>
      </w:pPr>
      <w:r w:rsidRPr="00FC3068">
        <w:rPr>
          <w:noProof/>
        </w:rPr>
        <w:t>-  firmou Hrdlička spol. s r.o. geometrický plán č. 455-88/2019 potvrzený Katastrálním úřadem, kdy tento souhlas vydal dne 26.2.2020 pod čj. PGP 226/2020-407</w:t>
      </w:r>
    </w:p>
    <w:p w14:paraId="67EC6F6E" w14:textId="77777777" w:rsidR="00E8483D" w:rsidRPr="00FC3068" w:rsidRDefault="00E8483D" w:rsidP="006D7D69">
      <w:pPr>
        <w:pStyle w:val="Nadpis2"/>
        <w:numPr>
          <w:ilvl w:val="0"/>
          <w:numId w:val="0"/>
        </w:numPr>
        <w:ind w:left="567"/>
        <w:rPr>
          <w:noProof/>
        </w:rPr>
      </w:pPr>
      <w:r w:rsidRPr="00FC3068">
        <w:rPr>
          <w:noProof/>
        </w:rPr>
        <w:t>-  firmou Hrdlička spol. s r.o. geometrický plán č. 480-86/2019 potvrzený Katastrálním úřadem, kdy tento souhlas vydal dne 3.3.2020 pod čj. PGP 249/2020-407</w:t>
      </w:r>
    </w:p>
    <w:p w14:paraId="747BC964" w14:textId="77777777" w:rsidR="00E8483D" w:rsidRPr="00FC3068" w:rsidRDefault="00E8483D" w:rsidP="006D7D69">
      <w:pPr>
        <w:pStyle w:val="Nadpis2"/>
        <w:numPr>
          <w:ilvl w:val="0"/>
          <w:numId w:val="0"/>
        </w:numPr>
        <w:ind w:left="567"/>
        <w:rPr>
          <w:noProof/>
        </w:rPr>
      </w:pPr>
      <w:r w:rsidRPr="00FC3068">
        <w:rPr>
          <w:noProof/>
        </w:rPr>
        <w:t>-  firmou Hrdlička spol. s r.o. geometrický plán č. 566-77/2019 potvrzený Katastrálním úřadem, kdy tento souhlas vydal dne 20.2.2020 pod čj. PGP 194/2020-407</w:t>
      </w:r>
    </w:p>
    <w:p w14:paraId="4BE9F9E3" w14:textId="77777777" w:rsidR="00E8483D" w:rsidRPr="00FC3068" w:rsidRDefault="00E8483D" w:rsidP="006D7D69">
      <w:pPr>
        <w:pStyle w:val="Nadpis2"/>
        <w:numPr>
          <w:ilvl w:val="0"/>
          <w:numId w:val="0"/>
        </w:numPr>
        <w:ind w:left="567"/>
        <w:rPr>
          <w:noProof/>
        </w:rPr>
      </w:pPr>
      <w:r w:rsidRPr="00FC3068">
        <w:rPr>
          <w:noProof/>
        </w:rPr>
        <w:t>-  firmou Hrdlička spol. s r.o. geometrický plán č. 467-82/2019 potvrzený Katastrálním úřadem, kdy tento souhlas vydal dne 24.2.2020 pod čj. PGP 206/2020-407</w:t>
      </w:r>
    </w:p>
    <w:p w14:paraId="6A245D58" w14:textId="77777777" w:rsidR="00E8483D" w:rsidRPr="00FC3068" w:rsidRDefault="00E8483D" w:rsidP="006D7D69">
      <w:pPr>
        <w:pStyle w:val="Nadpis2"/>
        <w:numPr>
          <w:ilvl w:val="0"/>
          <w:numId w:val="0"/>
        </w:numPr>
        <w:ind w:left="567"/>
        <w:rPr>
          <w:noProof/>
        </w:rPr>
      </w:pPr>
      <w:r w:rsidRPr="00FC3068">
        <w:rPr>
          <w:noProof/>
        </w:rPr>
        <w:t>-  firmou Hrdlička spol. s r.o. geometrický plán č. 513-1/2020 potvrzený Katastrálním úřadem, kdy tento souhlas vydal dne 19.3.2020 pod čj. PGP 288/2020-407</w:t>
      </w:r>
    </w:p>
    <w:p w14:paraId="101DD7AE" w14:textId="77777777" w:rsidR="00E8483D" w:rsidRPr="00FC3068" w:rsidRDefault="00E8483D" w:rsidP="006D7D69">
      <w:pPr>
        <w:pStyle w:val="Nadpis2"/>
        <w:numPr>
          <w:ilvl w:val="0"/>
          <w:numId w:val="0"/>
        </w:numPr>
        <w:ind w:left="567"/>
        <w:rPr>
          <w:noProof/>
        </w:rPr>
      </w:pPr>
      <w:r w:rsidRPr="00FC3068">
        <w:rPr>
          <w:noProof/>
        </w:rPr>
        <w:t>-  firmou Hrdlička spol. s r.o. geometrický plán č. 439-83/2019 potvrzený Katastrálním úřadem, kdy tento souhlas vydal dne 26.2.2020 pod čj. PGP 225/2020-407</w:t>
      </w:r>
    </w:p>
    <w:p w14:paraId="63E7F877" w14:textId="77777777" w:rsidR="00E8483D" w:rsidRPr="00FC3068" w:rsidRDefault="00E8483D" w:rsidP="006D7D69">
      <w:pPr>
        <w:pStyle w:val="Nadpis2"/>
        <w:numPr>
          <w:ilvl w:val="0"/>
          <w:numId w:val="0"/>
        </w:numPr>
        <w:ind w:left="567"/>
        <w:rPr>
          <w:noProof/>
        </w:rPr>
      </w:pPr>
      <w:r w:rsidRPr="00FC3068">
        <w:rPr>
          <w:noProof/>
        </w:rPr>
        <w:t>-  firmou Hrdlička spol. s r.o. geometrický plán č. 680-76/2019 potvrzený Katastrálním úřadem, kdy tento souhlas vydal dne 20.2.2020 pod čj. PGP 192/2020-407</w:t>
      </w:r>
    </w:p>
    <w:p w14:paraId="5533C74B" w14:textId="77777777" w:rsidR="00E8483D" w:rsidRPr="00286092" w:rsidRDefault="00E8483D" w:rsidP="00286092">
      <w:pPr>
        <w:pStyle w:val="Nadpis2"/>
        <w:numPr>
          <w:ilvl w:val="0"/>
          <w:numId w:val="0"/>
        </w:numPr>
        <w:ind w:left="576"/>
        <w:rPr>
          <w:color w:val="auto"/>
        </w:rPr>
      </w:pPr>
      <w:r w:rsidRPr="00286092">
        <w:rPr>
          <w:color w:val="auto"/>
        </w:rPr>
        <w:t xml:space="preserve"> (dále </w:t>
      </w:r>
      <w:r w:rsidRPr="007678DC">
        <w:rPr>
          <w:color w:val="auto"/>
        </w:rPr>
        <w:t>společně</w:t>
      </w:r>
      <w:r w:rsidRPr="00286092">
        <w:rPr>
          <w:color w:val="auto"/>
        </w:rPr>
        <w:t xml:space="preserve"> jen „</w:t>
      </w:r>
      <w:r w:rsidRPr="00DB5E2D">
        <w:rPr>
          <w:b/>
          <w:color w:val="auto"/>
        </w:rPr>
        <w:t>Geometrický plán</w:t>
      </w:r>
      <w:r w:rsidRPr="00286092">
        <w:rPr>
          <w:color w:val="auto"/>
        </w:rPr>
        <w:t xml:space="preserve">“). Geometrické </w:t>
      </w:r>
      <w:r w:rsidRPr="00DC2611">
        <w:rPr>
          <w:color w:val="auto"/>
        </w:rPr>
        <w:t>plány tv</w:t>
      </w:r>
      <w:r w:rsidRPr="00286092">
        <w:rPr>
          <w:color w:val="auto"/>
        </w:rPr>
        <w:t>oří přílohu č. </w:t>
      </w:r>
      <w:r w:rsidR="00997B4D">
        <w:rPr>
          <w:color w:val="auto"/>
        </w:rPr>
        <w:t>2</w:t>
      </w:r>
      <w:r w:rsidRPr="00F47A9D">
        <w:rPr>
          <w:color w:val="auto"/>
        </w:rPr>
        <w:t xml:space="preserve"> až </w:t>
      </w:r>
      <w:r w:rsidR="00997B4D">
        <w:rPr>
          <w:color w:val="auto"/>
        </w:rPr>
        <w:t>9</w:t>
      </w:r>
      <w:r w:rsidRPr="00286092">
        <w:rPr>
          <w:color w:val="auto"/>
        </w:rPr>
        <w:t xml:space="preserve"> této Smlouvy a její nedílnou součást. </w:t>
      </w:r>
    </w:p>
    <w:p w14:paraId="3E716ED3" w14:textId="77777777" w:rsidR="00E8483D" w:rsidRDefault="00E8483D"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14:paraId="20B561AE" w14:textId="77777777" w:rsidR="00E8483D" w:rsidRPr="00212F99" w:rsidRDefault="00E8483D"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podmínek stanovených v této Smlouvě.  </w:t>
      </w:r>
    </w:p>
    <w:p w14:paraId="69711F8F" w14:textId="77777777" w:rsidR="00E8483D" w:rsidRDefault="00E8483D" w:rsidP="005B3954">
      <w:pPr>
        <w:pStyle w:val="Nadpis2"/>
      </w:pPr>
      <w:r w:rsidRPr="00212F9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14:paraId="259820C5" w14:textId="77777777" w:rsidR="007871CB" w:rsidRPr="007871CB" w:rsidRDefault="007871CB" w:rsidP="007871CB"/>
    <w:p w14:paraId="33D49880" w14:textId="77777777" w:rsidR="00E8483D" w:rsidRDefault="00E8483D" w:rsidP="0014680A">
      <w:pPr>
        <w:pStyle w:val="Nadpis1"/>
        <w:jc w:val="center"/>
      </w:pPr>
    </w:p>
    <w:p w14:paraId="7DEB4162" w14:textId="77777777" w:rsidR="00E8483D" w:rsidRPr="0014680A" w:rsidRDefault="00E8483D" w:rsidP="0014680A">
      <w:pPr>
        <w:jc w:val="center"/>
        <w:rPr>
          <w:b/>
          <w:szCs w:val="24"/>
        </w:rPr>
      </w:pPr>
      <w:r>
        <w:rPr>
          <w:b/>
          <w:szCs w:val="24"/>
        </w:rPr>
        <w:t xml:space="preserve">Zřízení Služebnosti </w:t>
      </w:r>
    </w:p>
    <w:p w14:paraId="45385977" w14:textId="77777777" w:rsidR="00E8483D" w:rsidRDefault="00E8483D"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14:paraId="1DCD16A7" w14:textId="77777777" w:rsidR="00E8483D" w:rsidRPr="007B71BB" w:rsidRDefault="00E8483D"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14:paraId="5FEAD823" w14:textId="77777777" w:rsidR="00E8483D" w:rsidRDefault="00E8483D" w:rsidP="006367A5">
      <w:pPr>
        <w:pStyle w:val="Nadpis2"/>
      </w:pPr>
      <w:r>
        <w:t>ČDT a stát Česká republika - SŽ práva zahrnující Služebnost přijímají a SŽ na sebe bere povinnost tato práva strpět.</w:t>
      </w:r>
    </w:p>
    <w:p w14:paraId="582DDE49" w14:textId="77777777" w:rsidR="007871CB" w:rsidRDefault="007871CB" w:rsidP="007871CB"/>
    <w:p w14:paraId="1C002936" w14:textId="77777777" w:rsidR="006E05CE" w:rsidRDefault="006E05CE" w:rsidP="007871CB"/>
    <w:p w14:paraId="4D39B5F0" w14:textId="77777777" w:rsidR="006E05CE" w:rsidRPr="007871CB" w:rsidRDefault="006E05CE" w:rsidP="007871CB"/>
    <w:p w14:paraId="4F729DE4" w14:textId="77777777" w:rsidR="00E8483D" w:rsidRDefault="00E8483D" w:rsidP="004E2747">
      <w:pPr>
        <w:jc w:val="center"/>
        <w:rPr>
          <w:b/>
        </w:rPr>
      </w:pPr>
    </w:p>
    <w:p w14:paraId="7B20123C" w14:textId="77777777" w:rsidR="00E8483D" w:rsidRDefault="00E8483D" w:rsidP="004E2747">
      <w:pPr>
        <w:pStyle w:val="Nadpis1"/>
        <w:jc w:val="center"/>
      </w:pPr>
    </w:p>
    <w:p w14:paraId="186882E8" w14:textId="77777777" w:rsidR="00E8483D" w:rsidRDefault="00E8483D"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14:paraId="7C72C28A" w14:textId="77777777" w:rsidR="00E8483D" w:rsidRPr="004E2747" w:rsidRDefault="00E8483D" w:rsidP="004E2747">
      <w:pPr>
        <w:pStyle w:val="Nadpis2"/>
      </w:pPr>
      <w:r w:rsidRPr="004E2747">
        <w:t xml:space="preserve">Obsahem </w:t>
      </w:r>
      <w:r>
        <w:t>S</w:t>
      </w:r>
      <w:r w:rsidRPr="004E2747">
        <w:t xml:space="preserve">lužebnosti je právo: </w:t>
      </w:r>
    </w:p>
    <w:p w14:paraId="599E142E" w14:textId="77777777" w:rsidR="00E8483D" w:rsidRPr="004E2747" w:rsidRDefault="00E8483D"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14:paraId="2078FFDB" w14:textId="77777777" w:rsidR="00E8483D" w:rsidRDefault="00E8483D"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14:paraId="5CFC318C" w14:textId="77777777" w:rsidR="00E8483D" w:rsidRPr="004E2747" w:rsidRDefault="00E8483D"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14:paraId="5205C284" w14:textId="77777777" w:rsidR="00E8483D" w:rsidRDefault="00E8483D"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14:paraId="4204290E" w14:textId="77777777" w:rsidR="00E8483D" w:rsidRPr="004E2747" w:rsidRDefault="00E8483D"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14:paraId="34A7D587" w14:textId="77777777" w:rsidR="00E8483D" w:rsidRDefault="00E8483D"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14:paraId="25B774E9" w14:textId="77777777" w:rsidR="00E8483D" w:rsidRPr="00CC3916" w:rsidRDefault="00E8483D"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14:paraId="0A0CD275" w14:textId="77777777" w:rsidR="00E8483D" w:rsidRDefault="00E8483D" w:rsidP="00C7078E">
      <w:pPr>
        <w:pStyle w:val="Nadpis2"/>
      </w:pPr>
      <w:r>
        <w:t xml:space="preserve">Osoby oprávněné ze služebnosti jsou povinny při výkonu svých oprávnění ze Služebnosti co </w:t>
      </w:r>
      <w:r>
        <w:lastRenderedPageBreak/>
        <w:t xml:space="preserve">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14:paraId="28F294BE" w14:textId="77777777" w:rsidR="00E8483D" w:rsidRDefault="00E8483D"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14:paraId="7D410660" w14:textId="77777777" w:rsidR="00E8483D" w:rsidRPr="00212F99" w:rsidRDefault="00E8483D" w:rsidP="00D70C6E">
      <w:pPr>
        <w:pStyle w:val="Nadpis2"/>
      </w:pPr>
      <w:r w:rsidRPr="00212F99">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14:paraId="429E8A69" w14:textId="77777777" w:rsidR="00E8483D" w:rsidRPr="00212F99" w:rsidRDefault="00E8483D" w:rsidP="002C7FFD">
      <w:pPr>
        <w:pStyle w:val="Nadpis2"/>
      </w:pPr>
      <w:r w:rsidRPr="00212F99">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14:paraId="5730A999" w14:textId="77777777" w:rsidR="00E8483D" w:rsidRPr="00212F99" w:rsidRDefault="00E8483D" w:rsidP="00440A29">
      <w:pPr>
        <w:pStyle w:val="Nadpis2"/>
      </w:pPr>
      <w:r w:rsidRPr="00212F99">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14:paraId="00E7290E" w14:textId="77777777" w:rsidR="00E8483D" w:rsidRPr="00C96BA9" w:rsidRDefault="00E8483D"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14:paraId="3F1EA2BA" w14:textId="77777777" w:rsidR="00E8483D" w:rsidRDefault="00E8483D"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14:paraId="15558C98" w14:textId="77777777" w:rsidR="00E8483D" w:rsidRDefault="00E8483D"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w:t>
      </w:r>
      <w:r w:rsidRPr="00C96BA9">
        <w:lastRenderedPageBreak/>
        <w:t>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14:paraId="72B5839D" w14:textId="77777777" w:rsidR="007871CB" w:rsidRDefault="007871CB" w:rsidP="007871CB"/>
    <w:p w14:paraId="3A05904E" w14:textId="77777777" w:rsidR="006E05CE" w:rsidRPr="007871CB" w:rsidRDefault="006E05CE" w:rsidP="007871CB"/>
    <w:p w14:paraId="0DFF6C0D" w14:textId="77777777" w:rsidR="00E8483D" w:rsidRPr="00C96BA9" w:rsidRDefault="00E8483D" w:rsidP="0050490A">
      <w:pPr>
        <w:pStyle w:val="Nadpis2"/>
        <w:numPr>
          <w:ilvl w:val="0"/>
          <w:numId w:val="0"/>
        </w:numPr>
        <w:ind w:left="576" w:hanging="576"/>
      </w:pPr>
    </w:p>
    <w:p w14:paraId="1AE0F77B" w14:textId="77777777" w:rsidR="00E8483D" w:rsidRPr="00C96BA9" w:rsidRDefault="00E8483D" w:rsidP="00316392">
      <w:pPr>
        <w:pStyle w:val="Nadpis1"/>
        <w:jc w:val="center"/>
      </w:pPr>
    </w:p>
    <w:p w14:paraId="4382EB79" w14:textId="77777777" w:rsidR="00E8483D" w:rsidRDefault="00E8483D"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14:paraId="109046DE" w14:textId="77777777" w:rsidR="00E8483D" w:rsidRDefault="00E8483D"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14:paraId="09FB782F" w14:textId="77777777" w:rsidR="00E8483D" w:rsidRPr="004244C1" w:rsidRDefault="00E8483D"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14:paraId="0F3E6C22" w14:textId="77777777" w:rsidR="00E8483D" w:rsidRPr="008163D0" w:rsidRDefault="00E8483D"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14:paraId="68C70BA5" w14:textId="77777777" w:rsidR="00E8483D" w:rsidRPr="008163D0" w:rsidRDefault="00E8483D"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14:paraId="3716BB18" w14:textId="77777777" w:rsidR="00E8483D" w:rsidRPr="004244C1" w:rsidRDefault="00E8483D"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14:paraId="7E144EBF" w14:textId="77777777" w:rsidR="00E8483D" w:rsidRDefault="00E8483D"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w:t>
      </w:r>
      <w:r w:rsidRPr="002D2E1D">
        <w:lastRenderedPageBreak/>
        <w:t>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t>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t xml:space="preserve">  </w:t>
      </w:r>
      <w:r>
        <w:t xml:space="preserve"> </w:t>
      </w:r>
    </w:p>
    <w:p w14:paraId="388709DC" w14:textId="77777777" w:rsidR="007871CB" w:rsidRDefault="007871CB" w:rsidP="007871CB"/>
    <w:p w14:paraId="027DCB32" w14:textId="77777777" w:rsidR="006E05CE" w:rsidRPr="007871CB" w:rsidRDefault="006E05CE" w:rsidP="007871CB"/>
    <w:p w14:paraId="6C1DFD14" w14:textId="77777777" w:rsidR="00E8483D" w:rsidRDefault="00E8483D" w:rsidP="000029E4">
      <w:pPr>
        <w:pStyle w:val="Nadpis1"/>
        <w:jc w:val="center"/>
      </w:pPr>
    </w:p>
    <w:p w14:paraId="5582E6AB" w14:textId="77777777" w:rsidR="00E8483D" w:rsidRDefault="00E8483D" w:rsidP="000029E4">
      <w:pPr>
        <w:jc w:val="center"/>
        <w:rPr>
          <w:b/>
          <w:szCs w:val="24"/>
        </w:rPr>
      </w:pPr>
      <w:r w:rsidRPr="000029E4">
        <w:rPr>
          <w:b/>
          <w:szCs w:val="24"/>
        </w:rPr>
        <w:t xml:space="preserve">Úplata za zřízení </w:t>
      </w:r>
      <w:r>
        <w:rPr>
          <w:b/>
          <w:szCs w:val="24"/>
        </w:rPr>
        <w:t>Služebnosti</w:t>
      </w:r>
    </w:p>
    <w:p w14:paraId="19D81872" w14:textId="77777777" w:rsidR="00E8483D" w:rsidRDefault="00E8483D" w:rsidP="007B71BB">
      <w:pPr>
        <w:pStyle w:val="Nadpis2"/>
      </w:pPr>
      <w:r>
        <w:t>ČDT se zavazuje zaplatit SŽ za zřízení Služebnosti (v souvislosti s 99/100 podílem na ŽVPS) dle této Smlouvy</w:t>
      </w:r>
      <w:r w:rsidRPr="000029E4">
        <w:t xml:space="preserve"> jednorázovou ú</w:t>
      </w:r>
      <w:r>
        <w:t xml:space="preserve">platu </w:t>
      </w:r>
      <w:r w:rsidR="00997B4D">
        <w:t>ve výši </w:t>
      </w:r>
      <w:r w:rsidRPr="00997B4D">
        <w:rPr>
          <w:noProof/>
        </w:rPr>
        <w:t>76</w:t>
      </w:r>
      <w:r w:rsidR="00997B4D" w:rsidRPr="00997B4D">
        <w:rPr>
          <w:noProof/>
        </w:rPr>
        <w:t> 033,06</w:t>
      </w:r>
      <w:r w:rsidRPr="00997B4D">
        <w:rPr>
          <w:color w:val="auto"/>
        </w:rPr>
        <w:t xml:space="preserve"> </w:t>
      </w:r>
      <w:r w:rsidRPr="00997B4D">
        <w:t>Kč + DPH</w:t>
      </w:r>
      <w:r>
        <w:t xml:space="preserve"> </w:t>
      </w:r>
      <w:r w:rsidRPr="000029E4">
        <w:t>v</w:t>
      </w:r>
      <w:r>
        <w:t> </w:t>
      </w:r>
      <w:r w:rsidRPr="000029E4">
        <w:t xml:space="preserve">zákonem stanovené </w:t>
      </w:r>
      <w:r w:rsidRPr="00212F99">
        <w:t xml:space="preserve">sazbě, která je splatná do 15 dnů ode dne uzavření této Smlouvy.  </w:t>
      </w:r>
      <w:r>
        <w:t xml:space="preserve"> </w:t>
      </w:r>
    </w:p>
    <w:p w14:paraId="122E9D97" w14:textId="77777777" w:rsidR="00E8483D" w:rsidRDefault="00E8483D"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14:paraId="21606AF8" w14:textId="77777777" w:rsidR="00E8483D" w:rsidRDefault="00E8483D" w:rsidP="00612FDB">
      <w:pPr>
        <w:pStyle w:val="Nadpis2"/>
      </w:pPr>
      <w:r>
        <w:t xml:space="preserve">Úplata za zřízení Služebnosti dle článku 6.1 a 6.2 Smlouvy ve prospěch Osob oprávněných ze služebnosti (tj. současných i budoucích (spolu)vlastníků ŽVPS) je sjednána jako jednorázová a konečná.   </w:t>
      </w:r>
    </w:p>
    <w:p w14:paraId="2EE8DBE3" w14:textId="77777777" w:rsidR="006E05CE" w:rsidRPr="006E05CE" w:rsidRDefault="006E05CE" w:rsidP="006E05CE"/>
    <w:p w14:paraId="2F91FF16" w14:textId="77777777" w:rsidR="007871CB" w:rsidRPr="007871CB" w:rsidRDefault="007871CB" w:rsidP="007871CB"/>
    <w:p w14:paraId="0AF48004" w14:textId="77777777" w:rsidR="00E8483D" w:rsidRDefault="00E8483D" w:rsidP="00E66468">
      <w:pPr>
        <w:pStyle w:val="Nadpis1"/>
        <w:jc w:val="center"/>
      </w:pPr>
    </w:p>
    <w:p w14:paraId="60DFDDB6" w14:textId="77777777" w:rsidR="00E8483D" w:rsidRPr="00E66468" w:rsidRDefault="00E8483D" w:rsidP="00E66468">
      <w:pPr>
        <w:jc w:val="center"/>
        <w:rPr>
          <w:b/>
        </w:rPr>
      </w:pPr>
      <w:r w:rsidRPr="00E66468">
        <w:rPr>
          <w:b/>
        </w:rPr>
        <w:t xml:space="preserve">Přechod </w:t>
      </w:r>
      <w:r>
        <w:rPr>
          <w:b/>
        </w:rPr>
        <w:t>S</w:t>
      </w:r>
      <w:r w:rsidRPr="00E66468">
        <w:rPr>
          <w:b/>
        </w:rPr>
        <w:t>lužebnosti</w:t>
      </w:r>
    </w:p>
    <w:p w14:paraId="07497B2B" w14:textId="77777777" w:rsidR="00E8483D" w:rsidRPr="004244C1" w:rsidRDefault="00E8483D"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14:paraId="2906D140" w14:textId="77777777" w:rsidR="00E8483D" w:rsidRDefault="00E8483D"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14:paraId="73FAD1A8" w14:textId="77777777" w:rsidR="00E8483D" w:rsidRDefault="00E8483D" w:rsidP="001D5CE0">
      <w:pPr>
        <w:pStyle w:val="Nadpis1"/>
        <w:jc w:val="center"/>
      </w:pPr>
    </w:p>
    <w:p w14:paraId="784A0061" w14:textId="77777777" w:rsidR="00E8483D" w:rsidRDefault="00E8483D" w:rsidP="001D5CE0">
      <w:pPr>
        <w:jc w:val="center"/>
        <w:rPr>
          <w:b/>
        </w:rPr>
      </w:pPr>
      <w:r w:rsidRPr="001D5CE0">
        <w:rPr>
          <w:b/>
        </w:rPr>
        <w:t>Oznamování</w:t>
      </w:r>
    </w:p>
    <w:p w14:paraId="49FD8E3C" w14:textId="77777777" w:rsidR="00E8483D" w:rsidRDefault="00E8483D"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14:paraId="1F467D86" w14:textId="77777777" w:rsidR="00E8483D" w:rsidRPr="001B37C2" w:rsidRDefault="00E8483D"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14:paraId="6E4A3C78" w14:textId="77777777" w:rsidR="00E8483D" w:rsidRDefault="00E8483D"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14:paraId="30FEA9AD" w14:textId="77777777" w:rsidR="00E8483D" w:rsidRPr="001B37C2" w:rsidRDefault="00E8483D"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14:paraId="34C022D9" w14:textId="77777777" w:rsidR="00E8483D" w:rsidRDefault="00E8483D" w:rsidP="005D177B"/>
    <w:p w14:paraId="35E8AD88" w14:textId="77777777" w:rsidR="007871CB" w:rsidRDefault="007871CB" w:rsidP="005D177B"/>
    <w:p w14:paraId="36485914" w14:textId="77777777" w:rsidR="006E05CE" w:rsidRDefault="006E05CE" w:rsidP="005D177B">
      <w:bookmarkStart w:id="0" w:name="_GoBack"/>
      <w:bookmarkEnd w:id="0"/>
    </w:p>
    <w:p w14:paraId="4A059FDF" w14:textId="77777777" w:rsidR="00E8483D" w:rsidRDefault="00E8483D" w:rsidP="00EF7BD3">
      <w:pPr>
        <w:pStyle w:val="Nadpis1"/>
        <w:jc w:val="center"/>
      </w:pPr>
    </w:p>
    <w:p w14:paraId="54D2FAF6" w14:textId="77777777" w:rsidR="00E8483D" w:rsidRPr="00EF7BD3" w:rsidRDefault="00E8483D" w:rsidP="00EF7BD3">
      <w:pPr>
        <w:jc w:val="center"/>
        <w:rPr>
          <w:b/>
        </w:rPr>
      </w:pPr>
      <w:r w:rsidRPr="00EF7BD3">
        <w:rPr>
          <w:b/>
        </w:rPr>
        <w:t>Závěrečné ustanovení</w:t>
      </w:r>
    </w:p>
    <w:p w14:paraId="3CF29E1D" w14:textId="77777777" w:rsidR="00E8483D" w:rsidRDefault="00E8483D"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w:t>
      </w:r>
      <w:proofErr w:type="gramStart"/>
      <w:r w:rsidRPr="00EF7BD3">
        <w:t>související s vkladem</w:t>
      </w:r>
      <w:proofErr w:type="gramEnd"/>
      <w:r w:rsidRPr="00EF7BD3">
        <w:t xml:space="preserve"> práva odpovídajícího </w:t>
      </w:r>
      <w:r>
        <w:t>Služebnosti</w:t>
      </w:r>
      <w:r w:rsidRPr="00EF7BD3">
        <w:t xml:space="preserve"> do katastru nemovitostí se zavazuje uhradit </w:t>
      </w:r>
      <w:r>
        <w:t xml:space="preserve">ČDT, u níž bylo ponecháno vyhotovení této Smlouvy určené pro vkladové řízení. </w:t>
      </w:r>
    </w:p>
    <w:p w14:paraId="42A883D8" w14:textId="77777777" w:rsidR="00E8483D" w:rsidRDefault="00E8483D"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14:paraId="55D6CFFB" w14:textId="77777777" w:rsidR="00E8483D" w:rsidRPr="00212F99" w:rsidRDefault="00E8483D" w:rsidP="005C7A4E">
      <w:pPr>
        <w:pStyle w:val="Nadpis2"/>
      </w:pPr>
      <w:r>
        <w:t xml:space="preserve">Všechny právní vztahy vyplývající z této Smlouvy se řídí právním řádem České republiky. </w:t>
      </w:r>
      <w:r>
        <w:lastRenderedPageBreak/>
        <w:t xml:space="preserve">Veškeré spory z této Smlouvy budou řešeny před věcně a místně příslušným soudem České </w:t>
      </w:r>
      <w:r w:rsidRPr="00212F99">
        <w:t xml:space="preserve">republiky. </w:t>
      </w:r>
    </w:p>
    <w:p w14:paraId="2CF5BA35" w14:textId="77777777" w:rsidR="00E8483D" w:rsidRPr="00212F99" w:rsidRDefault="00E8483D"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a současně souhlasí se zveřejněním údajů o identifikaci smluvních stran a datu uzavření této Smlouvy.</w:t>
      </w:r>
    </w:p>
    <w:p w14:paraId="69F55DEA" w14:textId="77777777" w:rsidR="00E8483D" w:rsidRPr="00212F99" w:rsidRDefault="00E8483D" w:rsidP="000A6510">
      <w:pPr>
        <w:pStyle w:val="Nadpis2"/>
      </w:pPr>
      <w:r w:rsidRPr="00212F99">
        <w:t xml:space="preserve">Zaslání Smlouvy správci registru smluv k uveřejnění v registru smluv zajišťuje ČDT. Nebude-li tato Smlouva zaslána k uveřejnění a/nebo uveřejněna prostřednictvím registru smluv ze strany ČDT, je </w:t>
      </w:r>
      <w:r>
        <w:t>SŽ</w:t>
      </w:r>
      <w:r w:rsidRPr="00212F99">
        <w:t xml:space="preserve"> oprávněna požadovat po ČDT náhradu škody nebo jiné újmy, která by jí v této souvislosti vznikla nebo vzniknout mohla. </w:t>
      </w:r>
    </w:p>
    <w:p w14:paraId="0520D1F9" w14:textId="77777777" w:rsidR="00E8483D" w:rsidRPr="00212F99" w:rsidRDefault="00E8483D" w:rsidP="000A6510">
      <w:pPr>
        <w:pStyle w:val="Nadpis2"/>
      </w:pPr>
      <w:r w:rsidRPr="00212F99">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12F99">
        <w:rPr>
          <w:b/>
        </w:rPr>
        <w:t>obchodní tajemství</w:t>
      </w:r>
      <w:r w:rsidRPr="00212F99">
        <w:t xml:space="preserve">“), a že se nejedná ani o informace, které nemohou být v registru smluv uveřejněny na základě ustanovení § 3 odst. 1 </w:t>
      </w:r>
      <w:proofErr w:type="gramStart"/>
      <w:r w:rsidRPr="00212F99">
        <w:t>ZRS. .</w:t>
      </w:r>
      <w:proofErr w:type="gramEnd"/>
    </w:p>
    <w:p w14:paraId="5723E984" w14:textId="77777777" w:rsidR="00E8483D" w:rsidRPr="00212F99" w:rsidRDefault="00E8483D" w:rsidP="000A6510">
      <w:pPr>
        <w:pStyle w:val="Nadpis2"/>
      </w:pPr>
      <w:r w:rsidRPr="00212F99">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212F99">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14:paraId="17C23F4D" w14:textId="77777777" w:rsidR="00E8483D" w:rsidRPr="00202C2A" w:rsidRDefault="00E8483D"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14:paraId="1203385B" w14:textId="77777777" w:rsidR="00E8483D" w:rsidRDefault="00E8483D" w:rsidP="00EF7BD3">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14:paraId="2095A432" w14:textId="77777777" w:rsidR="00E8483D" w:rsidRDefault="00E8483D" w:rsidP="00510A6B">
      <w:pPr>
        <w:pStyle w:val="Nadpis2"/>
      </w:pPr>
      <w:r>
        <w:t>Smluvní strany tímto prohlašují, že Smlouva je výrazem jejich pravé a svobodné vůle, na důkaz čehož ji níže potvrzují svými podpisy.</w:t>
      </w:r>
    </w:p>
    <w:p w14:paraId="1117804C" w14:textId="77777777" w:rsidR="007871CB" w:rsidRPr="007871CB" w:rsidRDefault="007871CB" w:rsidP="007871CB"/>
    <w:p w14:paraId="27C8E14A" w14:textId="77777777" w:rsidR="00E8483D" w:rsidRDefault="00E8483D" w:rsidP="00EF7BD3"/>
    <w:p w14:paraId="6077A687" w14:textId="77777777" w:rsidR="00E8483D" w:rsidRDefault="00E8483D" w:rsidP="005D16DE">
      <w:r>
        <w:t>Příloha č. 1</w:t>
      </w:r>
      <w:r w:rsidRPr="005D16DE">
        <w:t xml:space="preserve"> </w:t>
      </w:r>
      <w:r>
        <w:t>Seznam dotčených pozemků v jednotlivých katastrálních územích</w:t>
      </w:r>
    </w:p>
    <w:p w14:paraId="693C704B" w14:textId="77777777" w:rsidR="00E8483D" w:rsidRPr="005D16DE" w:rsidRDefault="00E8483D" w:rsidP="005D16DE">
      <w:r>
        <w:t>Příloha č. 2 Geometric</w:t>
      </w:r>
      <w:r w:rsidRPr="005D16DE">
        <w:t xml:space="preserve">ký plán č. </w:t>
      </w:r>
      <w:r w:rsidR="00997B4D" w:rsidRPr="00FC3068">
        <w:rPr>
          <w:noProof/>
        </w:rPr>
        <w:t>715-75/2019</w:t>
      </w:r>
    </w:p>
    <w:p w14:paraId="4EACD2A0" w14:textId="77777777" w:rsidR="00E8483D" w:rsidRDefault="00E8483D" w:rsidP="005D16DE">
      <w:r>
        <w:lastRenderedPageBreak/>
        <w:t xml:space="preserve">Příloha č. 3 </w:t>
      </w:r>
      <w:r w:rsidRPr="005D16DE">
        <w:t xml:space="preserve">Geometrický plán č. </w:t>
      </w:r>
      <w:r w:rsidR="00997B4D" w:rsidRPr="00FC3068">
        <w:rPr>
          <w:noProof/>
        </w:rPr>
        <w:t>455-88/2019</w:t>
      </w:r>
    </w:p>
    <w:p w14:paraId="571914BF" w14:textId="77777777" w:rsidR="00E8483D" w:rsidRPr="005D16DE" w:rsidRDefault="00E8483D" w:rsidP="005D16DE">
      <w:r>
        <w:t xml:space="preserve">Příloha č. 4 </w:t>
      </w:r>
      <w:r w:rsidRPr="005D16DE">
        <w:t xml:space="preserve">Geometrický plán č. </w:t>
      </w:r>
      <w:r w:rsidR="00997B4D" w:rsidRPr="00FC3068">
        <w:rPr>
          <w:noProof/>
        </w:rPr>
        <w:t>480-86/2019</w:t>
      </w:r>
    </w:p>
    <w:p w14:paraId="783DCE4E" w14:textId="77777777" w:rsidR="00E8483D" w:rsidRPr="005D16DE" w:rsidRDefault="00E8483D" w:rsidP="005D16DE">
      <w:r>
        <w:t xml:space="preserve">Příloha č. 5 </w:t>
      </w:r>
      <w:r w:rsidRPr="005D16DE">
        <w:t xml:space="preserve">Geometrický plán č. </w:t>
      </w:r>
      <w:r w:rsidR="00997B4D" w:rsidRPr="00FC3068">
        <w:rPr>
          <w:noProof/>
        </w:rPr>
        <w:t>566-77/2019</w:t>
      </w:r>
    </w:p>
    <w:p w14:paraId="76208E41" w14:textId="77777777" w:rsidR="00E8483D" w:rsidRPr="005D16DE" w:rsidRDefault="00E8483D" w:rsidP="005D16DE">
      <w:r>
        <w:t xml:space="preserve">Příloha č. 6 </w:t>
      </w:r>
      <w:r w:rsidRPr="005D16DE">
        <w:t xml:space="preserve">Geometrický plán č. </w:t>
      </w:r>
      <w:r w:rsidR="00997B4D" w:rsidRPr="00FC3068">
        <w:rPr>
          <w:noProof/>
        </w:rPr>
        <w:t>467-82/2019</w:t>
      </w:r>
    </w:p>
    <w:p w14:paraId="59FE40A2" w14:textId="77777777" w:rsidR="00E8483D" w:rsidRPr="005D16DE" w:rsidRDefault="00E8483D" w:rsidP="005D16DE">
      <w:r>
        <w:t xml:space="preserve">Příloha č. 7 </w:t>
      </w:r>
      <w:r w:rsidRPr="005D16DE">
        <w:t xml:space="preserve">Geometrický plán č. </w:t>
      </w:r>
      <w:r w:rsidR="00997B4D" w:rsidRPr="00FC3068">
        <w:rPr>
          <w:noProof/>
        </w:rPr>
        <w:t>513-1/2020</w:t>
      </w:r>
    </w:p>
    <w:p w14:paraId="0A026BC9" w14:textId="77777777" w:rsidR="00E8483D" w:rsidRPr="005D16DE" w:rsidRDefault="00E8483D" w:rsidP="005D16DE">
      <w:r>
        <w:t xml:space="preserve">Příloha č. 8 </w:t>
      </w:r>
      <w:r w:rsidRPr="005D16DE">
        <w:t xml:space="preserve">Geometrický plán č. </w:t>
      </w:r>
      <w:r w:rsidR="00997B4D" w:rsidRPr="00FC3068">
        <w:rPr>
          <w:noProof/>
        </w:rPr>
        <w:t>439-83/2019</w:t>
      </w:r>
    </w:p>
    <w:p w14:paraId="19EDA4D6" w14:textId="77777777" w:rsidR="00E8483D" w:rsidRPr="005D16DE" w:rsidRDefault="00E8483D" w:rsidP="005D16DE">
      <w:r>
        <w:t xml:space="preserve">Příloha č. 9 </w:t>
      </w:r>
      <w:r w:rsidRPr="005D16DE">
        <w:t xml:space="preserve">Geometrický plán č. </w:t>
      </w:r>
      <w:r w:rsidR="00997B4D" w:rsidRPr="00FC3068">
        <w:rPr>
          <w:noProof/>
        </w:rPr>
        <w:t>680-76/2019</w:t>
      </w:r>
    </w:p>
    <w:p w14:paraId="4CD95CAA" w14:textId="77777777" w:rsidR="00E8483D" w:rsidRPr="005D16DE" w:rsidRDefault="00E8483D" w:rsidP="00997B4D">
      <w:r>
        <w:t xml:space="preserve">Příloha č. 10 </w:t>
      </w:r>
      <w:r w:rsidR="00997B4D">
        <w:rPr>
          <w:rFonts w:eastAsia="Times New Roman"/>
          <w:kern w:val="18"/>
          <w:szCs w:val="24"/>
          <w:lang w:eastAsia="cs-CZ"/>
        </w:rPr>
        <w:t xml:space="preserve">Plná moc Ing. Mikuláš Labský </w:t>
      </w:r>
      <w:proofErr w:type="spellStart"/>
      <w:r w:rsidR="00997B4D">
        <w:rPr>
          <w:rFonts w:eastAsia="Times New Roman"/>
          <w:kern w:val="18"/>
          <w:szCs w:val="24"/>
          <w:lang w:eastAsia="cs-CZ"/>
        </w:rPr>
        <w:t>evid</w:t>
      </w:r>
      <w:proofErr w:type="spellEnd"/>
      <w:r w:rsidR="00997B4D">
        <w:rPr>
          <w:rFonts w:eastAsia="Times New Roman"/>
          <w:kern w:val="18"/>
          <w:szCs w:val="24"/>
          <w:lang w:eastAsia="cs-CZ"/>
        </w:rPr>
        <w:t>. číslo 081/18/N</w:t>
      </w:r>
    </w:p>
    <w:p w14:paraId="1CC8F8D1" w14:textId="77777777" w:rsidR="00E8483D" w:rsidRDefault="00E8483D" w:rsidP="00003314">
      <w:pPr>
        <w:spacing w:after="120"/>
        <w:jc w:val="both"/>
        <w:rPr>
          <w:rFonts w:eastAsia="Times New Roman"/>
          <w:kern w:val="18"/>
          <w:szCs w:val="24"/>
          <w:lang w:eastAsia="cs-CZ"/>
        </w:rPr>
      </w:pPr>
    </w:p>
    <w:p w14:paraId="36A578CD" w14:textId="77777777" w:rsidR="00B23BB8" w:rsidRDefault="00B23BB8" w:rsidP="00003314">
      <w:pPr>
        <w:spacing w:after="120"/>
        <w:jc w:val="both"/>
        <w:rPr>
          <w:rFonts w:eastAsia="Times New Roman"/>
          <w:kern w:val="18"/>
          <w:szCs w:val="24"/>
          <w:lang w:eastAsia="cs-CZ"/>
        </w:rPr>
      </w:pPr>
    </w:p>
    <w:p w14:paraId="64FE2305" w14:textId="77777777" w:rsidR="00E8483D" w:rsidRDefault="00E8483D" w:rsidP="00003314">
      <w:pPr>
        <w:spacing w:after="120"/>
        <w:jc w:val="both"/>
        <w:rPr>
          <w:rFonts w:eastAsia="Times New Roman"/>
          <w:kern w:val="18"/>
          <w:szCs w:val="24"/>
          <w:lang w:eastAsia="cs-CZ"/>
        </w:rPr>
      </w:pPr>
    </w:p>
    <w:p w14:paraId="04926065" w14:textId="77777777" w:rsidR="00E8483D" w:rsidRPr="00887BAC" w:rsidRDefault="00E8483D"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14:paraId="6B8BBA89" w14:textId="77777777" w:rsidR="00B23BB8" w:rsidRDefault="00B23BB8" w:rsidP="00003314">
      <w:pPr>
        <w:tabs>
          <w:tab w:val="left" w:pos="180"/>
        </w:tabs>
        <w:spacing w:after="120"/>
        <w:rPr>
          <w:rFonts w:eastAsia="Times New Roman"/>
          <w:kern w:val="18"/>
          <w:szCs w:val="24"/>
          <w:lang w:eastAsia="cs-CZ"/>
        </w:rPr>
      </w:pPr>
    </w:p>
    <w:p w14:paraId="6A801BFE" w14:textId="77777777" w:rsidR="00B23BB8" w:rsidRDefault="00B23BB8" w:rsidP="00003314">
      <w:pPr>
        <w:tabs>
          <w:tab w:val="left" w:pos="180"/>
        </w:tabs>
        <w:spacing w:after="120"/>
        <w:rPr>
          <w:rFonts w:eastAsia="Times New Roman"/>
          <w:kern w:val="18"/>
          <w:szCs w:val="24"/>
          <w:lang w:eastAsia="cs-CZ"/>
        </w:rPr>
      </w:pPr>
    </w:p>
    <w:p w14:paraId="66CFB12A" w14:textId="77777777" w:rsidR="00B23BB8" w:rsidRDefault="00B23BB8" w:rsidP="00003314">
      <w:pPr>
        <w:tabs>
          <w:tab w:val="left" w:pos="180"/>
        </w:tabs>
        <w:spacing w:after="120"/>
        <w:rPr>
          <w:rFonts w:eastAsia="Times New Roman"/>
          <w:kern w:val="18"/>
          <w:szCs w:val="24"/>
          <w:lang w:eastAsia="cs-CZ"/>
        </w:rPr>
      </w:pPr>
    </w:p>
    <w:p w14:paraId="5D5CC5D1" w14:textId="77777777" w:rsidR="00E8483D" w:rsidRPr="00887BAC" w:rsidRDefault="00E8483D"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14:paraId="4B1DD989" w14:textId="6545824E" w:rsidR="00E8483D" w:rsidRDefault="00B23BB8" w:rsidP="00003314">
      <w:pPr>
        <w:tabs>
          <w:tab w:val="left" w:pos="180"/>
        </w:tabs>
        <w:spacing w:after="120"/>
        <w:jc w:val="both"/>
        <w:outlineLvl w:val="0"/>
        <w:rPr>
          <w:rFonts w:eastAsia="Times New Roman"/>
          <w:kern w:val="18"/>
          <w:szCs w:val="24"/>
          <w:lang w:eastAsia="cs-CZ"/>
        </w:rPr>
      </w:pPr>
      <w:r>
        <w:rPr>
          <w:rFonts w:eastAsia="Times New Roman"/>
          <w:kern w:val="18"/>
          <w:szCs w:val="24"/>
          <w:lang w:eastAsia="cs-CZ"/>
        </w:rPr>
        <w:tab/>
      </w:r>
      <w:r>
        <w:rPr>
          <w:rFonts w:eastAsia="Times New Roman"/>
          <w:kern w:val="18"/>
          <w:szCs w:val="24"/>
          <w:lang w:eastAsia="cs-CZ"/>
        </w:rPr>
        <w:tab/>
      </w:r>
      <w:r>
        <w:rPr>
          <w:rFonts w:eastAsia="Times New Roman"/>
          <w:kern w:val="18"/>
          <w:szCs w:val="24"/>
          <w:lang w:eastAsia="cs-CZ"/>
        </w:rPr>
        <w:tab/>
        <w:t xml:space="preserve">      </w:t>
      </w:r>
      <w:r>
        <w:rPr>
          <w:rFonts w:eastAsia="Times New Roman"/>
          <w:kern w:val="18"/>
          <w:szCs w:val="24"/>
          <w:lang w:eastAsia="cs-CZ"/>
        </w:rPr>
        <w:tab/>
      </w:r>
      <w:r>
        <w:rPr>
          <w:rFonts w:eastAsia="Times New Roman"/>
          <w:kern w:val="18"/>
          <w:szCs w:val="24"/>
          <w:lang w:eastAsia="cs-CZ"/>
        </w:rPr>
        <w:tab/>
      </w:r>
      <w:r>
        <w:rPr>
          <w:rFonts w:eastAsia="Times New Roman"/>
          <w:kern w:val="18"/>
          <w:szCs w:val="24"/>
          <w:lang w:eastAsia="cs-CZ"/>
        </w:rPr>
        <w:tab/>
      </w:r>
      <w:r w:rsidR="0001034E">
        <w:rPr>
          <w:rFonts w:eastAsia="Times New Roman"/>
          <w:kern w:val="18"/>
          <w:szCs w:val="24"/>
          <w:lang w:eastAsia="cs-CZ"/>
        </w:rPr>
        <w:t>Ing. Radek Makovec</w:t>
      </w:r>
    </w:p>
    <w:p w14:paraId="05182991" w14:textId="458F8D96" w:rsidR="00B23BB8" w:rsidRDefault="00B23BB8" w:rsidP="00003314">
      <w:pPr>
        <w:tabs>
          <w:tab w:val="left" w:pos="180"/>
        </w:tabs>
        <w:spacing w:after="120"/>
        <w:jc w:val="both"/>
        <w:outlineLvl w:val="0"/>
        <w:rPr>
          <w:rFonts w:eastAsia="Times New Roman"/>
          <w:kern w:val="18"/>
          <w:szCs w:val="24"/>
          <w:lang w:eastAsia="cs-CZ"/>
        </w:rPr>
      </w:pPr>
      <w:r>
        <w:rPr>
          <w:rFonts w:eastAsia="Times New Roman"/>
          <w:kern w:val="18"/>
          <w:szCs w:val="24"/>
          <w:lang w:eastAsia="cs-CZ"/>
        </w:rPr>
        <w:t>ředitel Oblastního ředitelství Plzeň</w:t>
      </w:r>
    </w:p>
    <w:p w14:paraId="2D861B3E" w14:textId="77777777" w:rsidR="0001034E" w:rsidRDefault="0001034E" w:rsidP="00003314">
      <w:pPr>
        <w:tabs>
          <w:tab w:val="left" w:pos="180"/>
        </w:tabs>
        <w:spacing w:after="120"/>
        <w:jc w:val="both"/>
        <w:outlineLvl w:val="0"/>
        <w:rPr>
          <w:rFonts w:eastAsia="Times New Roman"/>
          <w:kern w:val="18"/>
          <w:szCs w:val="24"/>
          <w:lang w:eastAsia="cs-CZ"/>
        </w:rPr>
      </w:pPr>
    </w:p>
    <w:p w14:paraId="02553A9F" w14:textId="3A560556" w:rsidR="00B23BB8" w:rsidRDefault="00B23BB8">
      <w:pPr>
        <w:spacing w:after="0" w:line="240" w:lineRule="auto"/>
        <w:rPr>
          <w:rFonts w:eastAsia="Times New Roman"/>
          <w:kern w:val="18"/>
          <w:szCs w:val="24"/>
          <w:lang w:eastAsia="cs-CZ"/>
        </w:rPr>
      </w:pPr>
    </w:p>
    <w:p w14:paraId="58654CC7" w14:textId="2F3794D3" w:rsidR="00E8483D" w:rsidRPr="00887BAC" w:rsidRDefault="00E8483D"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14:paraId="413F594A" w14:textId="77777777" w:rsidR="00E8483D" w:rsidRDefault="00E8483D" w:rsidP="00003314">
      <w:pPr>
        <w:tabs>
          <w:tab w:val="left" w:pos="180"/>
        </w:tabs>
        <w:spacing w:after="120"/>
        <w:jc w:val="both"/>
        <w:rPr>
          <w:rFonts w:eastAsia="Times New Roman"/>
          <w:kern w:val="18"/>
          <w:szCs w:val="24"/>
          <w:lang w:eastAsia="cs-CZ"/>
        </w:rPr>
      </w:pPr>
    </w:p>
    <w:p w14:paraId="4FBED3C9" w14:textId="77777777" w:rsidR="00B23BB8" w:rsidRDefault="00B23BB8" w:rsidP="00003314">
      <w:pPr>
        <w:tabs>
          <w:tab w:val="left" w:pos="180"/>
        </w:tabs>
        <w:spacing w:after="120"/>
        <w:jc w:val="both"/>
        <w:rPr>
          <w:rFonts w:eastAsia="Times New Roman"/>
          <w:kern w:val="18"/>
          <w:szCs w:val="24"/>
          <w:lang w:eastAsia="cs-CZ"/>
        </w:rPr>
      </w:pPr>
    </w:p>
    <w:p w14:paraId="48CC8EB8" w14:textId="77777777" w:rsidR="00B23BB8" w:rsidRPr="00887BAC" w:rsidRDefault="00B23BB8" w:rsidP="00003314">
      <w:pPr>
        <w:tabs>
          <w:tab w:val="left" w:pos="180"/>
        </w:tabs>
        <w:spacing w:after="120"/>
        <w:jc w:val="both"/>
        <w:rPr>
          <w:rFonts w:eastAsia="Times New Roman"/>
          <w:kern w:val="18"/>
          <w:szCs w:val="24"/>
          <w:lang w:eastAsia="cs-CZ"/>
        </w:rPr>
      </w:pPr>
    </w:p>
    <w:p w14:paraId="36515469" w14:textId="77777777" w:rsidR="00E8483D" w:rsidRPr="00887BAC" w:rsidRDefault="00E8483D" w:rsidP="00B6766D">
      <w:pPr>
        <w:tabs>
          <w:tab w:val="left" w:pos="0"/>
          <w:tab w:val="left" w:pos="4536"/>
        </w:tabs>
        <w:spacing w:after="120"/>
        <w:jc w:val="both"/>
        <w:rPr>
          <w:rFonts w:eastAsia="Times New Roman"/>
          <w:kern w:val="18"/>
          <w:szCs w:val="24"/>
          <w:lang w:eastAsia="cs-CZ"/>
        </w:rPr>
      </w:pPr>
      <w:r w:rsidRPr="00887BAC">
        <w:rPr>
          <w:rFonts w:eastAsia="Times New Roman"/>
          <w:kern w:val="18"/>
          <w:szCs w:val="24"/>
          <w:lang w:eastAsia="cs-CZ"/>
        </w:rPr>
        <w:t xml:space="preserve">…………………………………….. </w:t>
      </w:r>
    </w:p>
    <w:p w14:paraId="69200287" w14:textId="77777777" w:rsidR="00997B4D" w:rsidRDefault="00997B4D" w:rsidP="00997B4D">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14:paraId="0C0DF2B4" w14:textId="77777777" w:rsidR="00997B4D" w:rsidRDefault="00997B4D" w:rsidP="00997B4D">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14:paraId="0E2487F6" w14:textId="77777777" w:rsidR="00997B4D" w:rsidRPr="00871E96" w:rsidRDefault="00997B4D" w:rsidP="00997B4D">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sectPr w:rsidR="00997B4D" w:rsidRPr="00871E96" w:rsidSect="00E8483D">
      <w:footerReference w:type="default" r:id="rId8"/>
      <w:headerReference w:type="first" r:id="rId9"/>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FF33A" w14:textId="77777777" w:rsidR="00F571C6" w:rsidRDefault="00F571C6" w:rsidP="00625A4E">
      <w:pPr>
        <w:spacing w:after="0" w:line="240" w:lineRule="auto"/>
      </w:pPr>
      <w:r>
        <w:separator/>
      </w:r>
    </w:p>
  </w:endnote>
  <w:endnote w:type="continuationSeparator" w:id="0">
    <w:p w14:paraId="68AFDF1D" w14:textId="77777777" w:rsidR="00F571C6" w:rsidRDefault="00F571C6"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2FC8F" w14:textId="77777777" w:rsidR="00625A4E" w:rsidRDefault="00625A4E">
    <w:pPr>
      <w:pStyle w:val="Zpat"/>
      <w:jc w:val="center"/>
    </w:pPr>
    <w:r>
      <w:fldChar w:fldCharType="begin"/>
    </w:r>
    <w:r>
      <w:instrText>PAGE   \* MERGEFORMAT</w:instrText>
    </w:r>
    <w:r>
      <w:fldChar w:fldCharType="separate"/>
    </w:r>
    <w:r w:rsidR="006E05CE">
      <w:rPr>
        <w:noProof/>
      </w:rPr>
      <w:t>10</w:t>
    </w:r>
    <w:r>
      <w:fldChar w:fldCharType="end"/>
    </w:r>
  </w:p>
  <w:p w14:paraId="620FF19C" w14:textId="77777777" w:rsidR="006631A5" w:rsidRDefault="006631A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EC31D" w14:textId="77777777" w:rsidR="00F571C6" w:rsidRDefault="00F571C6" w:rsidP="00625A4E">
      <w:pPr>
        <w:spacing w:after="0" w:line="240" w:lineRule="auto"/>
      </w:pPr>
      <w:r>
        <w:separator/>
      </w:r>
    </w:p>
  </w:footnote>
  <w:footnote w:type="continuationSeparator" w:id="0">
    <w:p w14:paraId="639F9187" w14:textId="77777777" w:rsidR="00F571C6" w:rsidRDefault="00F571C6"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F78D4" w14:textId="77777777" w:rsidR="00586358" w:rsidRPr="00FF6B9A" w:rsidRDefault="0004798A" w:rsidP="00927D57">
    <w:pPr>
      <w:pStyle w:val="Zhlav"/>
      <w:spacing w:after="0"/>
      <w:rPr>
        <w:color w:val="000000"/>
      </w:rPr>
    </w:pPr>
    <w:proofErr w:type="gramStart"/>
    <w:r w:rsidRPr="0091596C">
      <w:t>č.j.</w:t>
    </w:r>
    <w:proofErr w:type="gramEnd"/>
    <w:r w:rsidRPr="0091596C">
      <w:t xml:space="preserve"> </w:t>
    </w:r>
    <w:r w:rsidR="00586358" w:rsidRPr="0091596C">
      <w:t>ČDT:</w:t>
    </w:r>
    <w:r w:rsidRPr="0091596C">
      <w:t xml:space="preserve"> </w:t>
    </w:r>
    <w:r w:rsidR="00453598">
      <w:rPr>
        <w:noProof/>
      </w:rPr>
      <w:t>20/382/323</w:t>
    </w:r>
  </w:p>
  <w:p w14:paraId="345B4923" w14:textId="7EEB224A" w:rsidR="00927D57" w:rsidRPr="00FF6B9A" w:rsidRDefault="00927D57">
    <w:pPr>
      <w:pStyle w:val="Zhlav"/>
      <w:rPr>
        <w:color w:val="000000"/>
      </w:rPr>
    </w:pPr>
    <w:proofErr w:type="gramStart"/>
    <w:r w:rsidRPr="00FF6B9A">
      <w:rPr>
        <w:color w:val="000000"/>
      </w:rPr>
      <w:t>č.j.</w:t>
    </w:r>
    <w:proofErr w:type="gramEnd"/>
    <w:r w:rsidRPr="00FF6B9A">
      <w:rPr>
        <w:color w:val="000000"/>
      </w:rPr>
      <w:t xml:space="preserve"> smlouvy:</w:t>
    </w:r>
    <w:r w:rsidR="00C15897">
      <w:rPr>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034E"/>
    <w:rsid w:val="0001140A"/>
    <w:rsid w:val="0001525A"/>
    <w:rsid w:val="0001562F"/>
    <w:rsid w:val="00017474"/>
    <w:rsid w:val="00022158"/>
    <w:rsid w:val="00023EC5"/>
    <w:rsid w:val="00036843"/>
    <w:rsid w:val="0004798A"/>
    <w:rsid w:val="00055762"/>
    <w:rsid w:val="000749B3"/>
    <w:rsid w:val="00080119"/>
    <w:rsid w:val="00081AB7"/>
    <w:rsid w:val="00094151"/>
    <w:rsid w:val="00095474"/>
    <w:rsid w:val="000A122F"/>
    <w:rsid w:val="000A5C9A"/>
    <w:rsid w:val="000A6510"/>
    <w:rsid w:val="000B0A33"/>
    <w:rsid w:val="000B6E6C"/>
    <w:rsid w:val="000C4B06"/>
    <w:rsid w:val="000D589B"/>
    <w:rsid w:val="000E7029"/>
    <w:rsid w:val="00101120"/>
    <w:rsid w:val="001046A9"/>
    <w:rsid w:val="001048E2"/>
    <w:rsid w:val="00105D85"/>
    <w:rsid w:val="001124B7"/>
    <w:rsid w:val="00117B94"/>
    <w:rsid w:val="00126F03"/>
    <w:rsid w:val="00127860"/>
    <w:rsid w:val="00136EE6"/>
    <w:rsid w:val="00142DDB"/>
    <w:rsid w:val="0014680A"/>
    <w:rsid w:val="001470AC"/>
    <w:rsid w:val="00152500"/>
    <w:rsid w:val="00163264"/>
    <w:rsid w:val="00165E77"/>
    <w:rsid w:val="001720C1"/>
    <w:rsid w:val="001735FC"/>
    <w:rsid w:val="00182136"/>
    <w:rsid w:val="00183B6A"/>
    <w:rsid w:val="0018489E"/>
    <w:rsid w:val="001906F5"/>
    <w:rsid w:val="00197BBB"/>
    <w:rsid w:val="001B0C1F"/>
    <w:rsid w:val="001B134B"/>
    <w:rsid w:val="001B37C2"/>
    <w:rsid w:val="001B41B8"/>
    <w:rsid w:val="001B4F3C"/>
    <w:rsid w:val="001B649D"/>
    <w:rsid w:val="001C14F3"/>
    <w:rsid w:val="001C3A1F"/>
    <w:rsid w:val="001D14DD"/>
    <w:rsid w:val="001D4E08"/>
    <w:rsid w:val="001D5CE0"/>
    <w:rsid w:val="001F513B"/>
    <w:rsid w:val="001F62E7"/>
    <w:rsid w:val="0020053B"/>
    <w:rsid w:val="00202C2A"/>
    <w:rsid w:val="0020532F"/>
    <w:rsid w:val="002116EC"/>
    <w:rsid w:val="00212F99"/>
    <w:rsid w:val="00213DAD"/>
    <w:rsid w:val="002245F0"/>
    <w:rsid w:val="00224D9A"/>
    <w:rsid w:val="00226012"/>
    <w:rsid w:val="0023012D"/>
    <w:rsid w:val="00232414"/>
    <w:rsid w:val="00243960"/>
    <w:rsid w:val="002554F7"/>
    <w:rsid w:val="002579ED"/>
    <w:rsid w:val="0027099E"/>
    <w:rsid w:val="00274784"/>
    <w:rsid w:val="00275EF5"/>
    <w:rsid w:val="002804E2"/>
    <w:rsid w:val="002837EC"/>
    <w:rsid w:val="00286092"/>
    <w:rsid w:val="00297C09"/>
    <w:rsid w:val="002A4470"/>
    <w:rsid w:val="002B4F05"/>
    <w:rsid w:val="002B60C9"/>
    <w:rsid w:val="002C7FFD"/>
    <w:rsid w:val="002D2E1D"/>
    <w:rsid w:val="0030543A"/>
    <w:rsid w:val="00316392"/>
    <w:rsid w:val="00322099"/>
    <w:rsid w:val="00322F63"/>
    <w:rsid w:val="003317F4"/>
    <w:rsid w:val="00332CD9"/>
    <w:rsid w:val="00340D99"/>
    <w:rsid w:val="00356D6A"/>
    <w:rsid w:val="00370734"/>
    <w:rsid w:val="003762DA"/>
    <w:rsid w:val="0038387F"/>
    <w:rsid w:val="003860BB"/>
    <w:rsid w:val="003871AA"/>
    <w:rsid w:val="00392F7F"/>
    <w:rsid w:val="00394527"/>
    <w:rsid w:val="00394D75"/>
    <w:rsid w:val="003A15B9"/>
    <w:rsid w:val="003C3477"/>
    <w:rsid w:val="003C44D5"/>
    <w:rsid w:val="003E7DE6"/>
    <w:rsid w:val="003F08D8"/>
    <w:rsid w:val="003F19E6"/>
    <w:rsid w:val="004022D9"/>
    <w:rsid w:val="00403D2F"/>
    <w:rsid w:val="004110DB"/>
    <w:rsid w:val="00412EFA"/>
    <w:rsid w:val="00414013"/>
    <w:rsid w:val="0041667C"/>
    <w:rsid w:val="00420F97"/>
    <w:rsid w:val="00422EEE"/>
    <w:rsid w:val="00424131"/>
    <w:rsid w:val="00424341"/>
    <w:rsid w:val="004244C1"/>
    <w:rsid w:val="0043205B"/>
    <w:rsid w:val="00440A29"/>
    <w:rsid w:val="0044705B"/>
    <w:rsid w:val="004520B4"/>
    <w:rsid w:val="00453598"/>
    <w:rsid w:val="00456931"/>
    <w:rsid w:val="00456C9E"/>
    <w:rsid w:val="0047108F"/>
    <w:rsid w:val="0047137C"/>
    <w:rsid w:val="00473EA2"/>
    <w:rsid w:val="00482FBD"/>
    <w:rsid w:val="0048641F"/>
    <w:rsid w:val="004935FC"/>
    <w:rsid w:val="00494316"/>
    <w:rsid w:val="004948A6"/>
    <w:rsid w:val="00495726"/>
    <w:rsid w:val="00497153"/>
    <w:rsid w:val="004A47B2"/>
    <w:rsid w:val="004B15AD"/>
    <w:rsid w:val="004B53F7"/>
    <w:rsid w:val="004B646B"/>
    <w:rsid w:val="004C4ADD"/>
    <w:rsid w:val="004E2747"/>
    <w:rsid w:val="004E57F5"/>
    <w:rsid w:val="0050490A"/>
    <w:rsid w:val="00507006"/>
    <w:rsid w:val="00507057"/>
    <w:rsid w:val="00510A6B"/>
    <w:rsid w:val="005116C7"/>
    <w:rsid w:val="00514F19"/>
    <w:rsid w:val="00520025"/>
    <w:rsid w:val="005259FA"/>
    <w:rsid w:val="00530DCB"/>
    <w:rsid w:val="00531448"/>
    <w:rsid w:val="00541243"/>
    <w:rsid w:val="00542C3C"/>
    <w:rsid w:val="00555087"/>
    <w:rsid w:val="00572917"/>
    <w:rsid w:val="00573C45"/>
    <w:rsid w:val="00583CF3"/>
    <w:rsid w:val="00584262"/>
    <w:rsid w:val="00586358"/>
    <w:rsid w:val="005A5A84"/>
    <w:rsid w:val="005B0451"/>
    <w:rsid w:val="005B2B04"/>
    <w:rsid w:val="005B3954"/>
    <w:rsid w:val="005C2555"/>
    <w:rsid w:val="005C28A6"/>
    <w:rsid w:val="005C29D3"/>
    <w:rsid w:val="005C7A4E"/>
    <w:rsid w:val="005D143B"/>
    <w:rsid w:val="005D16DE"/>
    <w:rsid w:val="005D177B"/>
    <w:rsid w:val="005E5B71"/>
    <w:rsid w:val="005E5F7B"/>
    <w:rsid w:val="006062A7"/>
    <w:rsid w:val="00612FDB"/>
    <w:rsid w:val="00624065"/>
    <w:rsid w:val="00625A4E"/>
    <w:rsid w:val="00626911"/>
    <w:rsid w:val="00626BA6"/>
    <w:rsid w:val="00631CF0"/>
    <w:rsid w:val="006367A5"/>
    <w:rsid w:val="00655A8F"/>
    <w:rsid w:val="00660672"/>
    <w:rsid w:val="006631A5"/>
    <w:rsid w:val="00665410"/>
    <w:rsid w:val="00686685"/>
    <w:rsid w:val="006936C9"/>
    <w:rsid w:val="006A1EBB"/>
    <w:rsid w:val="006A55AE"/>
    <w:rsid w:val="006B1499"/>
    <w:rsid w:val="006C1340"/>
    <w:rsid w:val="006C49EB"/>
    <w:rsid w:val="006C66A0"/>
    <w:rsid w:val="006C66F9"/>
    <w:rsid w:val="006D0B4F"/>
    <w:rsid w:val="006D7D69"/>
    <w:rsid w:val="006E05CE"/>
    <w:rsid w:val="006E0907"/>
    <w:rsid w:val="006E2C45"/>
    <w:rsid w:val="006E3894"/>
    <w:rsid w:val="006E3F86"/>
    <w:rsid w:val="006E4E5A"/>
    <w:rsid w:val="006F37D8"/>
    <w:rsid w:val="006F593C"/>
    <w:rsid w:val="007063C2"/>
    <w:rsid w:val="0070753D"/>
    <w:rsid w:val="00707DB4"/>
    <w:rsid w:val="00726C1E"/>
    <w:rsid w:val="00727D9C"/>
    <w:rsid w:val="00740F80"/>
    <w:rsid w:val="00743ECE"/>
    <w:rsid w:val="00750EC7"/>
    <w:rsid w:val="00751A21"/>
    <w:rsid w:val="00752B5C"/>
    <w:rsid w:val="0075669B"/>
    <w:rsid w:val="0076722E"/>
    <w:rsid w:val="007678DC"/>
    <w:rsid w:val="00782750"/>
    <w:rsid w:val="007867A1"/>
    <w:rsid w:val="007871CB"/>
    <w:rsid w:val="00790D63"/>
    <w:rsid w:val="00795005"/>
    <w:rsid w:val="007957BB"/>
    <w:rsid w:val="007A680E"/>
    <w:rsid w:val="007B6A15"/>
    <w:rsid w:val="007B71BB"/>
    <w:rsid w:val="007C355A"/>
    <w:rsid w:val="007C5327"/>
    <w:rsid w:val="007D2795"/>
    <w:rsid w:val="007E7363"/>
    <w:rsid w:val="007E7DD9"/>
    <w:rsid w:val="007F0A71"/>
    <w:rsid w:val="007F39EC"/>
    <w:rsid w:val="00801622"/>
    <w:rsid w:val="00803F2D"/>
    <w:rsid w:val="008151A2"/>
    <w:rsid w:val="008163D0"/>
    <w:rsid w:val="008169EE"/>
    <w:rsid w:val="00823990"/>
    <w:rsid w:val="00826339"/>
    <w:rsid w:val="008537FA"/>
    <w:rsid w:val="008559A2"/>
    <w:rsid w:val="00861E5A"/>
    <w:rsid w:val="008620AC"/>
    <w:rsid w:val="00867703"/>
    <w:rsid w:val="00867B96"/>
    <w:rsid w:val="00871934"/>
    <w:rsid w:val="00873193"/>
    <w:rsid w:val="008867F8"/>
    <w:rsid w:val="00894B0E"/>
    <w:rsid w:val="008A3D28"/>
    <w:rsid w:val="008B6C62"/>
    <w:rsid w:val="008D4D18"/>
    <w:rsid w:val="008D7BFE"/>
    <w:rsid w:val="008E699D"/>
    <w:rsid w:val="008F49B8"/>
    <w:rsid w:val="008F513B"/>
    <w:rsid w:val="00901A4A"/>
    <w:rsid w:val="00903F72"/>
    <w:rsid w:val="00904061"/>
    <w:rsid w:val="00907BC1"/>
    <w:rsid w:val="00911F45"/>
    <w:rsid w:val="009147A7"/>
    <w:rsid w:val="0091596C"/>
    <w:rsid w:val="00926862"/>
    <w:rsid w:val="00927D57"/>
    <w:rsid w:val="009322E4"/>
    <w:rsid w:val="0093654F"/>
    <w:rsid w:val="00952B1E"/>
    <w:rsid w:val="0095307E"/>
    <w:rsid w:val="00963EF8"/>
    <w:rsid w:val="0096440B"/>
    <w:rsid w:val="00985942"/>
    <w:rsid w:val="00993961"/>
    <w:rsid w:val="00997B4D"/>
    <w:rsid w:val="009A21AE"/>
    <w:rsid w:val="009A7934"/>
    <w:rsid w:val="009A7C52"/>
    <w:rsid w:val="009B170D"/>
    <w:rsid w:val="009B4D8F"/>
    <w:rsid w:val="009C0F8E"/>
    <w:rsid w:val="009D6616"/>
    <w:rsid w:val="009D7A81"/>
    <w:rsid w:val="009E3D97"/>
    <w:rsid w:val="009E62E6"/>
    <w:rsid w:val="009E79BA"/>
    <w:rsid w:val="009F265E"/>
    <w:rsid w:val="009F5BFE"/>
    <w:rsid w:val="009F756F"/>
    <w:rsid w:val="00A01C00"/>
    <w:rsid w:val="00A02025"/>
    <w:rsid w:val="00A02CC9"/>
    <w:rsid w:val="00A109A9"/>
    <w:rsid w:val="00A11D78"/>
    <w:rsid w:val="00A13C80"/>
    <w:rsid w:val="00A204F3"/>
    <w:rsid w:val="00A333F2"/>
    <w:rsid w:val="00A34128"/>
    <w:rsid w:val="00A36716"/>
    <w:rsid w:val="00A36B11"/>
    <w:rsid w:val="00A427CD"/>
    <w:rsid w:val="00A44EA9"/>
    <w:rsid w:val="00A47863"/>
    <w:rsid w:val="00A602A4"/>
    <w:rsid w:val="00A64103"/>
    <w:rsid w:val="00A76C59"/>
    <w:rsid w:val="00A8248E"/>
    <w:rsid w:val="00A8703E"/>
    <w:rsid w:val="00A979FF"/>
    <w:rsid w:val="00AC1F5F"/>
    <w:rsid w:val="00AD7570"/>
    <w:rsid w:val="00AE1FF8"/>
    <w:rsid w:val="00AF290F"/>
    <w:rsid w:val="00B0561A"/>
    <w:rsid w:val="00B20F42"/>
    <w:rsid w:val="00B213DF"/>
    <w:rsid w:val="00B23ADB"/>
    <w:rsid w:val="00B23BB8"/>
    <w:rsid w:val="00B26772"/>
    <w:rsid w:val="00B4742E"/>
    <w:rsid w:val="00B478DE"/>
    <w:rsid w:val="00B51D4E"/>
    <w:rsid w:val="00B668D6"/>
    <w:rsid w:val="00B6766D"/>
    <w:rsid w:val="00B930D5"/>
    <w:rsid w:val="00B96ED7"/>
    <w:rsid w:val="00BA75A1"/>
    <w:rsid w:val="00BC11CA"/>
    <w:rsid w:val="00BC1D37"/>
    <w:rsid w:val="00BD0DB1"/>
    <w:rsid w:val="00BD232D"/>
    <w:rsid w:val="00BD4099"/>
    <w:rsid w:val="00BD6E84"/>
    <w:rsid w:val="00BE0C3E"/>
    <w:rsid w:val="00BE56C0"/>
    <w:rsid w:val="00BF2D0A"/>
    <w:rsid w:val="00BF4BDB"/>
    <w:rsid w:val="00C04B11"/>
    <w:rsid w:val="00C06415"/>
    <w:rsid w:val="00C15897"/>
    <w:rsid w:val="00C16FD4"/>
    <w:rsid w:val="00C20969"/>
    <w:rsid w:val="00C25F07"/>
    <w:rsid w:val="00C41EA1"/>
    <w:rsid w:val="00C41F30"/>
    <w:rsid w:val="00C47ED1"/>
    <w:rsid w:val="00C56342"/>
    <w:rsid w:val="00C672C4"/>
    <w:rsid w:val="00C676F8"/>
    <w:rsid w:val="00C7078E"/>
    <w:rsid w:val="00C751B2"/>
    <w:rsid w:val="00C9141C"/>
    <w:rsid w:val="00C925BE"/>
    <w:rsid w:val="00C92E09"/>
    <w:rsid w:val="00C95022"/>
    <w:rsid w:val="00C96BA9"/>
    <w:rsid w:val="00CA11D9"/>
    <w:rsid w:val="00CA3547"/>
    <w:rsid w:val="00CB1CFB"/>
    <w:rsid w:val="00CC0A11"/>
    <w:rsid w:val="00CC3916"/>
    <w:rsid w:val="00CC448F"/>
    <w:rsid w:val="00CD013B"/>
    <w:rsid w:val="00CE10EC"/>
    <w:rsid w:val="00CE47EF"/>
    <w:rsid w:val="00CF59C8"/>
    <w:rsid w:val="00CF6FCD"/>
    <w:rsid w:val="00D0162C"/>
    <w:rsid w:val="00D062ED"/>
    <w:rsid w:val="00D06BC1"/>
    <w:rsid w:val="00D1222C"/>
    <w:rsid w:val="00D171C4"/>
    <w:rsid w:val="00D177DF"/>
    <w:rsid w:val="00D20A1E"/>
    <w:rsid w:val="00D211AC"/>
    <w:rsid w:val="00D27297"/>
    <w:rsid w:val="00D36C87"/>
    <w:rsid w:val="00D37AF6"/>
    <w:rsid w:val="00D4580C"/>
    <w:rsid w:val="00D45E1F"/>
    <w:rsid w:val="00D62A1B"/>
    <w:rsid w:val="00D62D23"/>
    <w:rsid w:val="00D65B6B"/>
    <w:rsid w:val="00D67601"/>
    <w:rsid w:val="00D67F8F"/>
    <w:rsid w:val="00D70C6E"/>
    <w:rsid w:val="00D80D17"/>
    <w:rsid w:val="00D81715"/>
    <w:rsid w:val="00D9193B"/>
    <w:rsid w:val="00D92165"/>
    <w:rsid w:val="00D92D2E"/>
    <w:rsid w:val="00DA1A94"/>
    <w:rsid w:val="00DB242B"/>
    <w:rsid w:val="00DB3757"/>
    <w:rsid w:val="00DB5E2D"/>
    <w:rsid w:val="00DB6C73"/>
    <w:rsid w:val="00DB7FB4"/>
    <w:rsid w:val="00DC12FB"/>
    <w:rsid w:val="00DC2611"/>
    <w:rsid w:val="00DE6822"/>
    <w:rsid w:val="00DF1C0A"/>
    <w:rsid w:val="00E00A04"/>
    <w:rsid w:val="00E060B1"/>
    <w:rsid w:val="00E060CD"/>
    <w:rsid w:val="00E07D19"/>
    <w:rsid w:val="00E1145E"/>
    <w:rsid w:val="00E121D7"/>
    <w:rsid w:val="00E12E30"/>
    <w:rsid w:val="00E146E8"/>
    <w:rsid w:val="00E23EC4"/>
    <w:rsid w:val="00E270FA"/>
    <w:rsid w:val="00E34820"/>
    <w:rsid w:val="00E3536C"/>
    <w:rsid w:val="00E44330"/>
    <w:rsid w:val="00E45C04"/>
    <w:rsid w:val="00E5227B"/>
    <w:rsid w:val="00E55E81"/>
    <w:rsid w:val="00E648E7"/>
    <w:rsid w:val="00E66468"/>
    <w:rsid w:val="00E70030"/>
    <w:rsid w:val="00E7648E"/>
    <w:rsid w:val="00E77C7F"/>
    <w:rsid w:val="00E82BA9"/>
    <w:rsid w:val="00E8483D"/>
    <w:rsid w:val="00E974FB"/>
    <w:rsid w:val="00EA1132"/>
    <w:rsid w:val="00EA60A4"/>
    <w:rsid w:val="00EC5B99"/>
    <w:rsid w:val="00ED0BAA"/>
    <w:rsid w:val="00ED277C"/>
    <w:rsid w:val="00ED35F8"/>
    <w:rsid w:val="00EE675F"/>
    <w:rsid w:val="00EF5B87"/>
    <w:rsid w:val="00EF7BD3"/>
    <w:rsid w:val="00F06484"/>
    <w:rsid w:val="00F2093C"/>
    <w:rsid w:val="00F213F9"/>
    <w:rsid w:val="00F2339C"/>
    <w:rsid w:val="00F34A1A"/>
    <w:rsid w:val="00F4235B"/>
    <w:rsid w:val="00F458E7"/>
    <w:rsid w:val="00F47A9D"/>
    <w:rsid w:val="00F571C6"/>
    <w:rsid w:val="00F61EE6"/>
    <w:rsid w:val="00F6679C"/>
    <w:rsid w:val="00F82756"/>
    <w:rsid w:val="00F83302"/>
    <w:rsid w:val="00F95CD0"/>
    <w:rsid w:val="00FA19A4"/>
    <w:rsid w:val="00FA39BE"/>
    <w:rsid w:val="00FB657E"/>
    <w:rsid w:val="00FB6CC1"/>
    <w:rsid w:val="00FC23EC"/>
    <w:rsid w:val="00FC47FB"/>
    <w:rsid w:val="00FC6F96"/>
    <w:rsid w:val="00FD021D"/>
    <w:rsid w:val="00FD0BB1"/>
    <w:rsid w:val="00FD5474"/>
    <w:rsid w:val="00FE1334"/>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E1885"/>
  <w15:docId w15:val="{4733C02E-D801-422A-8FD9-EA042D96F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B1CDB-4DFF-4758-BA14-1C1ACC17C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4085</Words>
  <Characters>24106</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28135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AKCCS</dc:creator>
  <cp:lastModifiedBy>Hořanská Monika</cp:lastModifiedBy>
  <cp:revision>3</cp:revision>
  <cp:lastPrinted>2020-10-29T07:39:00Z</cp:lastPrinted>
  <dcterms:created xsi:type="dcterms:W3CDTF">2020-10-27T18:15:00Z</dcterms:created>
  <dcterms:modified xsi:type="dcterms:W3CDTF">2020-10-29T07:39:00Z</dcterms:modified>
</cp:coreProperties>
</file>