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CF" w:rsidRPr="001D7A19" w:rsidRDefault="00B71BCF" w:rsidP="00B71BCF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B71BCF" w:rsidRDefault="00B71BCF" w:rsidP="00B71BCF">
      <w:pPr>
        <w:ind w:left="2124" w:firstLine="708"/>
        <w:rPr>
          <w:rFonts w:ascii="Arial CE" w:hAnsi="Arial CE" w:cs="Arial"/>
          <w:b/>
          <w:sz w:val="22"/>
          <w:szCs w:val="22"/>
        </w:rPr>
      </w:pPr>
    </w:p>
    <w:p w:rsidR="00B71BCF" w:rsidRPr="001D7A19" w:rsidRDefault="00B71BCF" w:rsidP="00B71BCF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B71BCF" w:rsidRDefault="00B71BCF" w:rsidP="00B71BCF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100/</w:t>
      </w:r>
      <w:r w:rsidRPr="001D7A19">
        <w:rPr>
          <w:rFonts w:ascii="Arial CE" w:hAnsi="Arial CE" w:cs="Arial"/>
          <w:b/>
          <w:sz w:val="22"/>
          <w:szCs w:val="22"/>
        </w:rPr>
        <w:t>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B71BCF" w:rsidRDefault="00B71BCF" w:rsidP="00B71BCF">
      <w:pPr>
        <w:jc w:val="center"/>
        <w:rPr>
          <w:rFonts w:ascii="Arial CE" w:hAnsi="Arial CE" w:cs="Arial"/>
          <w:b/>
          <w:sz w:val="22"/>
          <w:szCs w:val="22"/>
        </w:rPr>
      </w:pPr>
    </w:p>
    <w:p w:rsidR="00B71BCF" w:rsidRPr="001D7A19" w:rsidRDefault="00B71BCF" w:rsidP="00B71BCF">
      <w:pPr>
        <w:jc w:val="center"/>
        <w:rPr>
          <w:rFonts w:ascii="Arial CE" w:hAnsi="Arial CE" w:cs="Arial"/>
          <w:b/>
          <w:sz w:val="22"/>
          <w:szCs w:val="22"/>
        </w:rPr>
      </w:pPr>
    </w:p>
    <w:p w:rsidR="00B71BCF" w:rsidRPr="001D7A19" w:rsidRDefault="00B71BCF" w:rsidP="00B71BC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B71BCF" w:rsidRDefault="00B71BCF" w:rsidP="00B71BC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B71BCF" w:rsidRPr="001D7A19" w:rsidRDefault="00B71BCF" w:rsidP="00B71BC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B71BCF" w:rsidRPr="001D7A19" w:rsidRDefault="00B71BCF" w:rsidP="00B71BCF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„MVE Loket – oprava stavidlového uzávěru“</w:t>
      </w:r>
    </w:p>
    <w:p w:rsidR="00B71BCF" w:rsidRDefault="00B71BCF" w:rsidP="00B71BCF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9A0D62">
        <w:rPr>
          <w:rFonts w:ascii="Arial CE" w:hAnsi="Arial CE" w:cs="Arial"/>
          <w:b/>
          <w:sz w:val="28"/>
          <w:szCs w:val="28"/>
        </w:rPr>
        <w:t>Projektová dokumentace</w:t>
      </w:r>
    </w:p>
    <w:p w:rsidR="00B71BCF" w:rsidRPr="001D7A19" w:rsidRDefault="00B71BC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B71BCF" w:rsidRPr="001D7A19" w:rsidRDefault="00B71BC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B71BCF" w:rsidRPr="001D7A19" w:rsidRDefault="00B71BC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B71BCF" w:rsidRPr="001D7A19" w:rsidRDefault="00B71BCF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B71BCF" w:rsidRPr="001D7A19" w:rsidRDefault="00B71BC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B71BCF" w:rsidRPr="001D7A19" w:rsidRDefault="00B71BCF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71BCF" w:rsidRDefault="00B71BC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71BCF" w:rsidRPr="001D7A19" w:rsidRDefault="00B71BC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B71BCF" w:rsidRDefault="00B71BC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B71BCF" w:rsidRDefault="00B71BC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71BCF" w:rsidRDefault="00B71BC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71BCF" w:rsidRDefault="00B71BC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71BCF" w:rsidRPr="001D7A19" w:rsidRDefault="00B71BCF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B71BCF" w:rsidRDefault="00B71BC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71BCF" w:rsidRDefault="00B71BC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71BCF" w:rsidRPr="001D7A19" w:rsidRDefault="00B71BC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B71BCF" w:rsidRDefault="00B71BC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B71BCF" w:rsidRDefault="00B71BC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71BCF" w:rsidRDefault="00B71BC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71BCF" w:rsidRDefault="00B71BC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71BCF" w:rsidRPr="001D7A19" w:rsidRDefault="00B71BC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71BCF" w:rsidRDefault="00B71BC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71BCF" w:rsidRDefault="00B71BC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71BCF" w:rsidRDefault="00B71BC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B71BCF" w:rsidRPr="001D7A19" w:rsidRDefault="00B71BC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B71BCF" w:rsidRDefault="00B71BC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B71BCF" w:rsidRDefault="00B71BC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71BCF" w:rsidRDefault="00B71BC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F4AF0" w:rsidRDefault="00BF4AF0" w:rsidP="00BF4AF0">
      <w:pPr>
        <w:tabs>
          <w:tab w:val="left" w:pos="3969"/>
        </w:tabs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VODNÍ CESTY a.s.</w:t>
      </w: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>Na Pankráci 57, Nusle, 140 00 PRAHA 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64949192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CZ64949192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Janem Kareisem, Ph.D., ředitelem společnosti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B71BCF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B71BCF" w:rsidRDefault="00BF4AF0" w:rsidP="00B71BCF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71BCF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71BCF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71BCF">
        <w:rPr>
          <w:rFonts w:ascii="Arial" w:hAnsi="Arial" w:cs="Arial"/>
          <w:color w:val="000000"/>
          <w:sz w:val="22"/>
          <w:szCs w:val="22"/>
        </w:rPr>
        <w:t>¨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Firma je zapsána v Obchodním rejstříku u Městského soudu v Praze, oddíl B, vložka </w:t>
      </w:r>
      <w:r>
        <w:rPr>
          <w:rFonts w:ascii="Arial" w:hAnsi="Arial" w:cs="Arial"/>
          <w:sz w:val="22"/>
          <w:szCs w:val="22"/>
        </w:rPr>
        <w:t>3732.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4AF0" w:rsidRPr="001D7A19" w:rsidRDefault="00BF4AF0" w:rsidP="00BF4AF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F4AF0" w:rsidRPr="001D7A19" w:rsidRDefault="00BF4AF0" w:rsidP="00BF4AF0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54E14">
        <w:rPr>
          <w:rFonts w:ascii="Arial" w:hAnsi="Arial" w:cs="Arial"/>
          <w:color w:val="000000"/>
          <w:sz w:val="22"/>
          <w:szCs w:val="22"/>
        </w:rPr>
        <w:t>d</w:t>
      </w:r>
      <w:r w:rsidRPr="00754E14">
        <w:rPr>
          <w:rFonts w:ascii="Arial" w:hAnsi="Arial"/>
          <w:sz w:val="22"/>
          <w:szCs w:val="22"/>
        </w:rPr>
        <w:t>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BF4AF0" w:rsidRDefault="00BF4AF0" w:rsidP="00BF4AF0">
      <w:pPr>
        <w:tabs>
          <w:tab w:val="left" w:pos="851"/>
        </w:tabs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BF4AF0" w:rsidRDefault="00F92B39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F92B3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sz w:val="22"/>
          <w:szCs w:val="22"/>
        </w:rPr>
      </w:pPr>
      <w:r w:rsidRPr="00BF4AF0">
        <w:rPr>
          <w:rFonts w:ascii="Arial CE" w:hAnsi="Arial CE" w:cs="Arial"/>
          <w:sz w:val="22"/>
          <w:szCs w:val="22"/>
        </w:rPr>
        <w:t xml:space="preserve">Dokumentaci pro provádění stavby </w:t>
      </w:r>
      <w:r w:rsidR="003D2D01" w:rsidRPr="00BF4AF0">
        <w:rPr>
          <w:rFonts w:ascii="Arial CE" w:hAnsi="Arial CE" w:cs="Arial"/>
          <w:sz w:val="22"/>
          <w:szCs w:val="22"/>
        </w:rPr>
        <w:t>včetně soupisu prací a oceněného soupisu prací (dále jen DPS)</w:t>
      </w:r>
    </w:p>
    <w:p w:rsidR="002C226E" w:rsidRPr="002C226E" w:rsidRDefault="002C226E" w:rsidP="002C226E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696E8D" w:rsidRDefault="002C226E" w:rsidP="00696E8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Průzkumné práce</w:t>
      </w:r>
    </w:p>
    <w:p w:rsidR="00832C9C" w:rsidRPr="00696E8D" w:rsidRDefault="00832C9C" w:rsidP="00696E8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HP, PP</w:t>
      </w:r>
    </w:p>
    <w:p w:rsidR="00F92B39" w:rsidRPr="00BF4AF0" w:rsidRDefault="00F92B39" w:rsidP="0004380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92B39" w:rsidRPr="00BF4AF0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sz w:val="22"/>
          <w:szCs w:val="22"/>
        </w:rPr>
      </w:pPr>
      <w:r w:rsidRPr="00BF4AF0">
        <w:rPr>
          <w:rFonts w:ascii="Arial CE" w:hAnsi="Arial CE" w:cs="Arial"/>
          <w:sz w:val="22"/>
          <w:szCs w:val="22"/>
        </w:rPr>
        <w:t>Autorský dozor</w:t>
      </w:r>
      <w:r w:rsidR="00DD289E" w:rsidRPr="00BF4AF0">
        <w:rPr>
          <w:rFonts w:ascii="Arial CE" w:hAnsi="Arial CE" w:cs="Arial"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042129" w:rsidRDefault="003A246A" w:rsidP="000421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BF4AF0">
        <w:rPr>
          <w:rFonts w:ascii="Arial CE" w:hAnsi="Arial CE" w:cs="Arial"/>
          <w:b/>
          <w:sz w:val="22"/>
          <w:szCs w:val="22"/>
        </w:rPr>
        <w:t>Dokumentace pro provádění stavby</w:t>
      </w:r>
      <w:r w:rsidR="00042129" w:rsidRPr="00BF4AF0">
        <w:rPr>
          <w:rFonts w:ascii="Arial CE" w:hAnsi="Arial CE" w:cs="Arial"/>
          <w:b/>
          <w:sz w:val="22"/>
          <w:szCs w:val="22"/>
        </w:rPr>
        <w:t xml:space="preserve"> včetně soupisu prací a oceněného soupisu prací (dále jen DPS)</w:t>
      </w:r>
    </w:p>
    <w:p w:rsidR="009A0D62" w:rsidRPr="009A0D62" w:rsidRDefault="009A0D62" w:rsidP="009A0D62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38627B" w:rsidRDefault="003A246A" w:rsidP="002E71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Projektová dokumentace bude zpracována v souladu s vyhláškou </w:t>
      </w:r>
      <w:r w:rsidR="009F70A1" w:rsidRPr="001D7A19">
        <w:rPr>
          <w:rFonts w:ascii="Arial CE" w:hAnsi="Arial CE" w:cs="Arial"/>
          <w:sz w:val="22"/>
          <w:szCs w:val="22"/>
        </w:rPr>
        <w:t>č. 62/2013 Sb</w:t>
      </w:r>
      <w:r w:rsidR="009F70A1" w:rsidRPr="00D25888">
        <w:rPr>
          <w:rFonts w:ascii="Arial CE" w:hAnsi="Arial CE" w:cs="Arial"/>
          <w:sz w:val="22"/>
          <w:szCs w:val="22"/>
        </w:rPr>
        <w:t>.</w:t>
      </w:r>
      <w:r w:rsidR="00D25888" w:rsidRPr="00BE6EF2">
        <w:rPr>
          <w:rFonts w:ascii="Arial CE" w:hAnsi="Arial CE" w:cs="Arial"/>
          <w:sz w:val="22"/>
          <w:szCs w:val="22"/>
        </w:rPr>
        <w:t>,</w:t>
      </w:r>
      <w:r w:rsidR="00151C22" w:rsidRPr="00BE6EF2">
        <w:rPr>
          <w:rFonts w:ascii="Arial CE" w:hAnsi="Arial CE" w:cs="Arial"/>
          <w:bCs/>
          <w:sz w:val="22"/>
          <w:szCs w:val="22"/>
        </w:rPr>
        <w:t xml:space="preserve">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sz w:val="22"/>
          <w:szCs w:val="22"/>
        </w:rPr>
        <w:t>, obsah dokume</w:t>
      </w:r>
      <w:r w:rsidR="009F70A1" w:rsidRPr="001D7A19">
        <w:rPr>
          <w:rFonts w:ascii="Arial CE" w:hAnsi="Arial CE" w:cs="Arial"/>
          <w:sz w:val="22"/>
          <w:szCs w:val="22"/>
        </w:rPr>
        <w:t>ntace bude odpovídat p</w:t>
      </w:r>
      <w:r w:rsidRPr="001D7A19">
        <w:rPr>
          <w:rFonts w:ascii="Arial CE" w:hAnsi="Arial CE" w:cs="Arial"/>
          <w:sz w:val="22"/>
          <w:szCs w:val="22"/>
        </w:rPr>
        <w:t>říloze</w:t>
      </w:r>
      <w:r w:rsidR="002C226E">
        <w:rPr>
          <w:rFonts w:ascii="Arial CE" w:hAnsi="Arial CE" w:cs="Arial"/>
          <w:sz w:val="22"/>
          <w:szCs w:val="22"/>
        </w:rPr>
        <w:t xml:space="preserve"> č. 5 a </w:t>
      </w:r>
      <w:r w:rsidRPr="001D7A19">
        <w:rPr>
          <w:rFonts w:ascii="Arial CE" w:hAnsi="Arial CE" w:cs="Arial"/>
          <w:sz w:val="22"/>
          <w:szCs w:val="22"/>
        </w:rPr>
        <w:t xml:space="preserve"> č. 6 této vyhlášky. </w:t>
      </w:r>
    </w:p>
    <w:p w:rsidR="00832C9C" w:rsidRDefault="00832C9C" w:rsidP="002E71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2C226E" w:rsidRPr="002C226E" w:rsidRDefault="002C226E" w:rsidP="002C226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2C226E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2C226E" w:rsidRPr="0038627B" w:rsidRDefault="002C226E" w:rsidP="002C226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TDS. </w:t>
      </w:r>
    </w:p>
    <w:p w:rsidR="002C226E" w:rsidRPr="0038627B" w:rsidRDefault="002C226E" w:rsidP="002C226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2C226E" w:rsidRPr="0038627B" w:rsidRDefault="002C226E" w:rsidP="002C226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9A0D62" w:rsidRDefault="009A0D62" w:rsidP="002E71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 w:rsidR="008F1A46"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472DF" w:rsidRPr="00896244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="0051206B"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4472DF" w:rsidRPr="00BB0C43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472DF" w:rsidRPr="00C60059" w:rsidRDefault="005C4405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>soupis prací, oceněný soupis prací s výkazem výměr pro jednotlivé SO (</w:t>
      </w:r>
      <w:r w:rsidR="00764F92" w:rsidRPr="00C60059">
        <w:rPr>
          <w:rFonts w:ascii="Arial CE" w:hAnsi="Arial CE" w:cs="Arial"/>
          <w:sz w:val="22"/>
          <w:szCs w:val="22"/>
        </w:rPr>
        <w:t xml:space="preserve">PS), </w:t>
      </w:r>
      <w:r w:rsidR="004472DF" w:rsidRPr="00C60059">
        <w:rPr>
          <w:rFonts w:ascii="Arial CE" w:hAnsi="Arial CE" w:cs="Arial"/>
          <w:sz w:val="22"/>
          <w:szCs w:val="22"/>
        </w:rPr>
        <w:t>dle prováděcí vyhlášky č</w:t>
      </w:r>
      <w:r w:rsidRPr="00C60059">
        <w:rPr>
          <w:rFonts w:ascii="Arial CE" w:hAnsi="Arial CE" w:cs="Arial"/>
          <w:sz w:val="22"/>
          <w:szCs w:val="22"/>
        </w:rPr>
        <w:t>. 169/2016</w:t>
      </w:r>
      <w:r w:rsidR="004472DF" w:rsidRPr="00C60059">
        <w:rPr>
          <w:rFonts w:ascii="Arial CE" w:hAnsi="Arial CE" w:cs="Arial"/>
          <w:sz w:val="22"/>
          <w:szCs w:val="22"/>
        </w:rPr>
        <w:t xml:space="preserve"> Sb. k zákonu </w:t>
      </w:r>
      <w:r w:rsidRPr="00C60059">
        <w:rPr>
          <w:rFonts w:ascii="Arial CE" w:hAnsi="Arial CE" w:cs="Arial"/>
          <w:sz w:val="22"/>
          <w:szCs w:val="22"/>
        </w:rPr>
        <w:t xml:space="preserve">č. </w:t>
      </w:r>
      <w:r w:rsidR="008C1E53" w:rsidRPr="00C60059">
        <w:rPr>
          <w:rFonts w:ascii="Arial CE" w:hAnsi="Arial CE" w:cs="Arial"/>
          <w:sz w:val="22"/>
          <w:szCs w:val="22"/>
        </w:rPr>
        <w:t>134/2016</w:t>
      </w:r>
      <w:r w:rsidR="004472DF" w:rsidRPr="00C60059">
        <w:rPr>
          <w:rFonts w:ascii="Arial CE" w:hAnsi="Arial CE" w:cs="Arial"/>
          <w:sz w:val="22"/>
          <w:szCs w:val="22"/>
        </w:rPr>
        <w:t xml:space="preserve"> Sb., o </w:t>
      </w:r>
      <w:r w:rsidR="001F4002" w:rsidRPr="00043803">
        <w:rPr>
          <w:rFonts w:ascii="Arial CE" w:hAnsi="Arial CE" w:cs="Arial"/>
          <w:sz w:val="22"/>
          <w:szCs w:val="22"/>
        </w:rPr>
        <w:t>zadávání</w:t>
      </w:r>
      <w:r w:rsidR="001F4002">
        <w:rPr>
          <w:rFonts w:ascii="Arial CE" w:hAnsi="Arial CE" w:cs="Arial"/>
          <w:sz w:val="22"/>
          <w:szCs w:val="22"/>
        </w:rPr>
        <w:t xml:space="preserve"> </w:t>
      </w:r>
      <w:r w:rsidR="004472DF"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38627B">
        <w:rPr>
          <w:rFonts w:ascii="Arial CE" w:hAnsi="Arial CE" w:cs="Arial"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010D4" w:rsidRPr="004010D4" w:rsidRDefault="004010D4" w:rsidP="004010D4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4010D4">
        <w:rPr>
          <w:rFonts w:ascii="Arial CE" w:hAnsi="Arial CE" w:cs="Arial"/>
          <w:sz w:val="22"/>
          <w:szCs w:val="22"/>
        </w:rPr>
        <w:t xml:space="preserve">Ve výkazu výměr </w:t>
      </w:r>
      <w:r w:rsidR="00480912">
        <w:rPr>
          <w:rFonts w:ascii="Arial CE" w:hAnsi="Arial CE" w:cs="Arial"/>
          <w:sz w:val="22"/>
          <w:szCs w:val="22"/>
        </w:rPr>
        <w:t>dodavatel</w:t>
      </w:r>
      <w:r w:rsidRPr="004010D4">
        <w:rPr>
          <w:rFonts w:ascii="Arial CE" w:hAnsi="Arial CE" w:cs="Arial"/>
          <w:sz w:val="22"/>
          <w:szCs w:val="22"/>
        </w:rPr>
        <w:t xml:space="preserve"> uvede výpočet použitý při stanovení předpokládaného množství položky soupisu prací a odkaz na příslušnou grafickou nebo textovou část dokumentace pro zadání stavebních prací tak, aby umožnil kontrolu celkové výměry, nebo odkáže na výpočet stanovení množství položky soupisu prací v dokumentaci pro zadání stavebních prací. </w:t>
      </w:r>
    </w:p>
    <w:p w:rsidR="004010D4" w:rsidRDefault="004010D4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Pr="007D2224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013229">
        <w:rPr>
          <w:rFonts w:ascii="Arial CE" w:hAnsi="Arial CE" w:cs="Arial"/>
          <w:sz w:val="22"/>
          <w:szCs w:val="22"/>
        </w:rPr>
        <w:t xml:space="preserve">oupis prací zpracuje v 6 tištěných vyhotoveních a vloží do každého paré PD. </w:t>
      </w:r>
      <w:r w:rsidRPr="007D2224">
        <w:rPr>
          <w:rFonts w:ascii="Arial CE" w:hAnsi="Arial CE" w:cs="Arial"/>
          <w:sz w:val="22"/>
          <w:szCs w:val="22"/>
        </w:rPr>
        <w:t xml:space="preserve">Oceněný soupis prací zpracuje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7D2224">
        <w:rPr>
          <w:rFonts w:ascii="Arial CE" w:hAnsi="Arial CE" w:cs="Arial"/>
          <w:sz w:val="22"/>
          <w:szCs w:val="22"/>
        </w:rPr>
        <w:t xml:space="preserve"> </w:t>
      </w:r>
      <w:r w:rsidRPr="007D2224">
        <w:rPr>
          <w:rFonts w:ascii="Arial CE" w:hAnsi="Arial CE" w:cs="Arial"/>
          <w:sz w:val="22"/>
          <w:szCs w:val="22"/>
        </w:rPr>
        <w:t xml:space="preserve">v počtu - 2x paré tištěné a vloží je do paré č. 1 a č. 2 PD. Soupis prací i oceněný soupis prací bude objednateli předán také v elektronické podobě - 1x na elektronickém nosiči dat. 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</w:t>
      </w:r>
      <w:r w:rsidRPr="0038627B">
        <w:rPr>
          <w:rFonts w:ascii="Arial CE" w:hAnsi="Arial CE" w:cs="Arial"/>
          <w:color w:val="000000"/>
          <w:sz w:val="22"/>
          <w:szCs w:val="22"/>
        </w:rPr>
        <w:t>formátu XC4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 jsou k dispozici na internetové adrese </w:t>
      </w:r>
      <w:r w:rsidRPr="007D2224">
        <w:rPr>
          <w:rFonts w:ascii="Arial CE" w:hAnsi="Arial CE" w:cs="Arial"/>
          <w:sz w:val="22"/>
          <w:szCs w:val="22"/>
        </w:rPr>
        <w:t>www.xc4.cz</w:t>
      </w:r>
      <w:r w:rsidRPr="007D2224">
        <w:rPr>
          <w:rFonts w:ascii="Arial CE" w:hAnsi="Arial CE" w:cs="Arial"/>
          <w:color w:val="000000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013229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BE6EF2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BF252E" w:rsidRDefault="00BF252E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>Dokumentace bude předána MPR v počtu 6x paré tištěné + 1x na elektronickém nosiči dat.</w:t>
      </w:r>
    </w:p>
    <w:p w:rsidR="00832C9C" w:rsidRDefault="00832C9C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32C9C" w:rsidRPr="00832C9C" w:rsidRDefault="00832C9C" w:rsidP="00832C9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832C9C">
        <w:rPr>
          <w:rFonts w:ascii="Arial CE" w:hAnsi="Arial CE" w:cs="Arial"/>
          <w:sz w:val="22"/>
          <w:szCs w:val="22"/>
          <w:u w:val="single"/>
        </w:rPr>
        <w:t>Návrh povodňového a havarijního plánu, (PP, HP)</w:t>
      </w:r>
    </w:p>
    <w:p w:rsidR="00832C9C" w:rsidRPr="001D7A19" w:rsidRDefault="00832C9C" w:rsidP="00832C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Návrh povodňového a havarijního plánu bude zpracován dle zákona o vodách č. 150/2010 Sb., v platném znění. </w:t>
      </w:r>
    </w:p>
    <w:p w:rsidR="00832C9C" w:rsidRDefault="00832C9C" w:rsidP="00832C9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32C9C" w:rsidRPr="0038627B" w:rsidRDefault="00832C9C" w:rsidP="00832C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Návrh HP a PP bude předán MPR v počtu 1x paré tištěné + 1x na elektronickém nosiči dat.</w:t>
      </w:r>
    </w:p>
    <w:p w:rsidR="00043803" w:rsidRPr="009753AE" w:rsidRDefault="00293906" w:rsidP="009753A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9753AE">
        <w:rPr>
          <w:rFonts w:ascii="Arial CE" w:hAnsi="Arial CE" w:cs="Arial"/>
          <w:b/>
          <w:sz w:val="22"/>
          <w:szCs w:val="22"/>
        </w:rPr>
        <w:tab/>
      </w:r>
      <w:r w:rsidR="003A246A" w:rsidRPr="009753AE">
        <w:rPr>
          <w:rFonts w:ascii="Arial CE" w:hAnsi="Arial CE" w:cs="Arial"/>
          <w:b/>
          <w:sz w:val="22"/>
          <w:szCs w:val="22"/>
        </w:rPr>
        <w:t>Autorský dozor</w:t>
      </w:r>
      <w:r w:rsidR="00DD289E" w:rsidRPr="009753AE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9753AE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463B0F" w:rsidRDefault="00463B0F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minimálně </w:t>
      </w:r>
      <w:r w:rsidR="00755D41">
        <w:rPr>
          <w:rFonts w:ascii="Arial CE" w:hAnsi="Arial CE" w:cs="Arial"/>
          <w:sz w:val="22"/>
          <w:szCs w:val="22"/>
        </w:rPr>
        <w:t>1</w:t>
      </w:r>
      <w:r w:rsidR="0072028A" w:rsidRPr="001D7A19">
        <w:rPr>
          <w:rFonts w:ascii="Arial CE" w:hAnsi="Arial CE" w:cs="Arial"/>
          <w:sz w:val="22"/>
          <w:szCs w:val="22"/>
        </w:rPr>
        <w:t xml:space="preserve"> výrobní výbor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777B7B">
        <w:rPr>
          <w:rFonts w:ascii="Arial CE" w:hAnsi="Arial CE" w:cs="Arial"/>
          <w:sz w:val="22"/>
          <w:szCs w:val="22"/>
        </w:rPr>
        <w:t>4</w:t>
      </w:r>
      <w:r w:rsidR="006B0B22" w:rsidRPr="004010D4">
        <w:rPr>
          <w:rFonts w:ascii="Arial CE" w:hAnsi="Arial CE" w:cs="Arial"/>
          <w:sz w:val="22"/>
          <w:szCs w:val="22"/>
        </w:rPr>
        <w:t xml:space="preserve"> týdnů</w:t>
      </w:r>
      <w:r w:rsidR="00EE573C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>2x pracovní paré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nebo trvalým záborem, ceny za prodej či pronájem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>dnů zbývající</w:t>
      </w:r>
      <w:r w:rsidR="00734CBB" w:rsidRPr="002E610D">
        <w:rPr>
          <w:rFonts w:ascii="Arial CE" w:hAnsi="Arial CE" w:cs="Arial"/>
          <w:sz w:val="22"/>
          <w:szCs w:val="22"/>
        </w:rPr>
        <w:t xml:space="preserve"> </w:t>
      </w:r>
      <w:r w:rsidR="00A600FB" w:rsidRPr="00214FEE">
        <w:rPr>
          <w:rFonts w:ascii="Arial CE" w:hAnsi="Arial CE" w:cs="Arial"/>
          <w:sz w:val="22"/>
          <w:szCs w:val="22"/>
        </w:rPr>
        <w:t>4</w:t>
      </w:r>
      <w:r w:rsidR="00734CBB" w:rsidRPr="00214FEE">
        <w:rPr>
          <w:rFonts w:ascii="Arial CE" w:hAnsi="Arial CE" w:cs="Arial"/>
          <w:sz w:val="22"/>
          <w:szCs w:val="22"/>
        </w:rPr>
        <w:t>x</w:t>
      </w:r>
      <w:r w:rsidR="00EE573C" w:rsidRPr="00214FEE">
        <w:rPr>
          <w:rFonts w:ascii="Arial CE" w:hAnsi="Arial CE" w:cs="Arial"/>
          <w:sz w:val="22"/>
          <w:szCs w:val="22"/>
        </w:rPr>
        <w:t xml:space="preserve"> </w:t>
      </w:r>
      <w:r w:rsidR="00C7389E" w:rsidRPr="00214FEE">
        <w:rPr>
          <w:rFonts w:ascii="Arial CE" w:hAnsi="Arial CE" w:cs="Arial"/>
          <w:sz w:val="22"/>
          <w:szCs w:val="22"/>
        </w:rPr>
        <w:t>kompletní</w:t>
      </w:r>
      <w:r w:rsidR="00C7389E" w:rsidRPr="002E610D">
        <w:rPr>
          <w:rFonts w:ascii="Arial CE" w:hAnsi="Arial CE" w:cs="Arial"/>
          <w:sz w:val="22"/>
          <w:szCs w:val="22"/>
        </w:rPr>
        <w:t xml:space="preserve"> </w:t>
      </w:r>
      <w:r w:rsidR="00EE792F" w:rsidRPr="002E610D">
        <w:rPr>
          <w:rFonts w:ascii="Arial CE" w:hAnsi="Arial CE" w:cs="Arial"/>
          <w:sz w:val="22"/>
          <w:szCs w:val="22"/>
        </w:rPr>
        <w:t xml:space="preserve">paré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lastRenderedPageBreak/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li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14FEE" w:rsidRDefault="004472DF" w:rsidP="00214FEE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824C23">
        <w:rPr>
          <w:rFonts w:ascii="Arial CE" w:hAnsi="Arial CE" w:cs="Arial"/>
          <w:sz w:val="22"/>
          <w:szCs w:val="22"/>
        </w:rPr>
        <w:t>Kompletní</w:t>
      </w:r>
      <w:r w:rsidRPr="00824C23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824C23">
        <w:rPr>
          <w:rFonts w:ascii="Arial CE" w:hAnsi="Arial CE" w:cs="Arial"/>
          <w:sz w:val="22"/>
          <w:szCs w:val="22"/>
        </w:rPr>
        <w:t xml:space="preserve">dokumentace včetně dokladové části a oceněného soupisu prací bude předána MPR </w:t>
      </w:r>
      <w:r w:rsidR="00067F4D" w:rsidRPr="002E610D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824C23">
        <w:rPr>
          <w:rFonts w:ascii="Arial CE" w:hAnsi="Arial CE" w:cs="Arial"/>
          <w:sz w:val="22"/>
          <w:szCs w:val="22"/>
        </w:rPr>
        <w:t xml:space="preserve">v počtu </w:t>
      </w:r>
      <w:r w:rsidR="00C7389E" w:rsidRPr="00824C23">
        <w:rPr>
          <w:rFonts w:ascii="Arial CE" w:hAnsi="Arial CE" w:cs="Arial"/>
          <w:sz w:val="22"/>
          <w:szCs w:val="22"/>
        </w:rPr>
        <w:t xml:space="preserve">celkem </w:t>
      </w:r>
      <w:r w:rsidRPr="00214FEE">
        <w:rPr>
          <w:rFonts w:ascii="Arial CE" w:hAnsi="Arial CE" w:cs="Arial"/>
          <w:sz w:val="22"/>
          <w:szCs w:val="22"/>
        </w:rPr>
        <w:t>6x</w:t>
      </w:r>
      <w:r w:rsidRPr="00824C23">
        <w:rPr>
          <w:rFonts w:ascii="Arial CE" w:hAnsi="Arial CE" w:cs="Arial"/>
          <w:sz w:val="22"/>
          <w:szCs w:val="22"/>
        </w:rPr>
        <w:t xml:space="preserve"> paré tištěné + 1x na elektronickém nosiči dat</w:t>
      </w:r>
      <w:r w:rsidR="00214FEE">
        <w:rPr>
          <w:rFonts w:ascii="Arial CE" w:hAnsi="Arial CE" w:cs="Arial"/>
          <w:sz w:val="22"/>
          <w:szCs w:val="22"/>
        </w:rPr>
        <w:t>.</w:t>
      </w:r>
      <w:r w:rsidRPr="00824C23">
        <w:rPr>
          <w:rFonts w:ascii="Arial CE" w:hAnsi="Arial CE" w:cs="Arial"/>
          <w:sz w:val="22"/>
          <w:szCs w:val="22"/>
        </w:rPr>
        <w:t xml:space="preserve"> </w:t>
      </w:r>
    </w:p>
    <w:p w:rsidR="00214FEE" w:rsidRDefault="00214FEE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1C515C" w:rsidRDefault="001C515C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EB6341" w:rsidRPr="00486124" w:rsidRDefault="00EB6341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EB6341" w:rsidRDefault="00EB6341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EB6341" w:rsidRPr="005B6054" w:rsidRDefault="00EB6341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EB6341" w:rsidRPr="00604044" w:rsidRDefault="00EB6341" w:rsidP="00EB634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EB6341" w:rsidRPr="0038627B" w:rsidRDefault="00EB6341" w:rsidP="00EB6341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EB6341" w:rsidRPr="0038627B" w:rsidRDefault="00EB6341" w:rsidP="00EB634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EB6341" w:rsidRDefault="00EB6341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B6341" w:rsidRPr="001D7A19" w:rsidRDefault="00EB6341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6B5D74" w:rsidRPr="00042129" w:rsidRDefault="006B5D74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14FEE" w:rsidRDefault="00167C90" w:rsidP="00214FE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696E8D" w:rsidRPr="002C226E">
        <w:rPr>
          <w:rFonts w:ascii="Arial CE" w:hAnsi="Arial CE" w:cs="Arial"/>
          <w:b/>
          <w:sz w:val="22"/>
          <w:szCs w:val="22"/>
        </w:rPr>
        <w:t>01</w:t>
      </w:r>
      <w:r w:rsidR="00214FEE" w:rsidRPr="00214FEE">
        <w:rPr>
          <w:rFonts w:ascii="Arial CE" w:hAnsi="Arial CE" w:cs="Arial"/>
          <w:b/>
          <w:sz w:val="22"/>
          <w:szCs w:val="22"/>
        </w:rPr>
        <w:t>.0</w:t>
      </w:r>
      <w:r w:rsidR="00696E8D">
        <w:rPr>
          <w:rFonts w:ascii="Arial CE" w:hAnsi="Arial CE" w:cs="Arial"/>
          <w:b/>
          <w:sz w:val="22"/>
          <w:szCs w:val="22"/>
        </w:rPr>
        <w:t>3</w:t>
      </w:r>
      <w:r w:rsidR="00214FEE" w:rsidRPr="00214FEE">
        <w:rPr>
          <w:rFonts w:ascii="Arial CE" w:hAnsi="Arial CE" w:cs="Arial"/>
          <w:b/>
          <w:sz w:val="22"/>
          <w:szCs w:val="22"/>
        </w:rPr>
        <w:t>.2017</w:t>
      </w:r>
      <w:r w:rsidR="00496E78" w:rsidRPr="002C226E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</w:p>
    <w:p w:rsidR="00640BCD" w:rsidRDefault="007901CA" w:rsidP="00214FE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PD):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r w:rsidR="00696E8D">
        <w:rPr>
          <w:rFonts w:ascii="Arial CE" w:hAnsi="Arial CE" w:cs="Arial"/>
          <w:b/>
          <w:sz w:val="22"/>
          <w:szCs w:val="22"/>
        </w:rPr>
        <w:t>30</w:t>
      </w:r>
      <w:r w:rsidR="00214FEE">
        <w:rPr>
          <w:rFonts w:ascii="Arial CE" w:hAnsi="Arial CE" w:cs="Arial"/>
          <w:b/>
          <w:sz w:val="22"/>
          <w:szCs w:val="22"/>
        </w:rPr>
        <w:t>.0</w:t>
      </w:r>
      <w:r w:rsidR="00696E8D">
        <w:rPr>
          <w:rFonts w:ascii="Arial CE" w:hAnsi="Arial CE" w:cs="Arial"/>
          <w:b/>
          <w:sz w:val="22"/>
          <w:szCs w:val="22"/>
        </w:rPr>
        <w:t>4</w:t>
      </w:r>
      <w:r w:rsidR="00214FEE">
        <w:rPr>
          <w:rFonts w:ascii="Arial CE" w:hAnsi="Arial CE" w:cs="Arial"/>
          <w:b/>
          <w:sz w:val="22"/>
          <w:szCs w:val="22"/>
        </w:rPr>
        <w:t>.2017</w:t>
      </w:r>
    </w:p>
    <w:p w:rsidR="00214FEE" w:rsidRDefault="00214FEE" w:rsidP="00214FE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214FEE" w:rsidRPr="00214FEE">
        <w:rPr>
          <w:rFonts w:ascii="Arial CE" w:hAnsi="Arial CE" w:cs="Arial"/>
          <w:b/>
          <w:sz w:val="22"/>
          <w:szCs w:val="22"/>
        </w:rPr>
        <w:t>3</w:t>
      </w:r>
      <w:r w:rsidR="00696E8D">
        <w:rPr>
          <w:rFonts w:ascii="Arial CE" w:hAnsi="Arial CE" w:cs="Arial"/>
          <w:b/>
          <w:sz w:val="22"/>
          <w:szCs w:val="22"/>
        </w:rPr>
        <w:t>1</w:t>
      </w:r>
      <w:r w:rsidR="00214FEE" w:rsidRPr="00214FEE">
        <w:rPr>
          <w:rFonts w:ascii="Arial CE" w:hAnsi="Arial CE" w:cs="Arial"/>
          <w:b/>
          <w:sz w:val="22"/>
          <w:szCs w:val="22"/>
        </w:rPr>
        <w:t>.0</w:t>
      </w:r>
      <w:r w:rsidR="00696E8D">
        <w:rPr>
          <w:rFonts w:ascii="Arial CE" w:hAnsi="Arial CE" w:cs="Arial"/>
          <w:b/>
          <w:sz w:val="22"/>
          <w:szCs w:val="22"/>
        </w:rPr>
        <w:t>5</w:t>
      </w:r>
      <w:r w:rsidR="00214FEE" w:rsidRPr="00214FEE">
        <w:rPr>
          <w:rFonts w:ascii="Arial CE" w:hAnsi="Arial CE" w:cs="Arial"/>
          <w:b/>
          <w:sz w:val="22"/>
          <w:szCs w:val="22"/>
        </w:rPr>
        <w:t>.2017</w:t>
      </w:r>
      <w:r w:rsidR="005569D5"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214FEE" w:rsidRPr="00067F4D" w:rsidRDefault="00214FE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  <w:r w:rsidR="001C515C">
        <w:rPr>
          <w:rFonts w:ascii="Arial CE" w:hAnsi="Arial CE" w:cs="Arial"/>
          <w:sz w:val="22"/>
          <w:szCs w:val="22"/>
        </w:rPr>
        <w:t>.</w:t>
      </w:r>
    </w:p>
    <w:p w:rsidR="006E033D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2C226E" w:rsidRPr="00C412AC" w:rsidRDefault="002C226E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2C226E">
        <w:rPr>
          <w:rFonts w:ascii="Arial CE" w:hAnsi="Arial CE" w:cs="Arial"/>
          <w:b/>
          <w:color w:val="000000"/>
          <w:sz w:val="22"/>
          <w:szCs w:val="22"/>
        </w:rPr>
        <w:tab/>
      </w:r>
      <w:r w:rsidR="00A57799">
        <w:rPr>
          <w:rFonts w:ascii="Arial CE" w:hAnsi="Arial CE" w:cs="Arial"/>
          <w:b/>
          <w:color w:val="000000"/>
          <w:sz w:val="22"/>
          <w:szCs w:val="22"/>
        </w:rPr>
        <w:t>108</w:t>
      </w:r>
      <w:r w:rsidR="002C226E">
        <w:rPr>
          <w:rFonts w:ascii="Arial CE" w:hAnsi="Arial CE" w:cs="Arial"/>
          <w:b/>
          <w:color w:val="000000"/>
          <w:sz w:val="22"/>
          <w:szCs w:val="22"/>
        </w:rPr>
        <w:t> 5</w:t>
      </w:r>
      <w:r w:rsidR="00214FEE">
        <w:rPr>
          <w:rFonts w:ascii="Arial CE" w:hAnsi="Arial CE" w:cs="Arial"/>
          <w:b/>
          <w:color w:val="000000"/>
          <w:sz w:val="22"/>
          <w:szCs w:val="22"/>
        </w:rPr>
        <w:t>00</w:t>
      </w:r>
      <w:r w:rsidR="002C226E">
        <w:rPr>
          <w:rFonts w:ascii="Arial CE" w:hAnsi="Arial CE" w:cs="Arial"/>
          <w:b/>
          <w:color w:val="000000"/>
          <w:sz w:val="22"/>
          <w:szCs w:val="22"/>
        </w:rPr>
        <w:t>,00</w:t>
      </w:r>
      <w:r w:rsidRPr="001D7A19">
        <w:rPr>
          <w:rFonts w:ascii="Arial CE" w:hAnsi="Arial CE" w:cs="Arial"/>
          <w:b/>
          <w:sz w:val="22"/>
          <w:szCs w:val="22"/>
        </w:rPr>
        <w:t xml:space="preserve"> 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C226E" w:rsidRPr="001D7A19" w:rsidRDefault="002C226E" w:rsidP="002C226E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2C226E" w:rsidRDefault="002C226E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C226E" w:rsidRPr="002C226E" w:rsidRDefault="002C226E" w:rsidP="002C226E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2C226E">
        <w:rPr>
          <w:rFonts w:ascii="Arial CE" w:hAnsi="Arial CE" w:cs="Arial"/>
          <w:sz w:val="22"/>
          <w:szCs w:val="22"/>
        </w:rPr>
        <w:t>Průzkumné práce</w:t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26 500,00</w:t>
      </w:r>
      <w:r w:rsidRPr="002C226E">
        <w:rPr>
          <w:rFonts w:ascii="Arial CE" w:hAnsi="Arial CE" w:cs="Arial"/>
          <w:sz w:val="22"/>
          <w:szCs w:val="22"/>
        </w:rPr>
        <w:t xml:space="preserve"> Kč bez </w:t>
      </w:r>
      <w:r w:rsidRPr="002C226E">
        <w:rPr>
          <w:rFonts w:ascii="Arial CE" w:hAnsi="Arial CE" w:cs="Arial"/>
          <w:color w:val="000000"/>
          <w:sz w:val="22"/>
          <w:szCs w:val="22"/>
        </w:rPr>
        <w:t>DPH</w:t>
      </w:r>
    </w:p>
    <w:p w:rsidR="002C226E" w:rsidRPr="002C226E" w:rsidRDefault="002C226E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C226E" w:rsidRDefault="002C226E" w:rsidP="002C226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C226E">
        <w:rPr>
          <w:rFonts w:ascii="Arial CE" w:hAnsi="Arial CE" w:cs="Arial"/>
          <w:sz w:val="22"/>
          <w:szCs w:val="22"/>
        </w:rPr>
        <w:t xml:space="preserve">DPS </w:t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73 000,00</w:t>
      </w:r>
      <w:r w:rsidRPr="002C226E">
        <w:rPr>
          <w:rFonts w:ascii="Arial CE" w:hAnsi="Arial CE" w:cs="Arial"/>
          <w:sz w:val="22"/>
          <w:szCs w:val="22"/>
        </w:rPr>
        <w:t xml:space="preserve"> Kč bez DPH</w:t>
      </w:r>
    </w:p>
    <w:p w:rsidR="00A57799" w:rsidRDefault="00A57799" w:rsidP="002C226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57799" w:rsidRPr="00640BCD" w:rsidRDefault="00832C9C" w:rsidP="002C226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HP, PP</w:t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</w:r>
      <w:r w:rsidR="00A57799">
        <w:rPr>
          <w:rFonts w:ascii="Arial CE" w:hAnsi="Arial CE" w:cs="Arial"/>
          <w:sz w:val="22"/>
          <w:szCs w:val="22"/>
        </w:rPr>
        <w:tab/>
        <w:t xml:space="preserve">  9 000,00 </w:t>
      </w:r>
      <w:r w:rsidR="00A57799" w:rsidRPr="002C226E">
        <w:rPr>
          <w:rFonts w:ascii="Arial CE" w:hAnsi="Arial CE" w:cs="Arial"/>
          <w:sz w:val="22"/>
          <w:szCs w:val="22"/>
        </w:rPr>
        <w:t>Kč bez DPH</w:t>
      </w:r>
    </w:p>
    <w:p w:rsidR="002C226E" w:rsidRPr="001D7A19" w:rsidRDefault="002C226E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F44843">
        <w:rPr>
          <w:rFonts w:ascii="Arial CE" w:hAnsi="Arial CE" w:cs="Arial"/>
          <w:sz w:val="22"/>
          <w:szCs w:val="22"/>
        </w:rPr>
        <w:t>AD</w:t>
      </w:r>
      <w:r w:rsidR="00E5013A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F44843">
        <w:rPr>
          <w:rFonts w:ascii="Arial CE" w:hAnsi="Arial CE" w:cs="Arial"/>
          <w:sz w:val="22"/>
          <w:szCs w:val="22"/>
        </w:rPr>
        <w:tab/>
      </w:r>
      <w:r w:rsidR="000E5C87" w:rsidRPr="00214FEE">
        <w:rPr>
          <w:rFonts w:ascii="Arial CE" w:hAnsi="Arial CE" w:cs="Arial"/>
          <w:sz w:val="22"/>
          <w:szCs w:val="22"/>
        </w:rPr>
        <w:t>650</w:t>
      </w:r>
      <w:r w:rsidRPr="00214FEE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2C226E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b/>
          <w:sz w:val="22"/>
          <w:szCs w:val="22"/>
        </w:rPr>
      </w:pPr>
      <w:r w:rsidRPr="002C226E">
        <w:rPr>
          <w:rFonts w:ascii="Arial CE" w:hAnsi="Arial CE" w:cs="Arial"/>
          <w:b/>
          <w:sz w:val="22"/>
          <w:szCs w:val="22"/>
        </w:rPr>
        <w:lastRenderedPageBreak/>
        <w:t>Fakturace</w:t>
      </w:r>
      <w:r w:rsidR="000C6C2B" w:rsidRPr="002C226E">
        <w:rPr>
          <w:rFonts w:ascii="Arial CE" w:hAnsi="Arial CE" w:cs="Arial"/>
          <w:b/>
          <w:sz w:val="22"/>
          <w:szCs w:val="22"/>
        </w:rPr>
        <w:t xml:space="preserve"> bude provedena následovně</w:t>
      </w:r>
      <w:r w:rsidRPr="002C226E">
        <w:rPr>
          <w:rFonts w:ascii="Arial CE" w:hAnsi="Arial CE" w:cs="Arial"/>
          <w:b/>
          <w:sz w:val="22"/>
          <w:szCs w:val="22"/>
        </w:rPr>
        <w:t>:</w:t>
      </w:r>
    </w:p>
    <w:p w:rsidR="002C226E" w:rsidRPr="002E610D" w:rsidRDefault="002C226E" w:rsidP="002C226E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průzkumných prací 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214FEE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</w:t>
      </w:r>
      <w:r w:rsidR="00AA0897" w:rsidRPr="009244AD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480912" w:rsidRDefault="00480912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2C226E" w:rsidRPr="001D7A19" w:rsidRDefault="002C226E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li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li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lastRenderedPageBreak/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09277C">
        <w:rPr>
          <w:rFonts w:ascii="Arial CE" w:hAnsi="Arial CE" w:cs="Arial"/>
          <w:bCs/>
          <w:color w:val="000000"/>
          <w:sz w:val="22"/>
          <w:szCs w:val="22"/>
        </w:rPr>
        <w:t>8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 xml:space="preserve">li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2C226E" w:rsidRDefault="002C226E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C515C" w:rsidRDefault="001C515C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Praha, dne ..................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515C" w:rsidRDefault="001C515C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515C" w:rsidRDefault="001C515C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515C" w:rsidRDefault="001C515C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Kareis, Ph.D.                                    </w:t>
      </w:r>
    </w:p>
    <w:p w:rsidR="00214FEE" w:rsidRDefault="00214FEE" w:rsidP="00214FEE">
      <w:pPr>
        <w:pStyle w:val="Rejstk"/>
        <w:tabs>
          <w:tab w:val="left" w:pos="4962"/>
        </w:tabs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  <w:t>předseda představenstva a ředitel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VODNÍ CESTY, a.s.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80912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(podpis, razítko)</w:t>
      </w:r>
    </w:p>
    <w:sectPr w:rsidR="00214FEE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3" w:rsidRDefault="009627B3">
      <w:r>
        <w:separator/>
      </w:r>
    </w:p>
  </w:endnote>
  <w:endnote w:type="continuationSeparator" w:id="0">
    <w:p w:rsidR="009627B3" w:rsidRDefault="0096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1B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1B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1B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1B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3" w:rsidRDefault="009627B3">
      <w:r>
        <w:separator/>
      </w:r>
    </w:p>
  </w:footnote>
  <w:footnote w:type="continuationSeparator" w:id="0">
    <w:p w:rsidR="009627B3" w:rsidRDefault="0096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25F81ED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8842E3"/>
    <w:multiLevelType w:val="hybridMultilevel"/>
    <w:tmpl w:val="8F6A3EE8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7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3"/>
  </w:num>
  <w:num w:numId="20">
    <w:abstractNumId w:val="24"/>
  </w:num>
  <w:num w:numId="21">
    <w:abstractNumId w:val="20"/>
  </w:num>
  <w:num w:numId="22">
    <w:abstractNumId w:val="32"/>
  </w:num>
  <w:num w:numId="23">
    <w:abstractNumId w:val="34"/>
  </w:num>
  <w:num w:numId="24">
    <w:abstractNumId w:val="29"/>
  </w:num>
  <w:num w:numId="25">
    <w:abstractNumId w:val="14"/>
  </w:num>
  <w:num w:numId="26">
    <w:abstractNumId w:val="3"/>
  </w:num>
  <w:num w:numId="27">
    <w:abstractNumId w:val="12"/>
  </w:num>
  <w:num w:numId="28">
    <w:abstractNumId w:val="30"/>
  </w:num>
  <w:num w:numId="29">
    <w:abstractNumId w:val="1"/>
  </w:num>
  <w:num w:numId="30">
    <w:abstractNumId w:val="4"/>
  </w:num>
  <w:num w:numId="31">
    <w:abstractNumId w:val="35"/>
  </w:num>
  <w:num w:numId="32">
    <w:abstractNumId w:val="26"/>
  </w:num>
  <w:num w:numId="33">
    <w:abstractNumId w:val="25"/>
  </w:num>
  <w:num w:numId="34">
    <w:abstractNumId w:val="21"/>
  </w:num>
  <w:num w:numId="35">
    <w:abstractNumId w:val="28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77C"/>
    <w:rsid w:val="00092C90"/>
    <w:rsid w:val="00095B36"/>
    <w:rsid w:val="00095B43"/>
    <w:rsid w:val="00096537"/>
    <w:rsid w:val="00096BF6"/>
    <w:rsid w:val="00096C92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AC3"/>
    <w:rsid w:val="00180BD1"/>
    <w:rsid w:val="001825D8"/>
    <w:rsid w:val="00182A6E"/>
    <w:rsid w:val="00185B2F"/>
    <w:rsid w:val="0019335F"/>
    <w:rsid w:val="0019377F"/>
    <w:rsid w:val="001952D4"/>
    <w:rsid w:val="00195A6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B65"/>
    <w:rsid w:val="001B5CE4"/>
    <w:rsid w:val="001B5E7B"/>
    <w:rsid w:val="001C2560"/>
    <w:rsid w:val="001C515C"/>
    <w:rsid w:val="001C5573"/>
    <w:rsid w:val="001C5C42"/>
    <w:rsid w:val="001C72C6"/>
    <w:rsid w:val="001D12CC"/>
    <w:rsid w:val="001D1C6B"/>
    <w:rsid w:val="001D26F1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4FEE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7333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47B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226E"/>
    <w:rsid w:val="002D04B4"/>
    <w:rsid w:val="002D1C87"/>
    <w:rsid w:val="002D229F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12C6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3AE3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10D4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6795"/>
    <w:rsid w:val="004472DF"/>
    <w:rsid w:val="004515AA"/>
    <w:rsid w:val="00454086"/>
    <w:rsid w:val="00456AA0"/>
    <w:rsid w:val="0046116F"/>
    <w:rsid w:val="0046220D"/>
    <w:rsid w:val="004632E0"/>
    <w:rsid w:val="00463B0F"/>
    <w:rsid w:val="00463BEB"/>
    <w:rsid w:val="00464D51"/>
    <w:rsid w:val="004652FB"/>
    <w:rsid w:val="004671F1"/>
    <w:rsid w:val="00471ADB"/>
    <w:rsid w:val="00480912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6769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633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6E8D"/>
    <w:rsid w:val="006A1C87"/>
    <w:rsid w:val="006A31ED"/>
    <w:rsid w:val="006A7788"/>
    <w:rsid w:val="006B0B22"/>
    <w:rsid w:val="006B1DE1"/>
    <w:rsid w:val="006B2468"/>
    <w:rsid w:val="006B31DF"/>
    <w:rsid w:val="006B5D74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2FF6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29F6"/>
    <w:rsid w:val="00743198"/>
    <w:rsid w:val="007508D3"/>
    <w:rsid w:val="00754C26"/>
    <w:rsid w:val="00755D41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77B7B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6FF3"/>
    <w:rsid w:val="007C7651"/>
    <w:rsid w:val="007D04EF"/>
    <w:rsid w:val="007D2224"/>
    <w:rsid w:val="007D2A6E"/>
    <w:rsid w:val="007D2D4F"/>
    <w:rsid w:val="007D3B70"/>
    <w:rsid w:val="007D4931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2C9C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867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04A4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27B3"/>
    <w:rsid w:val="00963ED0"/>
    <w:rsid w:val="00964640"/>
    <w:rsid w:val="00964D3C"/>
    <w:rsid w:val="009660A9"/>
    <w:rsid w:val="009703D1"/>
    <w:rsid w:val="009734F3"/>
    <w:rsid w:val="009753AE"/>
    <w:rsid w:val="009756D5"/>
    <w:rsid w:val="00977677"/>
    <w:rsid w:val="00977DCB"/>
    <w:rsid w:val="00981010"/>
    <w:rsid w:val="00981D22"/>
    <w:rsid w:val="00982158"/>
    <w:rsid w:val="0098513C"/>
    <w:rsid w:val="00986F22"/>
    <w:rsid w:val="00987028"/>
    <w:rsid w:val="00990BD7"/>
    <w:rsid w:val="009911A0"/>
    <w:rsid w:val="0099144D"/>
    <w:rsid w:val="009941D9"/>
    <w:rsid w:val="009A0D62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13"/>
    <w:rsid w:val="009F0D7D"/>
    <w:rsid w:val="009F2069"/>
    <w:rsid w:val="009F3D5F"/>
    <w:rsid w:val="009F4283"/>
    <w:rsid w:val="009F5080"/>
    <w:rsid w:val="009F5291"/>
    <w:rsid w:val="009F69E5"/>
    <w:rsid w:val="009F6FD8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4E0"/>
    <w:rsid w:val="00A45E70"/>
    <w:rsid w:val="00A462C2"/>
    <w:rsid w:val="00A47875"/>
    <w:rsid w:val="00A50603"/>
    <w:rsid w:val="00A50D16"/>
    <w:rsid w:val="00A51A43"/>
    <w:rsid w:val="00A52191"/>
    <w:rsid w:val="00A54977"/>
    <w:rsid w:val="00A550AC"/>
    <w:rsid w:val="00A57799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45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1BCF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4AF0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2730E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DF5BD9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77E"/>
    <w:rsid w:val="00E8792E"/>
    <w:rsid w:val="00E87DF8"/>
    <w:rsid w:val="00E90609"/>
    <w:rsid w:val="00E91F68"/>
    <w:rsid w:val="00E92154"/>
    <w:rsid w:val="00E9281A"/>
    <w:rsid w:val="00E9349C"/>
    <w:rsid w:val="00E94128"/>
    <w:rsid w:val="00E952E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7BCE-EE09-40C6-9899-9F8F1F95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3689</Words>
  <Characters>21769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25408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2017-02-22T09:35:00Z</dcterms:created>
  <dcterms:modified xsi:type="dcterms:W3CDTF">2017-02-22T09:35:00Z</dcterms:modified>
</cp:coreProperties>
</file>