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8E" w:rsidRDefault="00922186" w:rsidP="00081E4F">
      <w:pPr>
        <w:rPr>
          <w:rFonts w:ascii="Arial" w:hAnsi="Arial" w:cs="Arial"/>
        </w:rPr>
      </w:pPr>
      <w:r w:rsidRPr="00F77ADF">
        <w:rPr>
          <w:rFonts w:ascii="Arial" w:hAnsi="Arial" w:cs="Arial"/>
          <w:color w:val="000000"/>
          <w:sz w:val="22"/>
          <w:szCs w:val="22"/>
        </w:rPr>
        <w:t>Objednatel:</w:t>
      </w:r>
      <w:r w:rsidR="006D348E" w:rsidRPr="00F77ADF">
        <w:rPr>
          <w:rFonts w:ascii="Arial" w:hAnsi="Arial" w:cs="Arial"/>
        </w:rPr>
        <w:t xml:space="preserve"> </w:t>
      </w:r>
    </w:p>
    <w:p w:rsidR="00604BEC" w:rsidRPr="00F77ADF" w:rsidRDefault="00604BEC" w:rsidP="00081E4F">
      <w:pPr>
        <w:rPr>
          <w:rFonts w:ascii="Arial" w:hAnsi="Arial" w:cs="Arial"/>
        </w:rPr>
      </w:pPr>
    </w:p>
    <w:p w:rsidR="00F77ADF" w:rsidRPr="00F77ADF" w:rsidRDefault="00F77ADF" w:rsidP="00F77AD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Bioesence s.r.o.</w:t>
      </w:r>
    </w:p>
    <w:p w:rsidR="00F77ADF" w:rsidRPr="00F77ADF" w:rsidRDefault="00F77ADF" w:rsidP="00F77AD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 xml:space="preserve">Ke Schodům 1397/20 </w:t>
      </w:r>
    </w:p>
    <w:p w:rsidR="00CB0E96" w:rsidRPr="00F77ADF" w:rsidRDefault="00F77ADF" w:rsidP="00F77AD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143 00 Praha 4 – Modřany</w:t>
      </w:r>
    </w:p>
    <w:p w:rsidR="00922186" w:rsidRPr="00F77ADF" w:rsidRDefault="00B54F6A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F77ADF" w:rsidRPr="00F77ADF">
        <w:rPr>
          <w:rFonts w:ascii="Arial" w:hAnsi="Arial" w:cs="Arial"/>
          <w:color w:val="000000"/>
          <w:sz w:val="22"/>
          <w:szCs w:val="22"/>
        </w:rPr>
        <w:t>01942182</w:t>
      </w:r>
    </w:p>
    <w:p w:rsidR="007F52EA" w:rsidRPr="00F77ADF" w:rsidRDefault="006D348E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 xml:space="preserve">Email: </w:t>
      </w:r>
      <w:r w:rsidR="00F77ADF">
        <w:rPr>
          <w:rFonts w:ascii="Arial" w:hAnsi="Arial" w:cs="Arial"/>
          <w:color w:val="000000"/>
          <w:sz w:val="22"/>
          <w:szCs w:val="22"/>
        </w:rPr>
        <w:t>info@euphar.cz</w:t>
      </w:r>
    </w:p>
    <w:p w:rsidR="001D226F" w:rsidRPr="00F77ADF" w:rsidRDefault="005B6578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="00B54F6A" w:rsidRPr="00F77AD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27C0" w:rsidRPr="00F77ADF" w:rsidRDefault="006B7836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 xml:space="preserve">Zpracovatel: </w:t>
      </w:r>
    </w:p>
    <w:p w:rsidR="009227C0" w:rsidRDefault="009227C0" w:rsidP="00B54F6A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Výzkumný ústav meliorací a ochrany půdy, v.v.i.</w:t>
      </w:r>
    </w:p>
    <w:p w:rsidR="002C1AB0" w:rsidRPr="00F77ADF" w:rsidRDefault="002C1AB0" w:rsidP="00B54F6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Žabovřeská 250</w:t>
      </w:r>
    </w:p>
    <w:p w:rsidR="009227C0" w:rsidRPr="00F77ADF" w:rsidRDefault="009227C0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156</w:t>
      </w:r>
      <w:r w:rsidR="00B54F6A" w:rsidRPr="00F77AD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7ADF">
        <w:rPr>
          <w:rFonts w:ascii="Arial" w:hAnsi="Arial" w:cs="Arial"/>
          <w:color w:val="000000"/>
          <w:sz w:val="22"/>
          <w:szCs w:val="22"/>
        </w:rPr>
        <w:t>2</w:t>
      </w:r>
      <w:r w:rsidR="00B54F6A" w:rsidRPr="00F77ADF">
        <w:rPr>
          <w:rFonts w:ascii="Arial" w:hAnsi="Arial" w:cs="Arial"/>
          <w:color w:val="000000"/>
          <w:sz w:val="22"/>
          <w:szCs w:val="22"/>
        </w:rPr>
        <w:t>7</w:t>
      </w:r>
      <w:r w:rsidRPr="00F77ADF">
        <w:rPr>
          <w:rFonts w:ascii="Arial" w:hAnsi="Arial" w:cs="Arial"/>
          <w:color w:val="000000"/>
          <w:sz w:val="22"/>
          <w:szCs w:val="22"/>
        </w:rPr>
        <w:t xml:space="preserve"> Praha 5 – Zbraslav</w:t>
      </w:r>
    </w:p>
    <w:p w:rsidR="009227C0" w:rsidRPr="00F77ADF" w:rsidRDefault="009227C0" w:rsidP="00081E4F">
      <w:pPr>
        <w:rPr>
          <w:rFonts w:ascii="Arial" w:hAnsi="Arial" w:cs="Arial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IČ:</w:t>
      </w:r>
      <w:r w:rsidRPr="00F77ADF">
        <w:rPr>
          <w:rFonts w:ascii="Arial" w:hAnsi="Arial" w:cs="Arial"/>
          <w:sz w:val="22"/>
          <w:szCs w:val="22"/>
        </w:rPr>
        <w:t xml:space="preserve"> 00027049</w:t>
      </w:r>
    </w:p>
    <w:p w:rsidR="00081E4F" w:rsidRPr="00F77ADF" w:rsidRDefault="009227C0" w:rsidP="00081E4F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>k</w:t>
      </w:r>
      <w:r w:rsidR="00081E4F" w:rsidRPr="00F77ADF">
        <w:rPr>
          <w:rFonts w:ascii="Arial" w:hAnsi="Arial" w:cs="Arial"/>
          <w:color w:val="000000"/>
          <w:sz w:val="22"/>
          <w:szCs w:val="22"/>
        </w:rPr>
        <w:t>ontaktní osoba:</w:t>
      </w:r>
      <w:r w:rsidR="00F7359B" w:rsidRPr="00F77ADF">
        <w:rPr>
          <w:rFonts w:ascii="Arial" w:hAnsi="Arial" w:cs="Arial"/>
          <w:color w:val="000000"/>
          <w:sz w:val="22"/>
          <w:szCs w:val="22"/>
        </w:rPr>
        <w:t xml:space="preserve"> </w:t>
      </w:r>
      <w:r w:rsidR="00604BEC">
        <w:rPr>
          <w:rFonts w:ascii="Arial" w:hAnsi="Arial" w:cs="Arial"/>
          <w:color w:val="000000"/>
          <w:sz w:val="22"/>
          <w:szCs w:val="22"/>
        </w:rPr>
        <w:t>…….</w:t>
      </w:r>
    </w:p>
    <w:p w:rsidR="006D348E" w:rsidRPr="00F77ADF" w:rsidRDefault="00081E4F" w:rsidP="00D67C7C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 xml:space="preserve">Email: </w:t>
      </w:r>
      <w:r w:rsidR="00604BEC">
        <w:rPr>
          <w:rFonts w:ascii="Arial" w:hAnsi="Arial" w:cs="Arial"/>
          <w:color w:val="000000"/>
          <w:sz w:val="22"/>
          <w:szCs w:val="22"/>
        </w:rPr>
        <w:t>…………………</w:t>
      </w:r>
    </w:p>
    <w:p w:rsidR="00081E4F" w:rsidRDefault="00081E4F" w:rsidP="00081E4F">
      <w:pPr>
        <w:rPr>
          <w:rFonts w:ascii="Arial" w:hAnsi="Arial" w:cs="Arial"/>
          <w:color w:val="000000"/>
          <w:sz w:val="22"/>
          <w:szCs w:val="22"/>
        </w:rPr>
      </w:pPr>
    </w:p>
    <w:p w:rsidR="00F77ADF" w:rsidRDefault="00F77ADF" w:rsidP="00081E4F">
      <w:pPr>
        <w:rPr>
          <w:rFonts w:ascii="Arial" w:hAnsi="Arial" w:cs="Arial"/>
          <w:color w:val="000000"/>
          <w:sz w:val="22"/>
          <w:szCs w:val="22"/>
        </w:rPr>
      </w:pPr>
    </w:p>
    <w:p w:rsidR="00767838" w:rsidRPr="00F77ADF" w:rsidRDefault="00767838" w:rsidP="00081E4F">
      <w:pPr>
        <w:rPr>
          <w:rFonts w:ascii="Arial" w:hAnsi="Arial" w:cs="Arial"/>
          <w:color w:val="000000"/>
          <w:sz w:val="22"/>
          <w:szCs w:val="22"/>
        </w:rPr>
      </w:pPr>
    </w:p>
    <w:p w:rsidR="00B54F6A" w:rsidRPr="00F77ADF" w:rsidRDefault="00B54F6A" w:rsidP="00B54F6A">
      <w:pPr>
        <w:rPr>
          <w:rFonts w:ascii="Arial" w:hAnsi="Arial" w:cs="Arial"/>
          <w:color w:val="000000"/>
          <w:sz w:val="22"/>
          <w:szCs w:val="22"/>
        </w:rPr>
      </w:pP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ab/>
      </w:r>
      <w:r w:rsidRPr="00F77ADF">
        <w:rPr>
          <w:rFonts w:ascii="Arial" w:hAnsi="Arial" w:cs="Arial"/>
          <w:color w:val="000000"/>
        </w:rPr>
        <w:tab/>
      </w:r>
      <w:r w:rsidRPr="00F77ADF">
        <w:rPr>
          <w:rFonts w:ascii="Arial" w:hAnsi="Arial" w:cs="Arial"/>
          <w:color w:val="000000"/>
        </w:rPr>
        <w:tab/>
      </w:r>
      <w:r w:rsidRPr="00F77ADF">
        <w:rPr>
          <w:rFonts w:ascii="Arial" w:hAnsi="Arial" w:cs="Arial"/>
          <w:color w:val="000000"/>
        </w:rPr>
        <w:tab/>
      </w:r>
      <w:r w:rsidRPr="00F77ADF">
        <w:rPr>
          <w:rFonts w:ascii="Arial" w:hAnsi="Arial" w:cs="Arial"/>
          <w:color w:val="000000"/>
        </w:rPr>
        <w:tab/>
      </w:r>
      <w:r w:rsidRPr="00F77ADF">
        <w:rPr>
          <w:rFonts w:ascii="Arial" w:hAnsi="Arial" w:cs="Arial"/>
          <w:color w:val="000000"/>
        </w:rPr>
        <w:tab/>
      </w:r>
      <w:r w:rsidRPr="00F77ADF">
        <w:rPr>
          <w:rFonts w:ascii="Arial" w:hAnsi="Arial" w:cs="Arial"/>
          <w:color w:val="000000"/>
          <w:sz w:val="22"/>
          <w:szCs w:val="22"/>
        </w:rPr>
        <w:t>V Praze dne</w:t>
      </w:r>
      <w:r w:rsidR="006D348E" w:rsidRPr="00F77ADF">
        <w:rPr>
          <w:rFonts w:ascii="Arial" w:hAnsi="Arial" w:cs="Arial"/>
          <w:color w:val="000000"/>
          <w:sz w:val="22"/>
          <w:szCs w:val="22"/>
        </w:rPr>
        <w:t xml:space="preserve"> </w:t>
      </w:r>
      <w:r w:rsidR="00F77ADF">
        <w:rPr>
          <w:rFonts w:ascii="Arial" w:hAnsi="Arial" w:cs="Arial"/>
          <w:color w:val="000000"/>
          <w:sz w:val="22"/>
          <w:szCs w:val="22"/>
        </w:rPr>
        <w:t>22</w:t>
      </w:r>
      <w:r w:rsidR="006D348E" w:rsidRPr="00F77ADF">
        <w:rPr>
          <w:rFonts w:ascii="Arial" w:hAnsi="Arial" w:cs="Arial"/>
          <w:color w:val="000000"/>
          <w:sz w:val="22"/>
          <w:szCs w:val="22"/>
        </w:rPr>
        <w:t>.</w:t>
      </w:r>
      <w:r w:rsidR="00F77ADF">
        <w:rPr>
          <w:rFonts w:ascii="Arial" w:hAnsi="Arial" w:cs="Arial"/>
          <w:color w:val="000000"/>
          <w:sz w:val="22"/>
          <w:szCs w:val="22"/>
        </w:rPr>
        <w:t>3</w:t>
      </w:r>
      <w:r w:rsidR="006D348E" w:rsidRPr="00F77ADF">
        <w:rPr>
          <w:rFonts w:ascii="Arial" w:hAnsi="Arial" w:cs="Arial"/>
          <w:color w:val="000000"/>
          <w:sz w:val="22"/>
          <w:szCs w:val="22"/>
        </w:rPr>
        <w:t>.20</w:t>
      </w:r>
      <w:r w:rsidR="00F77ADF">
        <w:rPr>
          <w:rFonts w:ascii="Arial" w:hAnsi="Arial" w:cs="Arial"/>
          <w:color w:val="000000"/>
          <w:sz w:val="22"/>
          <w:szCs w:val="22"/>
        </w:rPr>
        <w:t>21</w:t>
      </w:r>
      <w:r w:rsidRPr="00F77AD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7836" w:rsidRDefault="006B7836" w:rsidP="00081E4F">
      <w:pPr>
        <w:rPr>
          <w:rFonts w:ascii="Arial" w:hAnsi="Arial" w:cs="Arial"/>
          <w:color w:val="000000"/>
          <w:sz w:val="22"/>
          <w:szCs w:val="22"/>
        </w:rPr>
      </w:pPr>
    </w:p>
    <w:p w:rsidR="00767838" w:rsidRPr="00F77ADF" w:rsidRDefault="00767838" w:rsidP="00081E4F">
      <w:pPr>
        <w:rPr>
          <w:rFonts w:ascii="Arial" w:hAnsi="Arial" w:cs="Arial"/>
          <w:color w:val="000000"/>
          <w:sz w:val="22"/>
          <w:szCs w:val="22"/>
        </w:rPr>
      </w:pPr>
    </w:p>
    <w:p w:rsidR="004E4069" w:rsidRPr="00F77ADF" w:rsidRDefault="00081E4F" w:rsidP="00D67C7C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F77ADF">
        <w:rPr>
          <w:rFonts w:ascii="Arial" w:hAnsi="Arial" w:cs="Arial"/>
          <w:color w:val="000000"/>
          <w:sz w:val="22"/>
          <w:szCs w:val="22"/>
        </w:rPr>
        <w:t>Věc:</w:t>
      </w:r>
      <w:r w:rsidR="004E4069" w:rsidRPr="00F77AD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67838" w:rsidRPr="00767838">
        <w:rPr>
          <w:rFonts w:ascii="Arial" w:hAnsi="Arial" w:cs="Arial"/>
          <w:color w:val="000000"/>
          <w:sz w:val="22"/>
          <w:szCs w:val="22"/>
          <w:u w:val="single"/>
        </w:rPr>
        <w:t>O</w:t>
      </w:r>
      <w:r w:rsidR="001D226F" w:rsidRPr="00767838">
        <w:rPr>
          <w:rFonts w:ascii="Arial" w:hAnsi="Arial" w:cs="Arial"/>
          <w:color w:val="000000"/>
          <w:sz w:val="22"/>
          <w:szCs w:val="22"/>
          <w:u w:val="single"/>
        </w:rPr>
        <w:t>b</w:t>
      </w:r>
      <w:r w:rsidR="001D226F" w:rsidRPr="00F77ADF">
        <w:rPr>
          <w:rFonts w:ascii="Arial" w:hAnsi="Arial" w:cs="Arial"/>
          <w:color w:val="000000"/>
          <w:sz w:val="22"/>
          <w:szCs w:val="22"/>
          <w:u w:val="single"/>
        </w:rPr>
        <w:t>jednávk</w:t>
      </w:r>
      <w:r w:rsidR="00767838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F77ADF" w:rsidRPr="00F77ADF">
        <w:rPr>
          <w:u w:val="single"/>
        </w:rPr>
        <w:t xml:space="preserve"> </w:t>
      </w:r>
      <w:r w:rsidR="00F77ADF" w:rsidRPr="00F77ADF">
        <w:rPr>
          <w:rFonts w:ascii="Arial" w:hAnsi="Arial" w:cs="Arial"/>
          <w:color w:val="000000"/>
          <w:sz w:val="22"/>
          <w:szCs w:val="22"/>
          <w:u w:val="single"/>
        </w:rPr>
        <w:t>studie pro lokalitu Zavidov</w:t>
      </w:r>
    </w:p>
    <w:p w:rsidR="00C966C8" w:rsidRDefault="00C966C8" w:rsidP="00081E4F">
      <w:pPr>
        <w:rPr>
          <w:rFonts w:ascii="Arial" w:hAnsi="Arial" w:cs="Arial"/>
          <w:sz w:val="22"/>
          <w:szCs w:val="22"/>
          <w:u w:val="single"/>
        </w:rPr>
      </w:pPr>
    </w:p>
    <w:p w:rsidR="00767838" w:rsidRPr="00F77ADF" w:rsidRDefault="00767838" w:rsidP="00081E4F">
      <w:pPr>
        <w:rPr>
          <w:rFonts w:ascii="Arial" w:hAnsi="Arial" w:cs="Arial"/>
          <w:sz w:val="22"/>
          <w:szCs w:val="22"/>
          <w:u w:val="single"/>
        </w:rPr>
      </w:pPr>
    </w:p>
    <w:p w:rsidR="006D348E" w:rsidRPr="00F77ADF" w:rsidRDefault="00767838" w:rsidP="006D3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Závazně objednávám studii</w:t>
      </w:r>
      <w:r w:rsidR="00F77ADF" w:rsidRPr="00F77ADF">
        <w:t xml:space="preserve"> </w:t>
      </w:r>
      <w:r w:rsidR="00F77ADF" w:rsidRPr="00F77ADF">
        <w:rPr>
          <w:rFonts w:ascii="Arial" w:hAnsi="Arial" w:cs="Arial"/>
          <w:sz w:val="22"/>
          <w:szCs w:val="22"/>
        </w:rPr>
        <w:t>posouzení srážko-odtokových charakteristik a možností adaptace hydromeliorací v lokalitě Zavidov</w:t>
      </w:r>
      <w:r w:rsidR="00F77ADF">
        <w:rPr>
          <w:rFonts w:ascii="Arial" w:hAnsi="Arial" w:cs="Arial"/>
          <w:sz w:val="22"/>
          <w:szCs w:val="22"/>
        </w:rPr>
        <w:t xml:space="preserve"> dle nacenění č.j. </w:t>
      </w:r>
      <w:r w:rsidR="00F77ADF" w:rsidRPr="00F77ADF">
        <w:rPr>
          <w:rFonts w:ascii="Arial" w:hAnsi="Arial" w:cs="Arial"/>
          <w:sz w:val="22"/>
          <w:szCs w:val="22"/>
        </w:rPr>
        <w:t>VUMOP/1496/2021</w:t>
      </w:r>
      <w:r w:rsidR="00F77ADF">
        <w:rPr>
          <w:rFonts w:ascii="Arial" w:hAnsi="Arial" w:cs="Arial"/>
          <w:sz w:val="22"/>
          <w:szCs w:val="22"/>
        </w:rPr>
        <w:t xml:space="preserve"> ze dne 22.3.2021.</w:t>
      </w:r>
    </w:p>
    <w:p w:rsidR="00767838" w:rsidRDefault="00767838" w:rsidP="00767838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 xml:space="preserve">Návrh aktivit </w:t>
      </w:r>
      <w:r>
        <w:rPr>
          <w:rFonts w:ascii="Arial" w:hAnsi="Arial" w:cs="Arial"/>
          <w:iCs/>
          <w:sz w:val="22"/>
          <w:szCs w:val="22"/>
        </w:rPr>
        <w:t>a jejich nacenění:</w:t>
      </w:r>
    </w:p>
    <w:p w:rsidR="00767838" w:rsidRPr="00AF58BE" w:rsidRDefault="00767838" w:rsidP="00767838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1.</w:t>
      </w:r>
      <w:r w:rsidRPr="00AF58BE">
        <w:rPr>
          <w:rFonts w:ascii="Arial" w:hAnsi="Arial" w:cs="Arial"/>
          <w:iCs/>
          <w:sz w:val="22"/>
          <w:szCs w:val="22"/>
        </w:rPr>
        <w:tab/>
        <w:t>Analýza srážko-odtokových charakteristik jako podkladu pro dimenzování a návrh opatření pro retenci a akumulaci vod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1.1.</w:t>
      </w:r>
      <w:r w:rsidRPr="00AF58BE">
        <w:rPr>
          <w:rFonts w:ascii="Arial" w:hAnsi="Arial" w:cs="Arial"/>
          <w:iCs/>
          <w:sz w:val="22"/>
          <w:szCs w:val="22"/>
        </w:rPr>
        <w:tab/>
        <w:t xml:space="preserve">Odhad objemu drenážního odtoku z předmětných PB i výše situovaného odvodněného území; 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1.2.</w:t>
      </w:r>
      <w:r w:rsidRPr="00AF58BE">
        <w:rPr>
          <w:rFonts w:ascii="Arial" w:hAnsi="Arial" w:cs="Arial"/>
          <w:iCs/>
          <w:sz w:val="22"/>
          <w:szCs w:val="22"/>
        </w:rPr>
        <w:tab/>
        <w:t>Odhad objemu přímého odtoku (epizodního) v hydrologicky souvisejícím území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1.3.</w:t>
      </w:r>
      <w:r w:rsidRPr="00AF58BE">
        <w:rPr>
          <w:rFonts w:ascii="Arial" w:hAnsi="Arial" w:cs="Arial"/>
          <w:iCs/>
          <w:sz w:val="22"/>
          <w:szCs w:val="22"/>
        </w:rPr>
        <w:tab/>
        <w:t>Analýza historických podkladů (stabilní katastr, historické letecké snímky,…)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1.4.</w:t>
      </w:r>
      <w:r w:rsidRPr="00AF58BE">
        <w:rPr>
          <w:rFonts w:ascii="Arial" w:hAnsi="Arial" w:cs="Arial"/>
          <w:iCs/>
          <w:sz w:val="22"/>
          <w:szCs w:val="22"/>
        </w:rPr>
        <w:tab/>
        <w:t>Podrobná analýza půdních a hydrogeologických podmínek lokality z dostupných zdrojů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2.</w:t>
      </w:r>
      <w:r w:rsidRPr="00AF58BE">
        <w:rPr>
          <w:rFonts w:ascii="Arial" w:hAnsi="Arial" w:cs="Arial"/>
          <w:iCs/>
          <w:sz w:val="22"/>
          <w:szCs w:val="22"/>
        </w:rPr>
        <w:tab/>
        <w:t>Řešení dotčené stavby odvodnění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2.1.</w:t>
      </w:r>
      <w:r w:rsidRPr="00AF58BE">
        <w:rPr>
          <w:rFonts w:ascii="Arial" w:hAnsi="Arial" w:cs="Arial"/>
          <w:iCs/>
          <w:sz w:val="22"/>
          <w:szCs w:val="22"/>
        </w:rPr>
        <w:tab/>
        <w:t>Upřesnění průběhu dotčených drénů – přesná identifikace z DPZ, pozemní zaměření, supervize při odkopání reprezentativních drénů (2-3); bez hrazení zemních prací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2.2.</w:t>
      </w:r>
      <w:r w:rsidRPr="00AF58BE">
        <w:rPr>
          <w:rFonts w:ascii="Arial" w:hAnsi="Arial" w:cs="Arial"/>
          <w:iCs/>
          <w:sz w:val="22"/>
          <w:szCs w:val="22"/>
        </w:rPr>
        <w:tab/>
        <w:t>Návrh technických zásahů do stavby odvodnění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3.</w:t>
      </w:r>
      <w:r w:rsidRPr="00AF58BE">
        <w:rPr>
          <w:rFonts w:ascii="Arial" w:hAnsi="Arial" w:cs="Arial"/>
          <w:iCs/>
          <w:sz w:val="22"/>
          <w:szCs w:val="22"/>
        </w:rPr>
        <w:tab/>
        <w:t>Návrh opatření pro retenci a akumulaci vod – příprava podkladů pro DÚR; ve vazbě na plánované využití dotčených pozemků (rámcový návrh možných opatření pro retenci a akumulaci vod)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3.1.</w:t>
      </w:r>
      <w:r w:rsidRPr="00AF58BE">
        <w:rPr>
          <w:rFonts w:ascii="Arial" w:hAnsi="Arial" w:cs="Arial"/>
          <w:iCs/>
          <w:sz w:val="22"/>
          <w:szCs w:val="22"/>
        </w:rPr>
        <w:tab/>
        <w:t>Technický návrh řešení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3.2.</w:t>
      </w:r>
      <w:r w:rsidRPr="00AF58BE">
        <w:rPr>
          <w:rFonts w:ascii="Arial" w:hAnsi="Arial" w:cs="Arial"/>
          <w:iCs/>
          <w:sz w:val="22"/>
          <w:szCs w:val="22"/>
        </w:rPr>
        <w:tab/>
        <w:t>Návrh řešení uživatelsko-vlastnických vztahů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3.3.</w:t>
      </w:r>
      <w:r w:rsidRPr="00AF58BE">
        <w:rPr>
          <w:rFonts w:ascii="Arial" w:hAnsi="Arial" w:cs="Arial"/>
          <w:iCs/>
          <w:sz w:val="22"/>
          <w:szCs w:val="22"/>
        </w:rPr>
        <w:tab/>
        <w:t>Návrh řešení pro inženýring realizace navrhovaného řešení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lastRenderedPageBreak/>
        <w:t>Termín dodání studie……….90 dní od objednávky</w:t>
      </w: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67838" w:rsidRPr="00AF58BE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Cena celkem Kč bez DPH…………74 250</w:t>
      </w:r>
    </w:p>
    <w:p w:rsidR="00767838" w:rsidRDefault="00767838" w:rsidP="0076783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AF58BE">
        <w:rPr>
          <w:rFonts w:ascii="Arial" w:hAnsi="Arial" w:cs="Arial"/>
          <w:iCs/>
          <w:sz w:val="22"/>
          <w:szCs w:val="22"/>
        </w:rPr>
        <w:t>Cena celkem Kč s DPH……….……89</w:t>
      </w:r>
      <w:r>
        <w:rPr>
          <w:rFonts w:ascii="Arial" w:hAnsi="Arial" w:cs="Arial"/>
          <w:iCs/>
          <w:sz w:val="22"/>
          <w:szCs w:val="22"/>
        </w:rPr>
        <w:t> </w:t>
      </w:r>
      <w:r w:rsidRPr="00AF58BE">
        <w:rPr>
          <w:rFonts w:ascii="Arial" w:hAnsi="Arial" w:cs="Arial"/>
          <w:iCs/>
          <w:sz w:val="22"/>
          <w:szCs w:val="22"/>
        </w:rPr>
        <w:t>843</w:t>
      </w:r>
    </w:p>
    <w:p w:rsidR="00F77ADF" w:rsidRDefault="00F77ADF" w:rsidP="00F77ADF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F77ADF" w:rsidRDefault="00F77ADF" w:rsidP="00F77ADF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767838" w:rsidRDefault="00767838" w:rsidP="00604BEC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767838" w:rsidRDefault="00767838" w:rsidP="00767838">
      <w:pPr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767838" w:rsidRDefault="00767838" w:rsidP="00767838">
      <w:pPr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767838" w:rsidRDefault="00767838" w:rsidP="00767838">
      <w:pPr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C308AE" w:rsidRDefault="00767838" w:rsidP="00767838">
      <w:pPr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</w:t>
      </w:r>
      <w:r w:rsidR="006D348E" w:rsidRPr="00F77ADF">
        <w:rPr>
          <w:rFonts w:ascii="Arial" w:hAnsi="Arial" w:cs="Arial"/>
          <w:color w:val="000000"/>
          <w:sz w:val="22"/>
          <w:szCs w:val="22"/>
        </w:rPr>
        <w:tab/>
      </w:r>
      <w:r w:rsidR="006D348E" w:rsidRPr="00F77ADF">
        <w:rPr>
          <w:rFonts w:ascii="Arial" w:hAnsi="Arial" w:cs="Arial"/>
          <w:color w:val="000000"/>
          <w:sz w:val="22"/>
          <w:szCs w:val="22"/>
        </w:rPr>
        <w:tab/>
      </w:r>
      <w:r w:rsidR="006D348E" w:rsidRPr="00F77ADF">
        <w:rPr>
          <w:rFonts w:ascii="Arial" w:hAnsi="Arial" w:cs="Arial"/>
          <w:color w:val="000000"/>
          <w:sz w:val="22"/>
          <w:szCs w:val="22"/>
        </w:rPr>
        <w:tab/>
      </w:r>
      <w:r w:rsidR="006D348E" w:rsidRPr="00F77ADF">
        <w:rPr>
          <w:rFonts w:ascii="Arial" w:hAnsi="Arial" w:cs="Arial"/>
          <w:color w:val="000000"/>
          <w:sz w:val="22"/>
          <w:szCs w:val="22"/>
        </w:rPr>
        <w:tab/>
      </w:r>
      <w:r w:rsidR="006D348E" w:rsidRPr="00F77ADF">
        <w:rPr>
          <w:rFonts w:ascii="Arial" w:hAnsi="Arial" w:cs="Arial"/>
          <w:color w:val="000000"/>
          <w:sz w:val="22"/>
          <w:szCs w:val="22"/>
        </w:rPr>
        <w:tab/>
      </w:r>
    </w:p>
    <w:p w:rsidR="00F77ADF" w:rsidRDefault="00F77ADF" w:rsidP="000B15B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77ADF" w:rsidRDefault="00F77ADF" w:rsidP="000B15B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77ADF" w:rsidRDefault="00F77ADF" w:rsidP="000B15B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B15BE" w:rsidRPr="00F77ADF" w:rsidRDefault="000B15BE" w:rsidP="00F7359B">
      <w:pPr>
        <w:spacing w:line="360" w:lineRule="auto"/>
        <w:ind w:left="4956" w:firstLine="708"/>
        <w:rPr>
          <w:rFonts w:ascii="Arial" w:hAnsi="Arial" w:cs="Arial"/>
          <w:color w:val="000000"/>
        </w:rPr>
      </w:pPr>
    </w:p>
    <w:sectPr w:rsidR="000B15BE" w:rsidRPr="00F77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36" w:rsidRDefault="004F1D36">
      <w:r>
        <w:separator/>
      </w:r>
    </w:p>
  </w:endnote>
  <w:endnote w:type="continuationSeparator" w:id="0">
    <w:p w:rsidR="004F1D36" w:rsidRDefault="004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BE" w:rsidRDefault="000B15BE" w:rsidP="00017752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04BEC">
      <w:rPr>
        <w:noProof/>
      </w:rPr>
      <w:t>2</w:t>
    </w:r>
    <w:r>
      <w:fldChar w:fldCharType="end"/>
    </w:r>
    <w:r>
      <w:t xml:space="preserve"> (celkem </w:t>
    </w:r>
    <w:r w:rsidR="0014035A">
      <w:rPr>
        <w:noProof/>
      </w:rPr>
      <w:fldChar w:fldCharType="begin"/>
    </w:r>
    <w:r w:rsidR="0014035A">
      <w:rPr>
        <w:noProof/>
      </w:rPr>
      <w:instrText xml:space="preserve"> NUMPAGES </w:instrText>
    </w:r>
    <w:r w:rsidR="0014035A">
      <w:rPr>
        <w:noProof/>
      </w:rPr>
      <w:fldChar w:fldCharType="separate"/>
    </w:r>
    <w:r w:rsidR="00604BEC">
      <w:rPr>
        <w:noProof/>
      </w:rPr>
      <w:t>2</w:t>
    </w:r>
    <w:r w:rsidR="0014035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36" w:rsidRDefault="004F1D36">
      <w:r>
        <w:separator/>
      </w:r>
    </w:p>
  </w:footnote>
  <w:footnote w:type="continuationSeparator" w:id="0">
    <w:p w:rsidR="004F1D36" w:rsidRDefault="004F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1CB"/>
    <w:multiLevelType w:val="hybridMultilevel"/>
    <w:tmpl w:val="A97E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873"/>
    <w:multiLevelType w:val="hybridMultilevel"/>
    <w:tmpl w:val="2EBE8B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13AA2"/>
    <w:multiLevelType w:val="hybridMultilevel"/>
    <w:tmpl w:val="02A000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17C1A"/>
    <w:multiLevelType w:val="hybridMultilevel"/>
    <w:tmpl w:val="757463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B62F6"/>
    <w:multiLevelType w:val="hybridMultilevel"/>
    <w:tmpl w:val="511E8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6BD"/>
    <w:multiLevelType w:val="hybridMultilevel"/>
    <w:tmpl w:val="ED022CC2"/>
    <w:lvl w:ilvl="0" w:tplc="43349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B69B9"/>
    <w:multiLevelType w:val="hybridMultilevel"/>
    <w:tmpl w:val="2E36193E"/>
    <w:lvl w:ilvl="0" w:tplc="D2F00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43CE4"/>
    <w:multiLevelType w:val="hybridMultilevel"/>
    <w:tmpl w:val="ECE25E74"/>
    <w:lvl w:ilvl="0" w:tplc="7AFEE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2753B"/>
    <w:multiLevelType w:val="hybridMultilevel"/>
    <w:tmpl w:val="7704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D6D48"/>
    <w:multiLevelType w:val="hybridMultilevel"/>
    <w:tmpl w:val="5B0C7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137A4"/>
    <w:multiLevelType w:val="hybridMultilevel"/>
    <w:tmpl w:val="3648B13E"/>
    <w:lvl w:ilvl="0" w:tplc="1DD6DB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BF16F2"/>
    <w:multiLevelType w:val="hybridMultilevel"/>
    <w:tmpl w:val="9586D1C4"/>
    <w:lvl w:ilvl="0" w:tplc="C11A7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33801"/>
    <w:multiLevelType w:val="hybridMultilevel"/>
    <w:tmpl w:val="78469502"/>
    <w:lvl w:ilvl="0" w:tplc="43349A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F0"/>
    <w:rsid w:val="0000086E"/>
    <w:rsid w:val="000074CC"/>
    <w:rsid w:val="00017752"/>
    <w:rsid w:val="00033A26"/>
    <w:rsid w:val="000578F8"/>
    <w:rsid w:val="00063CB8"/>
    <w:rsid w:val="00081E4F"/>
    <w:rsid w:val="00096EBE"/>
    <w:rsid w:val="000A5286"/>
    <w:rsid w:val="000B15BE"/>
    <w:rsid w:val="000B62EC"/>
    <w:rsid w:val="0012002B"/>
    <w:rsid w:val="001265BF"/>
    <w:rsid w:val="0014035A"/>
    <w:rsid w:val="00143B19"/>
    <w:rsid w:val="00145881"/>
    <w:rsid w:val="00167B1E"/>
    <w:rsid w:val="001D226F"/>
    <w:rsid w:val="001E33A6"/>
    <w:rsid w:val="001F0A6B"/>
    <w:rsid w:val="00220364"/>
    <w:rsid w:val="00270584"/>
    <w:rsid w:val="00283399"/>
    <w:rsid w:val="00284023"/>
    <w:rsid w:val="002C1AB0"/>
    <w:rsid w:val="002E2FA9"/>
    <w:rsid w:val="003A4CE9"/>
    <w:rsid w:val="003F341E"/>
    <w:rsid w:val="00407B58"/>
    <w:rsid w:val="00421262"/>
    <w:rsid w:val="00463D99"/>
    <w:rsid w:val="004642F0"/>
    <w:rsid w:val="00464F7F"/>
    <w:rsid w:val="0049087B"/>
    <w:rsid w:val="004B2B49"/>
    <w:rsid w:val="004E4069"/>
    <w:rsid w:val="004F1D36"/>
    <w:rsid w:val="00515EAB"/>
    <w:rsid w:val="005229B9"/>
    <w:rsid w:val="00573615"/>
    <w:rsid w:val="00587B6B"/>
    <w:rsid w:val="005A02A8"/>
    <w:rsid w:val="005B0691"/>
    <w:rsid w:val="005B6578"/>
    <w:rsid w:val="005C7485"/>
    <w:rsid w:val="005C7D8F"/>
    <w:rsid w:val="00604BEC"/>
    <w:rsid w:val="00624FAF"/>
    <w:rsid w:val="00634FFB"/>
    <w:rsid w:val="00684802"/>
    <w:rsid w:val="006864C0"/>
    <w:rsid w:val="006B7836"/>
    <w:rsid w:val="006D348E"/>
    <w:rsid w:val="006D7981"/>
    <w:rsid w:val="00710668"/>
    <w:rsid w:val="007407C4"/>
    <w:rsid w:val="00767838"/>
    <w:rsid w:val="00794938"/>
    <w:rsid w:val="007D63AF"/>
    <w:rsid w:val="007F52EA"/>
    <w:rsid w:val="00810030"/>
    <w:rsid w:val="00816753"/>
    <w:rsid w:val="00883709"/>
    <w:rsid w:val="008C4C62"/>
    <w:rsid w:val="00922186"/>
    <w:rsid w:val="009227C0"/>
    <w:rsid w:val="00964BD7"/>
    <w:rsid w:val="009877DA"/>
    <w:rsid w:val="009D2BD0"/>
    <w:rsid w:val="009D649E"/>
    <w:rsid w:val="00A52F4E"/>
    <w:rsid w:val="00A629BF"/>
    <w:rsid w:val="00A81625"/>
    <w:rsid w:val="00AC2490"/>
    <w:rsid w:val="00AC2F7E"/>
    <w:rsid w:val="00AD372F"/>
    <w:rsid w:val="00AF2BC5"/>
    <w:rsid w:val="00AF65A0"/>
    <w:rsid w:val="00B213ED"/>
    <w:rsid w:val="00B54F6A"/>
    <w:rsid w:val="00B72246"/>
    <w:rsid w:val="00BC4AA2"/>
    <w:rsid w:val="00C10F5D"/>
    <w:rsid w:val="00C308AE"/>
    <w:rsid w:val="00C65F53"/>
    <w:rsid w:val="00C966C8"/>
    <w:rsid w:val="00CA1BE5"/>
    <w:rsid w:val="00CB0E96"/>
    <w:rsid w:val="00CE559D"/>
    <w:rsid w:val="00CF4EF4"/>
    <w:rsid w:val="00D506ED"/>
    <w:rsid w:val="00D67C7C"/>
    <w:rsid w:val="00D8541F"/>
    <w:rsid w:val="00E2139B"/>
    <w:rsid w:val="00E2218E"/>
    <w:rsid w:val="00E31D32"/>
    <w:rsid w:val="00E40112"/>
    <w:rsid w:val="00E45D89"/>
    <w:rsid w:val="00E82041"/>
    <w:rsid w:val="00EA40A7"/>
    <w:rsid w:val="00EF1460"/>
    <w:rsid w:val="00EF1A2B"/>
    <w:rsid w:val="00EF34D8"/>
    <w:rsid w:val="00EF5912"/>
    <w:rsid w:val="00F57BED"/>
    <w:rsid w:val="00F70031"/>
    <w:rsid w:val="00F7359B"/>
    <w:rsid w:val="00F77ADF"/>
    <w:rsid w:val="00F82487"/>
    <w:rsid w:val="00F86914"/>
    <w:rsid w:val="00FA46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8299-8265-4023-8D77-A65EF9C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407B58"/>
    <w:pPr>
      <w:keepNext/>
      <w:outlineLvl w:val="0"/>
    </w:pPr>
    <w:rPr>
      <w:bCs/>
      <w:color w:val="000000"/>
      <w:u w:val="single"/>
    </w:rPr>
  </w:style>
  <w:style w:type="paragraph" w:styleId="Nadpis2">
    <w:name w:val="heading 2"/>
    <w:basedOn w:val="Normln"/>
    <w:next w:val="Normln"/>
    <w:autoRedefine/>
    <w:qFormat/>
    <w:rsid w:val="004642F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4642F0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1E4F"/>
    <w:rPr>
      <w:color w:val="0000FF"/>
      <w:u w:val="single"/>
    </w:rPr>
  </w:style>
  <w:style w:type="paragraph" w:styleId="Normlnweb">
    <w:name w:val="Normal (Web)"/>
    <w:basedOn w:val="Normln"/>
    <w:rsid w:val="006B7836"/>
  </w:style>
  <w:style w:type="paragraph" w:styleId="Zhlav">
    <w:name w:val="header"/>
    <w:basedOn w:val="Normln"/>
    <w:rsid w:val="000177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775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A46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E2218E"/>
    <w:pPr>
      <w:widowControl w:val="0"/>
      <w:ind w:left="33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E2218E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AFCC-D3BD-44AF-9FBD-F68DE6AE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Vumop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Khel</dc:creator>
  <cp:keywords/>
  <cp:lastModifiedBy>Mejstříková Martina</cp:lastModifiedBy>
  <cp:revision>2</cp:revision>
  <dcterms:created xsi:type="dcterms:W3CDTF">2021-03-23T13:39:00Z</dcterms:created>
  <dcterms:modified xsi:type="dcterms:W3CDTF">2021-03-23T13:39:00Z</dcterms:modified>
</cp:coreProperties>
</file>