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68" w:rsidRPr="00193574" w:rsidRDefault="00C77EE2" w:rsidP="00C77EE2">
      <w:pPr>
        <w:pStyle w:val="Nadpis1"/>
        <w:rPr>
          <w:b/>
          <w:i w:val="0"/>
          <w:sz w:val="28"/>
          <w:szCs w:val="28"/>
          <w:u w:val="none"/>
        </w:rPr>
      </w:pPr>
      <w:bookmarkStart w:id="0" w:name="_GoBack"/>
      <w:bookmarkEnd w:id="0"/>
      <w:r w:rsidRPr="00193574">
        <w:rPr>
          <w:b/>
          <w:i w:val="0"/>
          <w:sz w:val="28"/>
          <w:szCs w:val="28"/>
          <w:u w:val="none"/>
        </w:rPr>
        <w:t>Smlouva o změně příslušnosti hospodařit s majetkem státu</w:t>
      </w:r>
    </w:p>
    <w:p w:rsidR="00C77EE2" w:rsidRPr="00193574" w:rsidRDefault="00C77EE2" w:rsidP="001935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93574" w:rsidRDefault="00193574" w:rsidP="001935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93574" w:rsidRPr="00193574" w:rsidRDefault="00193574" w:rsidP="001935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66A68" w:rsidRDefault="00B66A68" w:rsidP="00B66A68">
      <w:pPr>
        <w:pStyle w:val="Nadpis2"/>
        <w:rPr>
          <w:sz w:val="24"/>
          <w:szCs w:val="24"/>
        </w:rPr>
      </w:pPr>
      <w:r w:rsidRPr="00B66A68">
        <w:rPr>
          <w:sz w:val="24"/>
          <w:szCs w:val="24"/>
        </w:rPr>
        <w:tab/>
        <w:t>Článek 1</w:t>
      </w:r>
    </w:p>
    <w:p w:rsidR="00B66A68" w:rsidRPr="00B66A68" w:rsidRDefault="00B66A68" w:rsidP="00B66A68">
      <w:pPr>
        <w:pStyle w:val="Nadpis1"/>
        <w:rPr>
          <w:b/>
          <w:i w:val="0"/>
          <w:sz w:val="24"/>
          <w:szCs w:val="24"/>
          <w:u w:val="none"/>
        </w:rPr>
      </w:pPr>
      <w:r w:rsidRPr="00B66A68">
        <w:rPr>
          <w:b/>
          <w:i w:val="0"/>
          <w:sz w:val="24"/>
          <w:szCs w:val="24"/>
          <w:u w:val="none"/>
        </w:rPr>
        <w:t xml:space="preserve">            SMLUVNÍ STRANY</w:t>
      </w:r>
    </w:p>
    <w:p w:rsidR="00B66A68" w:rsidRPr="00CC717B" w:rsidRDefault="00B66A68" w:rsidP="00CC7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2B">
        <w:rPr>
          <w:rFonts w:ascii="Times New Roman" w:hAnsi="Times New Roman" w:cs="Times New Roman"/>
          <w:sz w:val="24"/>
          <w:szCs w:val="24"/>
        </w:rPr>
        <w:t xml:space="preserve">1.1.                 </w:t>
      </w:r>
      <w:r w:rsidRPr="002B1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17B">
        <w:rPr>
          <w:rFonts w:ascii="Times New Roman" w:hAnsi="Times New Roman" w:cs="Times New Roman"/>
          <w:b/>
          <w:sz w:val="24"/>
          <w:szCs w:val="24"/>
        </w:rPr>
        <w:t>Národní divadlo</w:t>
      </w:r>
      <w:r w:rsidR="00EF6CAD" w:rsidRPr="00CC71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6CAD" w:rsidRPr="00CC717B">
        <w:rPr>
          <w:rFonts w:ascii="Times New Roman" w:hAnsi="Times New Roman" w:cs="Times New Roman"/>
          <w:sz w:val="24"/>
          <w:szCs w:val="24"/>
        </w:rPr>
        <w:t>státní příspěvková organizace</w:t>
      </w:r>
    </w:p>
    <w:p w:rsidR="00B66A68" w:rsidRPr="00CC717B" w:rsidRDefault="000E687C" w:rsidP="00617BB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C717B">
        <w:rPr>
          <w:rFonts w:ascii="Times New Roman" w:hAnsi="Times New Roman" w:cs="Times New Roman"/>
          <w:sz w:val="24"/>
          <w:szCs w:val="24"/>
        </w:rPr>
        <w:t>zastoupené</w:t>
      </w:r>
      <w:r w:rsidR="00B66A68" w:rsidRPr="00CC717B">
        <w:rPr>
          <w:rFonts w:ascii="Times New Roman" w:hAnsi="Times New Roman" w:cs="Times New Roman"/>
          <w:sz w:val="24"/>
          <w:szCs w:val="24"/>
        </w:rPr>
        <w:t xml:space="preserve">: Ing. Václavem Pelouchem, </w:t>
      </w:r>
      <w:r w:rsidR="0021105A" w:rsidRPr="00CC717B">
        <w:rPr>
          <w:rFonts w:ascii="Times New Roman" w:hAnsi="Times New Roman" w:cs="Times New Roman"/>
          <w:sz w:val="24"/>
          <w:szCs w:val="24"/>
        </w:rPr>
        <w:t xml:space="preserve">ředitelem </w:t>
      </w:r>
      <w:proofErr w:type="spellStart"/>
      <w:r w:rsidR="00B66A68" w:rsidRPr="00CC717B">
        <w:rPr>
          <w:rFonts w:ascii="Times New Roman" w:hAnsi="Times New Roman" w:cs="Times New Roman"/>
          <w:sz w:val="24"/>
          <w:szCs w:val="24"/>
        </w:rPr>
        <w:t>technicko-provozním</w:t>
      </w:r>
      <w:proofErr w:type="spellEnd"/>
      <w:r w:rsidR="00B66A68" w:rsidRPr="00CC717B">
        <w:rPr>
          <w:rFonts w:ascii="Times New Roman" w:hAnsi="Times New Roman" w:cs="Times New Roman"/>
          <w:sz w:val="24"/>
          <w:szCs w:val="24"/>
        </w:rPr>
        <w:t xml:space="preserve"> </w:t>
      </w:r>
      <w:r w:rsidR="0021105A" w:rsidRPr="00CC717B">
        <w:rPr>
          <w:rFonts w:ascii="Times New Roman" w:hAnsi="Times New Roman" w:cs="Times New Roman"/>
          <w:sz w:val="24"/>
          <w:szCs w:val="24"/>
        </w:rPr>
        <w:t>správy</w:t>
      </w:r>
    </w:p>
    <w:p w:rsidR="00B66A68" w:rsidRPr="00CC717B" w:rsidRDefault="00B66A68" w:rsidP="00CC7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17B">
        <w:rPr>
          <w:rFonts w:ascii="Times New Roman" w:hAnsi="Times New Roman" w:cs="Times New Roman"/>
          <w:sz w:val="24"/>
          <w:szCs w:val="24"/>
        </w:rPr>
        <w:t xml:space="preserve">                        se sídlem Ostrovní 1, 112 30 Praha 1</w:t>
      </w:r>
    </w:p>
    <w:p w:rsidR="00B66A68" w:rsidRPr="00CC717B" w:rsidRDefault="00B66A68" w:rsidP="00CC7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17B">
        <w:rPr>
          <w:rFonts w:ascii="Times New Roman" w:hAnsi="Times New Roman" w:cs="Times New Roman"/>
          <w:sz w:val="24"/>
          <w:szCs w:val="24"/>
        </w:rPr>
        <w:t xml:space="preserve">                        IČO: 00023337</w:t>
      </w:r>
    </w:p>
    <w:p w:rsidR="00B66A68" w:rsidRPr="00CC717B" w:rsidRDefault="00B66A68" w:rsidP="00CC7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17B">
        <w:rPr>
          <w:rFonts w:ascii="Times New Roman" w:hAnsi="Times New Roman" w:cs="Times New Roman"/>
          <w:sz w:val="24"/>
          <w:szCs w:val="24"/>
        </w:rPr>
        <w:t xml:space="preserve">                        DIČ: CZ00023337</w:t>
      </w:r>
    </w:p>
    <w:p w:rsidR="00721DD2" w:rsidRPr="00CC717B" w:rsidRDefault="00721DD2" w:rsidP="00CC7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17B">
        <w:rPr>
          <w:rFonts w:ascii="Times New Roman" w:hAnsi="Times New Roman" w:cs="Times New Roman"/>
          <w:sz w:val="24"/>
          <w:szCs w:val="24"/>
        </w:rPr>
        <w:t xml:space="preserve">  (dále jen „předávající“) na straně jedné    </w:t>
      </w:r>
      <w:r w:rsidR="00B66A68" w:rsidRPr="00CC717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5509D" w:rsidRDefault="00B5509D" w:rsidP="00CC7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DD2" w:rsidRPr="00CC717B" w:rsidRDefault="00721DD2" w:rsidP="00CC7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17B">
        <w:rPr>
          <w:rFonts w:ascii="Times New Roman" w:hAnsi="Times New Roman" w:cs="Times New Roman"/>
          <w:sz w:val="24"/>
          <w:szCs w:val="24"/>
        </w:rPr>
        <w:t>a</w:t>
      </w:r>
    </w:p>
    <w:p w:rsidR="00CC717B" w:rsidRDefault="00CC717B" w:rsidP="00CC717B">
      <w:pPr>
        <w:pStyle w:val="Zkladntext21"/>
        <w:spacing w:line="276" w:lineRule="auto"/>
      </w:pPr>
    </w:p>
    <w:p w:rsidR="0089119F" w:rsidRPr="0089119F" w:rsidRDefault="00B66A68" w:rsidP="00891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17B">
        <w:t>1.2</w:t>
      </w:r>
      <w:r w:rsidR="00CC717B" w:rsidRPr="00CC717B">
        <w:rPr>
          <w:b/>
          <w:bCs/>
        </w:rPr>
        <w:t xml:space="preserve"> </w:t>
      </w:r>
      <w:r w:rsidR="00CC717B" w:rsidRPr="00CC717B">
        <w:rPr>
          <w:b/>
          <w:bCs/>
        </w:rPr>
        <w:tab/>
      </w:r>
      <w:r w:rsidR="00CC717B" w:rsidRPr="00CC717B">
        <w:rPr>
          <w:b/>
          <w:bCs/>
        </w:rPr>
        <w:tab/>
      </w:r>
      <w:r w:rsidR="0089119F" w:rsidRPr="0089119F">
        <w:rPr>
          <w:rFonts w:ascii="Times New Roman" w:hAnsi="Times New Roman" w:cs="Times New Roman"/>
          <w:b/>
          <w:sz w:val="24"/>
          <w:szCs w:val="24"/>
        </w:rPr>
        <w:t>Národní muzeum</w:t>
      </w:r>
    </w:p>
    <w:p w:rsidR="0089119F" w:rsidRPr="0089119F" w:rsidRDefault="0089119F" w:rsidP="0089119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89119F">
        <w:rPr>
          <w:rFonts w:ascii="Times New Roman" w:hAnsi="Times New Roman" w:cs="Times New Roman"/>
          <w:sz w:val="24"/>
          <w:szCs w:val="24"/>
        </w:rPr>
        <w:t>Václavské náměstí 68, Praha 1, 110 00</w:t>
      </w:r>
    </w:p>
    <w:p w:rsidR="0089119F" w:rsidRPr="0089119F" w:rsidRDefault="00C77EE2" w:rsidP="0089119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zastoupené: </w:t>
      </w:r>
      <w:r w:rsidR="0089119F" w:rsidRPr="0089119F">
        <w:rPr>
          <w:rFonts w:ascii="Times New Roman" w:hAnsi="Times New Roman" w:cs="Times New Roman"/>
          <w:sz w:val="24"/>
          <w:szCs w:val="24"/>
        </w:rPr>
        <w:t>PhDr. Michal</w:t>
      </w:r>
      <w:r w:rsidR="008D4964">
        <w:rPr>
          <w:rFonts w:ascii="Times New Roman" w:hAnsi="Times New Roman" w:cs="Times New Roman"/>
          <w:sz w:val="24"/>
          <w:szCs w:val="24"/>
        </w:rPr>
        <w:t>em</w:t>
      </w:r>
      <w:r w:rsidR="0089119F" w:rsidRPr="0089119F">
        <w:rPr>
          <w:rFonts w:ascii="Times New Roman" w:hAnsi="Times New Roman" w:cs="Times New Roman"/>
          <w:sz w:val="24"/>
          <w:szCs w:val="24"/>
        </w:rPr>
        <w:t xml:space="preserve"> Lukeš</w:t>
      </w:r>
      <w:r w:rsidR="008D4964">
        <w:rPr>
          <w:rFonts w:ascii="Times New Roman" w:hAnsi="Times New Roman" w:cs="Times New Roman"/>
          <w:sz w:val="24"/>
          <w:szCs w:val="24"/>
        </w:rPr>
        <w:t>em</w:t>
      </w:r>
      <w:r w:rsidR="0089119F" w:rsidRPr="0089119F">
        <w:rPr>
          <w:rFonts w:ascii="Times New Roman" w:hAnsi="Times New Roman" w:cs="Times New Roman"/>
          <w:sz w:val="24"/>
          <w:szCs w:val="24"/>
        </w:rPr>
        <w:t>, Ph.D., generální</w:t>
      </w:r>
      <w:r w:rsidR="008D4964">
        <w:rPr>
          <w:rFonts w:ascii="Times New Roman" w:hAnsi="Times New Roman" w:cs="Times New Roman"/>
          <w:sz w:val="24"/>
          <w:szCs w:val="24"/>
        </w:rPr>
        <w:t>m</w:t>
      </w:r>
      <w:r w:rsidR="0089119F" w:rsidRPr="0089119F">
        <w:rPr>
          <w:rFonts w:ascii="Times New Roman" w:hAnsi="Times New Roman" w:cs="Times New Roman"/>
          <w:sz w:val="24"/>
          <w:szCs w:val="24"/>
        </w:rPr>
        <w:t xml:space="preserve"> ředitel</w:t>
      </w:r>
      <w:r w:rsidR="008D4964">
        <w:rPr>
          <w:rFonts w:ascii="Times New Roman" w:hAnsi="Times New Roman" w:cs="Times New Roman"/>
          <w:sz w:val="24"/>
          <w:szCs w:val="24"/>
        </w:rPr>
        <w:t>em</w:t>
      </w:r>
    </w:p>
    <w:p w:rsidR="0089119F" w:rsidRPr="0089119F" w:rsidRDefault="0089119F" w:rsidP="0089119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9119F">
        <w:rPr>
          <w:rFonts w:ascii="Times New Roman" w:hAnsi="Times New Roman" w:cs="Times New Roman"/>
          <w:sz w:val="24"/>
          <w:szCs w:val="24"/>
        </w:rPr>
        <w:t>IČ: 00023272</w:t>
      </w:r>
    </w:p>
    <w:p w:rsidR="0089119F" w:rsidRPr="0089119F" w:rsidRDefault="0089119F" w:rsidP="0089119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9119F">
        <w:rPr>
          <w:rFonts w:ascii="Times New Roman" w:hAnsi="Times New Roman" w:cs="Times New Roman"/>
          <w:sz w:val="24"/>
          <w:szCs w:val="24"/>
        </w:rPr>
        <w:t>DIČ:CZ 00023272</w:t>
      </w:r>
    </w:p>
    <w:p w:rsidR="00721DD2" w:rsidRPr="00B5509D" w:rsidRDefault="0089119F" w:rsidP="00891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09D">
        <w:rPr>
          <w:rFonts w:ascii="Times New Roman" w:hAnsi="Times New Roman" w:cs="Times New Roman"/>
        </w:rPr>
        <w:t xml:space="preserve"> </w:t>
      </w:r>
      <w:r w:rsidR="00721DD2" w:rsidRPr="00B5509D">
        <w:rPr>
          <w:rFonts w:ascii="Times New Roman" w:hAnsi="Times New Roman" w:cs="Times New Roman"/>
        </w:rPr>
        <w:t xml:space="preserve">(dále jen „přebírající“) </w:t>
      </w:r>
      <w:r w:rsidR="00721DD2" w:rsidRPr="00B5509D">
        <w:rPr>
          <w:rFonts w:ascii="Times New Roman" w:hAnsi="Times New Roman" w:cs="Times New Roman"/>
          <w:sz w:val="24"/>
          <w:szCs w:val="24"/>
        </w:rPr>
        <w:t>na straně druhé</w:t>
      </w:r>
    </w:p>
    <w:p w:rsidR="00CC717B" w:rsidRDefault="00CC717B" w:rsidP="00721DD2">
      <w:pPr>
        <w:pStyle w:val="Zkladntext"/>
        <w:rPr>
          <w:sz w:val="24"/>
          <w:szCs w:val="24"/>
        </w:rPr>
      </w:pPr>
    </w:p>
    <w:p w:rsidR="00193574" w:rsidRDefault="00193574" w:rsidP="00721DD2">
      <w:pPr>
        <w:pStyle w:val="Zkladntext"/>
        <w:rPr>
          <w:sz w:val="24"/>
          <w:szCs w:val="24"/>
        </w:rPr>
      </w:pPr>
    </w:p>
    <w:p w:rsidR="00193574" w:rsidRDefault="00193574" w:rsidP="00721DD2">
      <w:pPr>
        <w:pStyle w:val="Zkladntext"/>
        <w:rPr>
          <w:sz w:val="24"/>
          <w:szCs w:val="24"/>
        </w:rPr>
      </w:pPr>
    </w:p>
    <w:p w:rsidR="00721DD2" w:rsidRPr="00FE2ED3" w:rsidRDefault="00721DD2" w:rsidP="00721DD2">
      <w:pPr>
        <w:pStyle w:val="Zkladntext"/>
        <w:rPr>
          <w:sz w:val="24"/>
          <w:szCs w:val="24"/>
        </w:rPr>
      </w:pPr>
      <w:r w:rsidRPr="002B142B">
        <w:rPr>
          <w:sz w:val="24"/>
          <w:szCs w:val="24"/>
        </w:rPr>
        <w:t xml:space="preserve">uzavírají na základě zákona č. 219/2000 Sb., o majetku České republiky a jejím vystupováním v právních vztazích (dále jen „zákon“) a vyhlášky Ministerstva financí č. 62/2001 Sb., o hospodaření organizačních složek a státních organizací s majetkem státu, vše v platném znění, tuto smlouvu o </w:t>
      </w:r>
      <w:r w:rsidR="00C77EE2" w:rsidRPr="00C77EE2">
        <w:rPr>
          <w:sz w:val="24"/>
          <w:szCs w:val="24"/>
        </w:rPr>
        <w:t xml:space="preserve">změně příslušnosti hospodařit s majetkem státu </w:t>
      </w:r>
      <w:r w:rsidRPr="002B142B">
        <w:rPr>
          <w:sz w:val="24"/>
          <w:szCs w:val="24"/>
        </w:rPr>
        <w:t>(dále jen „smlouva“).</w:t>
      </w:r>
    </w:p>
    <w:p w:rsidR="00721DD2" w:rsidRDefault="00721DD2" w:rsidP="00721DD2">
      <w:pPr>
        <w:pStyle w:val="Zkladntext"/>
        <w:rPr>
          <w:sz w:val="24"/>
        </w:rPr>
      </w:pPr>
    </w:p>
    <w:p w:rsidR="00193574" w:rsidRDefault="00193574" w:rsidP="00721DD2">
      <w:pPr>
        <w:pStyle w:val="Zkladntext"/>
        <w:rPr>
          <w:sz w:val="24"/>
        </w:rPr>
      </w:pPr>
    </w:p>
    <w:p w:rsidR="00193574" w:rsidRDefault="00193574" w:rsidP="00721DD2">
      <w:pPr>
        <w:pStyle w:val="Zkladntext"/>
        <w:rPr>
          <w:sz w:val="24"/>
        </w:rPr>
      </w:pPr>
    </w:p>
    <w:p w:rsidR="00721DD2" w:rsidRPr="00C77EE2" w:rsidRDefault="00721DD2" w:rsidP="00C77EE2">
      <w:pPr>
        <w:pStyle w:val="Nadpis2"/>
        <w:rPr>
          <w:sz w:val="24"/>
          <w:szCs w:val="24"/>
        </w:rPr>
      </w:pPr>
      <w:r w:rsidRPr="00816D91">
        <w:rPr>
          <w:sz w:val="24"/>
          <w:szCs w:val="24"/>
        </w:rPr>
        <w:t>Článek 2</w:t>
      </w:r>
    </w:p>
    <w:p w:rsidR="00721DD2" w:rsidRDefault="00721DD2" w:rsidP="00C77EE2">
      <w:pPr>
        <w:pStyle w:val="Nadpis1"/>
        <w:rPr>
          <w:b/>
          <w:i w:val="0"/>
          <w:sz w:val="24"/>
          <w:szCs w:val="24"/>
          <w:u w:val="none"/>
        </w:rPr>
      </w:pPr>
      <w:r w:rsidRPr="00C77EE2">
        <w:rPr>
          <w:b/>
          <w:i w:val="0"/>
          <w:sz w:val="24"/>
          <w:szCs w:val="24"/>
          <w:u w:val="none"/>
        </w:rPr>
        <w:t>PŘEDMĚT SMLOUVY A HODNOTA PŘEVÁDĚNÉHO MAJETKU</w:t>
      </w:r>
    </w:p>
    <w:p w:rsidR="0089119F" w:rsidRDefault="00721DD2" w:rsidP="00193574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1E">
        <w:rPr>
          <w:rFonts w:ascii="Times New Roman" w:hAnsi="Times New Roman" w:cs="Times New Roman"/>
          <w:sz w:val="24"/>
          <w:szCs w:val="24"/>
        </w:rPr>
        <w:t>2.1.</w:t>
      </w:r>
      <w:r w:rsidR="00C77EE2">
        <w:rPr>
          <w:rFonts w:ascii="Times New Roman" w:hAnsi="Times New Roman" w:cs="Times New Roman"/>
          <w:sz w:val="24"/>
          <w:szCs w:val="24"/>
        </w:rPr>
        <w:t xml:space="preserve"> Předmětem smlouvy je bezúplatná</w:t>
      </w:r>
      <w:r w:rsidRPr="0095431E">
        <w:rPr>
          <w:rFonts w:ascii="Times New Roman" w:hAnsi="Times New Roman" w:cs="Times New Roman"/>
          <w:sz w:val="24"/>
          <w:szCs w:val="24"/>
        </w:rPr>
        <w:t xml:space="preserve"> </w:t>
      </w:r>
      <w:r w:rsidR="00C77EE2">
        <w:rPr>
          <w:rFonts w:ascii="Times New Roman" w:hAnsi="Times New Roman" w:cs="Times New Roman"/>
          <w:sz w:val="24"/>
          <w:szCs w:val="24"/>
        </w:rPr>
        <w:t>změna</w:t>
      </w:r>
      <w:r w:rsidRPr="0095431E">
        <w:rPr>
          <w:rFonts w:ascii="Times New Roman" w:hAnsi="Times New Roman" w:cs="Times New Roman"/>
          <w:sz w:val="24"/>
          <w:szCs w:val="24"/>
        </w:rPr>
        <w:t xml:space="preserve"> příslušnosti</w:t>
      </w:r>
      <w:r w:rsidR="000E505A">
        <w:rPr>
          <w:rFonts w:ascii="Times New Roman" w:hAnsi="Times New Roman" w:cs="Times New Roman"/>
          <w:sz w:val="24"/>
          <w:szCs w:val="24"/>
        </w:rPr>
        <w:t xml:space="preserve"> hospodařit k majetku uvedenému </w:t>
      </w:r>
      <w:r w:rsidR="00FE2ED3">
        <w:rPr>
          <w:rFonts w:ascii="Times New Roman" w:hAnsi="Times New Roman" w:cs="Times New Roman"/>
          <w:sz w:val="24"/>
          <w:szCs w:val="24"/>
        </w:rPr>
        <w:t>níže</w:t>
      </w:r>
      <w:r w:rsidRPr="0095431E">
        <w:rPr>
          <w:rFonts w:ascii="Times New Roman" w:hAnsi="Times New Roman" w:cs="Times New Roman"/>
          <w:sz w:val="24"/>
          <w:szCs w:val="24"/>
        </w:rPr>
        <w:t xml:space="preserve"> (dále jen „majetek“), k němuž předávající vykonává příslušnost </w:t>
      </w:r>
      <w:r w:rsidRPr="00F1613F">
        <w:rPr>
          <w:rFonts w:ascii="Times New Roman" w:hAnsi="Times New Roman" w:cs="Times New Roman"/>
          <w:sz w:val="24"/>
          <w:szCs w:val="24"/>
        </w:rPr>
        <w:t>hospodař</w:t>
      </w:r>
      <w:r w:rsidR="00193574" w:rsidRPr="00F1613F">
        <w:rPr>
          <w:rFonts w:ascii="Times New Roman" w:hAnsi="Times New Roman" w:cs="Times New Roman"/>
          <w:sz w:val="24"/>
          <w:szCs w:val="24"/>
        </w:rPr>
        <w:t>it</w:t>
      </w:r>
      <w:r w:rsidRPr="00F1613F">
        <w:rPr>
          <w:rFonts w:ascii="Times New Roman" w:hAnsi="Times New Roman" w:cs="Times New Roman"/>
          <w:sz w:val="24"/>
          <w:szCs w:val="24"/>
        </w:rPr>
        <w:t xml:space="preserve"> na základě </w:t>
      </w:r>
      <w:r w:rsidRPr="0095431E">
        <w:rPr>
          <w:rFonts w:ascii="Times New Roman" w:hAnsi="Times New Roman" w:cs="Times New Roman"/>
          <w:sz w:val="24"/>
          <w:szCs w:val="24"/>
        </w:rPr>
        <w:t>kupních smluv a přebírající tento majetek přebírá s právem s tímto majetkem hospodařit, přičemž vlastníkem nadále zůstává Česká republika.</w:t>
      </w:r>
    </w:p>
    <w:p w:rsidR="0089119F" w:rsidRDefault="0089119F" w:rsidP="0089119F">
      <w:pPr>
        <w:pStyle w:val="Zkladntext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Převáděný majetek:</w:t>
      </w:r>
    </w:p>
    <w:p w:rsidR="0089119F" w:rsidRDefault="0089119F" w:rsidP="0089119F">
      <w:pPr>
        <w:pStyle w:val="Zkladntext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19F">
        <w:rPr>
          <w:rFonts w:ascii="Times New Roman" w:hAnsi="Times New Roman" w:cs="Times New Roman"/>
          <w:i/>
          <w:sz w:val="24"/>
          <w:szCs w:val="24"/>
        </w:rPr>
        <w:t>Divadelní opona k představení Kouzelná flétna, autor Antonín Střížek, rok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6F2" w:rsidRDefault="008546F2" w:rsidP="00B550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3574" w:rsidRDefault="00F1613F" w:rsidP="00B5509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F1613F">
        <w:rPr>
          <w:rFonts w:ascii="Times New Roman" w:hAnsi="Times New Roman" w:cs="Times New Roman"/>
          <w:sz w:val="24"/>
          <w:szCs w:val="24"/>
        </w:rPr>
        <w:t xml:space="preserve">edná o majetek </w:t>
      </w:r>
      <w:r>
        <w:rPr>
          <w:rFonts w:ascii="Times New Roman" w:hAnsi="Times New Roman" w:cs="Times New Roman"/>
          <w:sz w:val="24"/>
          <w:szCs w:val="24"/>
        </w:rPr>
        <w:t xml:space="preserve">pro Národní divadlo </w:t>
      </w:r>
      <w:r w:rsidRPr="00F1613F">
        <w:rPr>
          <w:rFonts w:ascii="Times New Roman" w:hAnsi="Times New Roman" w:cs="Times New Roman"/>
          <w:sz w:val="24"/>
          <w:szCs w:val="24"/>
        </w:rPr>
        <w:t>trvale nepotřebný ve smyslu § 14 odst. 7 zákona č. 219/2000 Sb.</w:t>
      </w:r>
    </w:p>
    <w:p w:rsidR="00193574" w:rsidRPr="00B5509D" w:rsidRDefault="00193574" w:rsidP="00B550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E737A" w:rsidRPr="00C77EE2" w:rsidRDefault="008E737A" w:rsidP="00C77EE2">
      <w:pPr>
        <w:pStyle w:val="Nadpis2"/>
        <w:rPr>
          <w:sz w:val="24"/>
          <w:szCs w:val="24"/>
        </w:rPr>
      </w:pPr>
      <w:r w:rsidRPr="00C77EE2">
        <w:rPr>
          <w:sz w:val="24"/>
          <w:szCs w:val="24"/>
        </w:rPr>
        <w:lastRenderedPageBreak/>
        <w:t>Článek 3</w:t>
      </w:r>
    </w:p>
    <w:p w:rsidR="008E737A" w:rsidRDefault="008E737A" w:rsidP="00C77EE2">
      <w:pPr>
        <w:pStyle w:val="Nadpis2"/>
        <w:rPr>
          <w:sz w:val="24"/>
          <w:szCs w:val="24"/>
        </w:rPr>
      </w:pPr>
      <w:r w:rsidRPr="00C77EE2">
        <w:rPr>
          <w:sz w:val="24"/>
          <w:szCs w:val="24"/>
        </w:rPr>
        <w:t>PODMÍNKY A MÍSTO PŘEDÁNÍ</w:t>
      </w:r>
    </w:p>
    <w:p w:rsidR="008D4964" w:rsidRPr="00F1613F" w:rsidRDefault="008E737A" w:rsidP="00193574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1E">
        <w:rPr>
          <w:rFonts w:ascii="Times New Roman" w:hAnsi="Times New Roman" w:cs="Times New Roman"/>
          <w:sz w:val="24"/>
          <w:szCs w:val="24"/>
        </w:rPr>
        <w:t xml:space="preserve">3.1. Předávající předává přebírajícímu majetek se všemi právy a povinnostmi. Přebírající přejímá majetek s právem s ním hospodařit a zavazuje se jej použít k účelu, pro který byl </w:t>
      </w:r>
      <w:r w:rsidRPr="00F1613F">
        <w:rPr>
          <w:rFonts w:ascii="Times New Roman" w:hAnsi="Times New Roman" w:cs="Times New Roman"/>
          <w:sz w:val="24"/>
          <w:szCs w:val="24"/>
        </w:rPr>
        <w:t>převeden</w:t>
      </w:r>
      <w:r w:rsidR="008D4964" w:rsidRPr="00F1613F">
        <w:rPr>
          <w:rFonts w:ascii="Times New Roman" w:hAnsi="Times New Roman" w:cs="Times New Roman"/>
          <w:sz w:val="24"/>
          <w:szCs w:val="24"/>
        </w:rPr>
        <w:t xml:space="preserve"> – zařazení do sbírek </w:t>
      </w:r>
      <w:r w:rsidR="00252628" w:rsidRPr="00F1613F">
        <w:rPr>
          <w:rFonts w:ascii="Times New Roman" w:hAnsi="Times New Roman" w:cs="Times New Roman"/>
          <w:sz w:val="24"/>
          <w:szCs w:val="24"/>
        </w:rPr>
        <w:t xml:space="preserve">divadelního oddělení </w:t>
      </w:r>
      <w:r w:rsidR="008D4964" w:rsidRPr="00F1613F">
        <w:rPr>
          <w:rFonts w:ascii="Times New Roman" w:hAnsi="Times New Roman" w:cs="Times New Roman"/>
          <w:sz w:val="24"/>
          <w:szCs w:val="24"/>
        </w:rPr>
        <w:t>Národního muzea</w:t>
      </w:r>
      <w:r w:rsidR="00252628" w:rsidRPr="00F1613F">
        <w:rPr>
          <w:rFonts w:ascii="Times New Roman" w:hAnsi="Times New Roman" w:cs="Times New Roman"/>
          <w:sz w:val="24"/>
          <w:szCs w:val="24"/>
        </w:rPr>
        <w:t>.</w:t>
      </w:r>
    </w:p>
    <w:p w:rsidR="008E737A" w:rsidRPr="00F1613F" w:rsidRDefault="00193574" w:rsidP="00193574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13F">
        <w:rPr>
          <w:rFonts w:ascii="Times New Roman" w:hAnsi="Times New Roman" w:cs="Times New Roman"/>
          <w:sz w:val="24"/>
          <w:szCs w:val="24"/>
        </w:rPr>
        <w:t>3</w:t>
      </w:r>
      <w:r w:rsidR="008E737A" w:rsidRPr="00F1613F">
        <w:rPr>
          <w:rFonts w:ascii="Times New Roman" w:hAnsi="Times New Roman" w:cs="Times New Roman"/>
          <w:sz w:val="24"/>
          <w:szCs w:val="24"/>
        </w:rPr>
        <w:t>.2</w:t>
      </w:r>
      <w:r w:rsidR="00816D91" w:rsidRPr="00F1613F">
        <w:rPr>
          <w:rFonts w:ascii="Times New Roman" w:hAnsi="Times New Roman" w:cs="Times New Roman"/>
          <w:sz w:val="24"/>
          <w:szCs w:val="24"/>
        </w:rPr>
        <w:t xml:space="preserve">. Majetek je uložen ve </w:t>
      </w:r>
      <w:r w:rsidR="0089119F" w:rsidRPr="00F1613F">
        <w:rPr>
          <w:rFonts w:ascii="Times New Roman" w:hAnsi="Times New Roman" w:cs="Times New Roman"/>
          <w:sz w:val="24"/>
          <w:szCs w:val="24"/>
        </w:rPr>
        <w:t>skladu dekorací Národního divadla (Praha 9 – Čakovice</w:t>
      </w:r>
      <w:r w:rsidR="0089119F" w:rsidRPr="00F1613F">
        <w:t xml:space="preserve">, </w:t>
      </w:r>
      <w:r w:rsidR="0089119F" w:rsidRPr="00F1613F">
        <w:rPr>
          <w:rFonts w:ascii="Times New Roman" w:hAnsi="Times New Roman" w:cs="Times New Roman"/>
          <w:sz w:val="24"/>
          <w:szCs w:val="24"/>
        </w:rPr>
        <w:t xml:space="preserve">Cukrovarská ul., na pozemku parcel. </w:t>
      </w:r>
      <w:proofErr w:type="gramStart"/>
      <w:r w:rsidR="0089119F" w:rsidRPr="00F1613F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89119F" w:rsidRPr="00F1613F">
        <w:rPr>
          <w:rFonts w:ascii="Times New Roman" w:hAnsi="Times New Roman" w:cs="Times New Roman"/>
          <w:sz w:val="24"/>
          <w:szCs w:val="24"/>
        </w:rPr>
        <w:t xml:space="preserve"> 1252/23  a </w:t>
      </w:r>
      <w:proofErr w:type="spellStart"/>
      <w:r w:rsidR="0089119F" w:rsidRPr="00F1613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89119F" w:rsidRPr="00F1613F">
        <w:rPr>
          <w:rFonts w:ascii="Times New Roman" w:hAnsi="Times New Roman" w:cs="Times New Roman"/>
          <w:sz w:val="24"/>
          <w:szCs w:val="24"/>
        </w:rPr>
        <w:t>. č. 1252/24)</w:t>
      </w:r>
      <w:r w:rsidR="008E737A" w:rsidRPr="00F1613F">
        <w:rPr>
          <w:rFonts w:ascii="Times New Roman" w:hAnsi="Times New Roman" w:cs="Times New Roman"/>
          <w:sz w:val="24"/>
          <w:szCs w:val="24"/>
        </w:rPr>
        <w:t>, kde bude protokolárně předán přebírajícímu na základě předávacích protokolů, které se po převzetí majetku a podpisu stanou nedílnou součástí smlouvy. Přebírající je povinen majetek zapsat do své evidence.</w:t>
      </w:r>
    </w:p>
    <w:p w:rsidR="008E737A" w:rsidRPr="00F1613F" w:rsidRDefault="008E737A" w:rsidP="00193574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13F">
        <w:rPr>
          <w:rFonts w:ascii="Times New Roman" w:hAnsi="Times New Roman" w:cs="Times New Roman"/>
          <w:sz w:val="24"/>
          <w:szCs w:val="24"/>
        </w:rPr>
        <w:t>3.3. Majetek bude převzat do</w:t>
      </w:r>
      <w:r w:rsidR="008D4964" w:rsidRPr="00F1613F">
        <w:rPr>
          <w:rFonts w:ascii="Times New Roman" w:hAnsi="Times New Roman" w:cs="Times New Roman"/>
          <w:sz w:val="24"/>
          <w:szCs w:val="24"/>
        </w:rPr>
        <w:t xml:space="preserve"> </w:t>
      </w:r>
      <w:r w:rsidR="00252628" w:rsidRPr="00F1613F">
        <w:rPr>
          <w:rFonts w:ascii="Times New Roman" w:hAnsi="Times New Roman" w:cs="Times New Roman"/>
          <w:sz w:val="24"/>
          <w:szCs w:val="24"/>
        </w:rPr>
        <w:t>6</w:t>
      </w:r>
      <w:r w:rsidR="008D4964" w:rsidRPr="00F1613F">
        <w:rPr>
          <w:rFonts w:ascii="Times New Roman" w:hAnsi="Times New Roman" w:cs="Times New Roman"/>
          <w:sz w:val="24"/>
          <w:szCs w:val="24"/>
        </w:rPr>
        <w:t xml:space="preserve">0 </w:t>
      </w:r>
      <w:r w:rsidRPr="00F1613F">
        <w:rPr>
          <w:rFonts w:ascii="Times New Roman" w:hAnsi="Times New Roman" w:cs="Times New Roman"/>
          <w:sz w:val="24"/>
          <w:szCs w:val="24"/>
        </w:rPr>
        <w:t>dnů po podpisu smlouvy oběma smluvními stranami.</w:t>
      </w:r>
    </w:p>
    <w:p w:rsidR="008E737A" w:rsidRPr="00F1613F" w:rsidRDefault="008E737A" w:rsidP="00DD4F30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13F">
        <w:rPr>
          <w:rFonts w:ascii="Times New Roman" w:hAnsi="Times New Roman" w:cs="Times New Roman"/>
          <w:sz w:val="24"/>
          <w:szCs w:val="24"/>
        </w:rPr>
        <w:t>3.4. Organizační zabezpečení, fyzické převzetí a přepravu majetku zajistí přebírající na své náklady. Předávající je povinen poskytnout mu potřebnou součinnost.</w:t>
      </w:r>
    </w:p>
    <w:p w:rsidR="008E737A" w:rsidRPr="00F1613F" w:rsidRDefault="008E737A" w:rsidP="00DD4F30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1613F">
        <w:rPr>
          <w:rFonts w:ascii="Times New Roman" w:hAnsi="Times New Roman" w:cs="Times New Roman"/>
          <w:sz w:val="24"/>
        </w:rPr>
        <w:t>3.5. Převod příslušnosti hospodařit s majetkem se převádí na přebírajícího bezúplatně.</w:t>
      </w:r>
    </w:p>
    <w:p w:rsidR="008E737A" w:rsidRPr="00F1613F" w:rsidRDefault="008E737A" w:rsidP="00DD4F30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1613F">
        <w:rPr>
          <w:rFonts w:ascii="Times New Roman" w:hAnsi="Times New Roman" w:cs="Times New Roman"/>
          <w:sz w:val="24"/>
        </w:rPr>
        <w:t>3.6. Předávající stanovuje pověřeného zástupce k předání majetku přebírajícím</w:t>
      </w:r>
      <w:r w:rsidR="00816D91" w:rsidRPr="00F1613F">
        <w:rPr>
          <w:rFonts w:ascii="Times New Roman" w:hAnsi="Times New Roman" w:cs="Times New Roman"/>
          <w:sz w:val="24"/>
        </w:rPr>
        <w:t xml:space="preserve">u, kterým je pan </w:t>
      </w:r>
      <w:r w:rsidR="0089119F" w:rsidRPr="00F1613F">
        <w:rPr>
          <w:rFonts w:ascii="Times New Roman" w:hAnsi="Times New Roman" w:cs="Times New Roman"/>
          <w:sz w:val="24"/>
        </w:rPr>
        <w:t>Petr Tollar</w:t>
      </w:r>
      <w:r w:rsidR="00816D91" w:rsidRPr="00F1613F">
        <w:rPr>
          <w:rFonts w:ascii="Times New Roman" w:hAnsi="Times New Roman" w:cs="Times New Roman"/>
          <w:sz w:val="24"/>
        </w:rPr>
        <w:t xml:space="preserve">, vedoucí </w:t>
      </w:r>
      <w:r w:rsidR="0089119F" w:rsidRPr="00F1613F">
        <w:rPr>
          <w:rFonts w:ascii="Times New Roman" w:hAnsi="Times New Roman" w:cs="Times New Roman"/>
          <w:sz w:val="24"/>
        </w:rPr>
        <w:t>odboru dopravy, skladu dekorací a prádelen</w:t>
      </w:r>
      <w:r w:rsidRPr="00F1613F">
        <w:rPr>
          <w:rFonts w:ascii="Times New Roman" w:hAnsi="Times New Roman" w:cs="Times New Roman"/>
          <w:sz w:val="24"/>
        </w:rPr>
        <w:t xml:space="preserve">. Za přebírajícího převezme majetek pověřený zástupce, </w:t>
      </w:r>
      <w:r w:rsidR="00252628" w:rsidRPr="00F1613F">
        <w:rPr>
          <w:rFonts w:ascii="Times New Roman" w:hAnsi="Times New Roman" w:cs="Times New Roman"/>
          <w:sz w:val="24"/>
        </w:rPr>
        <w:t>kterým je Mgr. Libor Vodička, vedoucí divadelního oddělení Národního muzea.</w:t>
      </w:r>
    </w:p>
    <w:p w:rsidR="008E737A" w:rsidRDefault="008E737A" w:rsidP="00DD4F30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B142B">
        <w:rPr>
          <w:rFonts w:ascii="Times New Roman" w:hAnsi="Times New Roman" w:cs="Times New Roman"/>
          <w:sz w:val="24"/>
        </w:rPr>
        <w:t>3.7. Přebírající byl předem seznámen s technickým stavem, vlastnostmi, kvalitou i podmínkami dalšího využití majetku a souhlasí s jeho převzetím bez nároku na předávajícího k odstranění případných vad.</w:t>
      </w:r>
    </w:p>
    <w:p w:rsidR="00B5509D" w:rsidRDefault="00B5509D" w:rsidP="00B550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3574" w:rsidRDefault="00193574" w:rsidP="00B550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E737A" w:rsidRPr="00C77EE2" w:rsidRDefault="008E737A" w:rsidP="00C77EE2">
      <w:pPr>
        <w:pStyle w:val="Nadpis2"/>
        <w:rPr>
          <w:sz w:val="24"/>
          <w:szCs w:val="24"/>
        </w:rPr>
      </w:pPr>
      <w:r w:rsidRPr="00C77EE2">
        <w:rPr>
          <w:sz w:val="24"/>
          <w:szCs w:val="24"/>
        </w:rPr>
        <w:t>Článek 4</w:t>
      </w:r>
    </w:p>
    <w:p w:rsidR="008E737A" w:rsidRDefault="008E737A" w:rsidP="00C77EE2">
      <w:pPr>
        <w:pStyle w:val="Nadpis2"/>
        <w:rPr>
          <w:sz w:val="24"/>
          <w:szCs w:val="24"/>
        </w:rPr>
      </w:pPr>
      <w:r w:rsidRPr="00C77EE2">
        <w:rPr>
          <w:sz w:val="24"/>
          <w:szCs w:val="24"/>
        </w:rPr>
        <w:t>PŘECHOD PŘÍSLUŠNOSTI HOSPODAŘENÍ</w:t>
      </w:r>
    </w:p>
    <w:p w:rsidR="008E737A" w:rsidRPr="002B142B" w:rsidRDefault="008E737A" w:rsidP="00193574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2B">
        <w:rPr>
          <w:rFonts w:ascii="Times New Roman" w:hAnsi="Times New Roman" w:cs="Times New Roman"/>
          <w:sz w:val="24"/>
          <w:szCs w:val="24"/>
        </w:rPr>
        <w:t xml:space="preserve">4.1. </w:t>
      </w:r>
      <w:r w:rsidRPr="00F1613F">
        <w:rPr>
          <w:rFonts w:ascii="Times New Roman" w:hAnsi="Times New Roman" w:cs="Times New Roman"/>
          <w:sz w:val="24"/>
          <w:szCs w:val="24"/>
        </w:rPr>
        <w:t>Příslušnost hospodař</w:t>
      </w:r>
      <w:r w:rsidR="00193574" w:rsidRPr="00F1613F">
        <w:rPr>
          <w:rFonts w:ascii="Times New Roman" w:hAnsi="Times New Roman" w:cs="Times New Roman"/>
          <w:sz w:val="24"/>
          <w:szCs w:val="24"/>
        </w:rPr>
        <w:t>it</w:t>
      </w:r>
      <w:r w:rsidRPr="00F1613F">
        <w:rPr>
          <w:rFonts w:ascii="Times New Roman" w:hAnsi="Times New Roman" w:cs="Times New Roman"/>
          <w:sz w:val="24"/>
          <w:szCs w:val="24"/>
        </w:rPr>
        <w:t xml:space="preserve"> k </w:t>
      </w:r>
      <w:r w:rsidRPr="002B142B">
        <w:rPr>
          <w:rFonts w:ascii="Times New Roman" w:hAnsi="Times New Roman" w:cs="Times New Roman"/>
          <w:sz w:val="24"/>
          <w:szCs w:val="24"/>
        </w:rPr>
        <w:t>majetku přechází na přebírajícího dnem podpisu předávajícího protokolu (přejímacího dokladu) pověřenými zástupci smluvních stran.</w:t>
      </w:r>
    </w:p>
    <w:p w:rsidR="008E737A" w:rsidRDefault="008E737A" w:rsidP="00193574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2B">
        <w:rPr>
          <w:rFonts w:ascii="Times New Roman" w:hAnsi="Times New Roman" w:cs="Times New Roman"/>
          <w:sz w:val="24"/>
          <w:szCs w:val="24"/>
        </w:rPr>
        <w:t>4.2. Tímto dnem přecházejí na přebírajícího i veškerá práva, povinnosti a užitky vážící se k předmětu smlouvy.</w:t>
      </w:r>
    </w:p>
    <w:p w:rsidR="009D6CAD" w:rsidRDefault="009D6CAD" w:rsidP="00193574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9D6CAD">
        <w:rPr>
          <w:rFonts w:ascii="Times New Roman" w:hAnsi="Times New Roman" w:cs="Times New Roman"/>
          <w:sz w:val="24"/>
          <w:szCs w:val="24"/>
        </w:rPr>
        <w:t xml:space="preserve">Předávající a přebírající se dohodli, že majetek vymezený v čl.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6CAD">
        <w:rPr>
          <w:rFonts w:ascii="Times New Roman" w:hAnsi="Times New Roman" w:cs="Times New Roman"/>
          <w:sz w:val="24"/>
          <w:szCs w:val="24"/>
        </w:rPr>
        <w:t xml:space="preserve"> této smlouvy bude předán – převzat bezúplatně</w:t>
      </w:r>
    </w:p>
    <w:p w:rsidR="009D6CAD" w:rsidRPr="002B142B" w:rsidRDefault="009D6CAD" w:rsidP="00193574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9D6CAD">
        <w:rPr>
          <w:rFonts w:ascii="Times New Roman" w:hAnsi="Times New Roman" w:cs="Times New Roman"/>
          <w:sz w:val="24"/>
          <w:szCs w:val="24"/>
        </w:rPr>
        <w:t xml:space="preserve">Účetní hodnota předávaného majetku specifikovaného v čl.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6CAD">
        <w:rPr>
          <w:rFonts w:ascii="Times New Roman" w:hAnsi="Times New Roman" w:cs="Times New Roman"/>
          <w:sz w:val="24"/>
          <w:szCs w:val="24"/>
        </w:rPr>
        <w:t xml:space="preserve"> vedená v účetnictví př</w:t>
      </w:r>
      <w:r>
        <w:rPr>
          <w:rFonts w:ascii="Times New Roman" w:hAnsi="Times New Roman" w:cs="Times New Roman"/>
          <w:sz w:val="24"/>
          <w:szCs w:val="24"/>
        </w:rPr>
        <w:t>edávajícího je ke dni 1. 1. 2020:</w:t>
      </w:r>
      <w:r w:rsidRPr="009D6CAD">
        <w:rPr>
          <w:rFonts w:ascii="Times New Roman" w:hAnsi="Times New Roman" w:cs="Times New Roman"/>
          <w:sz w:val="24"/>
          <w:szCs w:val="24"/>
        </w:rPr>
        <w:t xml:space="preserve"> 0,- Kč.</w:t>
      </w:r>
    </w:p>
    <w:p w:rsidR="008E737A" w:rsidRPr="002B142B" w:rsidRDefault="008E737A" w:rsidP="00193574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2B">
        <w:rPr>
          <w:rFonts w:ascii="Times New Roman" w:hAnsi="Times New Roman" w:cs="Times New Roman"/>
          <w:sz w:val="24"/>
          <w:szCs w:val="24"/>
        </w:rPr>
        <w:t>4.</w:t>
      </w:r>
      <w:r w:rsidR="009D6CAD">
        <w:rPr>
          <w:rFonts w:ascii="Times New Roman" w:hAnsi="Times New Roman" w:cs="Times New Roman"/>
          <w:sz w:val="24"/>
          <w:szCs w:val="24"/>
        </w:rPr>
        <w:t>5</w:t>
      </w:r>
      <w:r w:rsidRPr="002B142B">
        <w:rPr>
          <w:rFonts w:ascii="Times New Roman" w:hAnsi="Times New Roman" w:cs="Times New Roman"/>
          <w:sz w:val="24"/>
          <w:szCs w:val="24"/>
        </w:rPr>
        <w:t>. Předávající prohlašuje, že:</w:t>
      </w:r>
    </w:p>
    <w:p w:rsidR="008E737A" w:rsidRPr="002B142B" w:rsidRDefault="008E737A" w:rsidP="00193574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2B">
        <w:rPr>
          <w:rFonts w:ascii="Times New Roman" w:hAnsi="Times New Roman" w:cs="Times New Roman"/>
          <w:sz w:val="24"/>
          <w:szCs w:val="24"/>
        </w:rPr>
        <w:t>předávaný majetek je ve stavu odpovídajícím jeho stáří a je způsobilý k používání v souladu s jeho účelovým určením,</w:t>
      </w:r>
    </w:p>
    <w:p w:rsidR="008E737A" w:rsidRPr="002B142B" w:rsidRDefault="008E737A" w:rsidP="00193574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2B">
        <w:rPr>
          <w:rFonts w:ascii="Times New Roman" w:hAnsi="Times New Roman" w:cs="Times New Roman"/>
          <w:sz w:val="24"/>
          <w:szCs w:val="24"/>
        </w:rPr>
        <w:t>není zatížen žádnými dluhy, věcnými břemeny ani jinými právními nároky,</w:t>
      </w:r>
    </w:p>
    <w:p w:rsidR="008E737A" w:rsidRDefault="008E737A" w:rsidP="00193574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2B">
        <w:rPr>
          <w:rFonts w:ascii="Times New Roman" w:hAnsi="Times New Roman" w:cs="Times New Roman"/>
          <w:sz w:val="24"/>
          <w:szCs w:val="24"/>
        </w:rPr>
        <w:t xml:space="preserve">nejsou </w:t>
      </w:r>
      <w:r w:rsidR="00FE2ED3">
        <w:rPr>
          <w:rFonts w:ascii="Times New Roman" w:hAnsi="Times New Roman" w:cs="Times New Roman"/>
          <w:sz w:val="24"/>
          <w:szCs w:val="24"/>
        </w:rPr>
        <w:t xml:space="preserve">mu </w:t>
      </w:r>
      <w:r w:rsidRPr="002B142B">
        <w:rPr>
          <w:rFonts w:ascii="Times New Roman" w:hAnsi="Times New Roman" w:cs="Times New Roman"/>
          <w:sz w:val="24"/>
          <w:szCs w:val="24"/>
        </w:rPr>
        <w:t xml:space="preserve">známy takové závady, na které by měl </w:t>
      </w:r>
      <w:r w:rsidR="00FE2ED3">
        <w:rPr>
          <w:rFonts w:ascii="Times New Roman" w:hAnsi="Times New Roman" w:cs="Times New Roman"/>
          <w:sz w:val="24"/>
          <w:szCs w:val="24"/>
        </w:rPr>
        <w:t>povinnost přejímacího upozornit.</w:t>
      </w:r>
    </w:p>
    <w:p w:rsidR="00193574" w:rsidRDefault="00193574" w:rsidP="009D6CAD">
      <w:pPr>
        <w:pStyle w:val="Zkladntex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574" w:rsidRDefault="00193574" w:rsidP="009D6CAD">
      <w:pPr>
        <w:pStyle w:val="Zkladntex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37A" w:rsidRPr="00C77EE2" w:rsidRDefault="008E737A" w:rsidP="00C77EE2">
      <w:pPr>
        <w:pStyle w:val="Nadpis2"/>
        <w:rPr>
          <w:sz w:val="24"/>
          <w:szCs w:val="24"/>
        </w:rPr>
      </w:pPr>
      <w:r w:rsidRPr="00C77EE2">
        <w:rPr>
          <w:sz w:val="24"/>
          <w:szCs w:val="24"/>
        </w:rPr>
        <w:t>Článek 5</w:t>
      </w:r>
    </w:p>
    <w:p w:rsidR="008E737A" w:rsidRDefault="008E737A" w:rsidP="00C77EE2">
      <w:pPr>
        <w:pStyle w:val="Nadpis2"/>
        <w:rPr>
          <w:sz w:val="24"/>
          <w:szCs w:val="24"/>
        </w:rPr>
      </w:pPr>
      <w:r w:rsidRPr="00C77EE2">
        <w:rPr>
          <w:sz w:val="24"/>
          <w:szCs w:val="24"/>
        </w:rPr>
        <w:t>ZÁVĚREČNÁ USTANOVENÍ</w:t>
      </w:r>
    </w:p>
    <w:p w:rsidR="008E737A" w:rsidRPr="0095431E" w:rsidRDefault="008E737A" w:rsidP="00193574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431E">
        <w:rPr>
          <w:rFonts w:ascii="Times New Roman" w:hAnsi="Times New Roman" w:cs="Times New Roman"/>
          <w:sz w:val="24"/>
        </w:rPr>
        <w:t>5.1. Smlouva je vyhotovena ve třech výtiscích. Jeden výtisk obdrží předávající a dva přebírající.</w:t>
      </w:r>
    </w:p>
    <w:p w:rsidR="008E737A" w:rsidRPr="0095431E" w:rsidRDefault="002B142B" w:rsidP="00193574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431E">
        <w:rPr>
          <w:rFonts w:ascii="Times New Roman" w:hAnsi="Times New Roman" w:cs="Times New Roman"/>
          <w:sz w:val="24"/>
        </w:rPr>
        <w:t xml:space="preserve">5.2. Smlouva může </w:t>
      </w:r>
      <w:r w:rsidR="008E737A" w:rsidRPr="0095431E">
        <w:rPr>
          <w:rFonts w:ascii="Times New Roman" w:hAnsi="Times New Roman" w:cs="Times New Roman"/>
          <w:sz w:val="24"/>
        </w:rPr>
        <w:t>být měněna nebo doplňována pouze písemnými, oboustranně dohodnutými a postupně číslovanými dodatky podepsanými oběma stranami.</w:t>
      </w:r>
    </w:p>
    <w:p w:rsidR="008E737A" w:rsidRPr="002B142B" w:rsidRDefault="008E737A" w:rsidP="00193574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B142B">
        <w:rPr>
          <w:rFonts w:ascii="Times New Roman" w:hAnsi="Times New Roman" w:cs="Times New Roman"/>
          <w:sz w:val="24"/>
        </w:rPr>
        <w:lastRenderedPageBreak/>
        <w:t>5.3. Smluvní strany prohlašují, že obsah smlouvy je jim jasný a srozumitelný a je projevem jejich svobodné vůle, což stvrzují svými podpisy.</w:t>
      </w:r>
    </w:p>
    <w:p w:rsidR="008E737A" w:rsidRDefault="008E737A" w:rsidP="00193574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B142B">
        <w:rPr>
          <w:rFonts w:ascii="Times New Roman" w:hAnsi="Times New Roman" w:cs="Times New Roman"/>
          <w:sz w:val="24"/>
        </w:rPr>
        <w:t>5.4. Smlouva nabývá platnosti a účinnosti dnem jejího podpisu poslední stranou.</w:t>
      </w:r>
    </w:p>
    <w:p w:rsidR="00222AB1" w:rsidRPr="00193574" w:rsidRDefault="00222AB1" w:rsidP="001935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3574" w:rsidRPr="00193574" w:rsidRDefault="00193574" w:rsidP="00193574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W w:w="18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4606"/>
        <w:gridCol w:w="4606"/>
      </w:tblGrid>
      <w:tr w:rsidR="008E0A51" w:rsidTr="008E737A">
        <w:trPr>
          <w:trHeight w:val="2000"/>
        </w:trPr>
        <w:tc>
          <w:tcPr>
            <w:tcW w:w="4606" w:type="dxa"/>
          </w:tcPr>
          <w:p w:rsidR="008E0A51" w:rsidRDefault="008E0A51" w:rsidP="00617BB5">
            <w:pPr>
              <w:pStyle w:val="Zkladntext2"/>
              <w:spacing w:after="0"/>
              <w:rPr>
                <w:sz w:val="24"/>
              </w:rPr>
            </w:pPr>
            <w:r w:rsidRPr="000E505A">
              <w:rPr>
                <w:rFonts w:ascii="Times New Roman" w:hAnsi="Times New Roman" w:cs="Times New Roman"/>
                <w:sz w:val="24"/>
              </w:rPr>
              <w:t>V</w:t>
            </w:r>
            <w:r w:rsidR="00875F1B">
              <w:rPr>
                <w:rFonts w:ascii="Times New Roman" w:hAnsi="Times New Roman" w:cs="Times New Roman"/>
                <w:sz w:val="24"/>
              </w:rPr>
              <w:t xml:space="preserve"> Praze </w:t>
            </w:r>
            <w:r w:rsidRPr="000E505A">
              <w:rPr>
                <w:rFonts w:ascii="Times New Roman" w:hAnsi="Times New Roman" w:cs="Times New Roman"/>
                <w:sz w:val="24"/>
              </w:rPr>
              <w:t>dne</w:t>
            </w:r>
            <w:r>
              <w:rPr>
                <w:sz w:val="24"/>
              </w:rPr>
              <w:t xml:space="preserve"> …………………………</w:t>
            </w:r>
          </w:p>
          <w:p w:rsidR="008E0A51" w:rsidRDefault="008E0A51" w:rsidP="00617BB5">
            <w:pPr>
              <w:spacing w:after="0"/>
            </w:pPr>
          </w:p>
          <w:p w:rsidR="00617BB5" w:rsidRDefault="00617BB5" w:rsidP="00617BB5">
            <w:pPr>
              <w:spacing w:after="0"/>
            </w:pPr>
          </w:p>
          <w:p w:rsidR="008E0A51" w:rsidRPr="008E737A" w:rsidRDefault="008E0A51" w:rsidP="00617BB5">
            <w:pPr>
              <w:spacing w:after="0"/>
            </w:pPr>
            <w:r>
              <w:t>……………………………………………………………</w:t>
            </w:r>
          </w:p>
          <w:p w:rsidR="008E0A51" w:rsidRPr="00222AB1" w:rsidRDefault="00FE2ED3" w:rsidP="00617BB5">
            <w:pPr>
              <w:pStyle w:val="Zkladntext2"/>
              <w:spacing w:after="0"/>
              <w:rPr>
                <w:rFonts w:ascii="Times New Roman" w:hAnsi="Times New Roman" w:cs="Times New Roman"/>
                <w:sz w:val="24"/>
              </w:rPr>
            </w:pPr>
            <w:r w:rsidRPr="00222AB1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875F1B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8E0A51" w:rsidRPr="00222AB1">
              <w:rPr>
                <w:rFonts w:ascii="Times New Roman" w:hAnsi="Times New Roman" w:cs="Times New Roman"/>
                <w:sz w:val="24"/>
              </w:rPr>
              <w:t xml:space="preserve">Národní </w:t>
            </w:r>
            <w:r w:rsidR="00875F1B">
              <w:rPr>
                <w:rFonts w:ascii="Times New Roman" w:hAnsi="Times New Roman" w:cs="Times New Roman"/>
                <w:sz w:val="24"/>
              </w:rPr>
              <w:t>muzeum</w:t>
            </w:r>
          </w:p>
          <w:p w:rsidR="008E0A51" w:rsidRPr="00222AB1" w:rsidRDefault="008E0A51" w:rsidP="0022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1">
              <w:rPr>
                <w:rFonts w:ascii="Times New Roman" w:hAnsi="Times New Roman" w:cs="Times New Roman"/>
              </w:rPr>
              <w:t xml:space="preserve">        </w:t>
            </w:r>
            <w:r w:rsidRPr="0022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F1B" w:rsidRPr="0089119F">
              <w:rPr>
                <w:rFonts w:ascii="Times New Roman" w:hAnsi="Times New Roman" w:cs="Times New Roman"/>
                <w:sz w:val="24"/>
                <w:szCs w:val="24"/>
              </w:rPr>
              <w:t xml:space="preserve">PhDr. Michal Lukeš, </w:t>
            </w:r>
            <w:proofErr w:type="spellStart"/>
            <w:r w:rsidR="00875F1B" w:rsidRPr="0089119F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  <w:p w:rsidR="00617BB5" w:rsidRDefault="00875F1B" w:rsidP="008D4964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D496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enerální ředitel</w:t>
            </w:r>
          </w:p>
        </w:tc>
        <w:tc>
          <w:tcPr>
            <w:tcW w:w="4606" w:type="dxa"/>
          </w:tcPr>
          <w:p w:rsidR="008E0A51" w:rsidRDefault="008E0A51" w:rsidP="00617BB5">
            <w:pPr>
              <w:pStyle w:val="Zkladntext2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0E505A">
              <w:rPr>
                <w:rFonts w:ascii="Times New Roman" w:hAnsi="Times New Roman" w:cs="Times New Roman"/>
                <w:sz w:val="24"/>
              </w:rPr>
              <w:t>V Praze dne</w:t>
            </w:r>
            <w:r>
              <w:rPr>
                <w:sz w:val="24"/>
              </w:rPr>
              <w:t xml:space="preserve"> …………………………</w:t>
            </w:r>
          </w:p>
          <w:p w:rsidR="008E0A51" w:rsidRDefault="008E0A51" w:rsidP="00617BB5">
            <w:pPr>
              <w:spacing w:after="0"/>
            </w:pPr>
          </w:p>
          <w:p w:rsidR="00617BB5" w:rsidRPr="008E737A" w:rsidRDefault="00617BB5" w:rsidP="00617BB5">
            <w:pPr>
              <w:spacing w:after="0"/>
            </w:pPr>
          </w:p>
          <w:p w:rsidR="008E0A51" w:rsidRPr="0095431E" w:rsidRDefault="008E0A51" w:rsidP="00617BB5">
            <w:pPr>
              <w:spacing w:after="0"/>
            </w:pPr>
            <w:r>
              <w:t xml:space="preserve">              …………………………………………………….</w:t>
            </w:r>
          </w:p>
          <w:p w:rsidR="008E0A51" w:rsidRPr="000E505A" w:rsidRDefault="008E0A51" w:rsidP="00617BB5">
            <w:pPr>
              <w:pStyle w:val="Zkladntext2"/>
              <w:spacing w:after="0"/>
              <w:rPr>
                <w:rFonts w:ascii="Times New Roman" w:hAnsi="Times New Roman" w:cs="Times New Roman"/>
                <w:sz w:val="24"/>
              </w:rPr>
            </w:pPr>
            <w:r w:rsidRPr="000E505A">
              <w:rPr>
                <w:rFonts w:ascii="Times New Roman" w:hAnsi="Times New Roman" w:cs="Times New Roman"/>
                <w:sz w:val="24"/>
              </w:rPr>
              <w:t xml:space="preserve">                          Národní divadlo</w:t>
            </w:r>
          </w:p>
          <w:p w:rsidR="008E0A51" w:rsidRDefault="008E0A51" w:rsidP="00617BB5">
            <w:pPr>
              <w:tabs>
                <w:tab w:val="left" w:pos="117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Pr="000E505A">
              <w:rPr>
                <w:rFonts w:ascii="Times New Roman" w:hAnsi="Times New Roman" w:cs="Times New Roman"/>
                <w:sz w:val="24"/>
              </w:rPr>
              <w:t>Ing. Václav Pelouch</w:t>
            </w:r>
          </w:p>
          <w:p w:rsidR="008E0A51" w:rsidRPr="000E505A" w:rsidRDefault="008E0A51" w:rsidP="00617BB5">
            <w:pPr>
              <w:pStyle w:val="Zkladntext2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E505A">
              <w:rPr>
                <w:rFonts w:ascii="Times New Roman" w:hAnsi="Times New Roman" w:cs="Times New Roman"/>
                <w:sz w:val="24"/>
              </w:rPr>
              <w:t xml:space="preserve">ředitel </w:t>
            </w:r>
            <w:proofErr w:type="spellStart"/>
            <w:r w:rsidRPr="000E505A">
              <w:rPr>
                <w:rFonts w:ascii="Times New Roman" w:hAnsi="Times New Roman" w:cs="Times New Roman"/>
                <w:sz w:val="24"/>
              </w:rPr>
              <w:t>technicko-provozní</w:t>
            </w:r>
            <w:proofErr w:type="spellEnd"/>
            <w:r w:rsidRPr="000E505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správy</w:t>
            </w:r>
            <w:r w:rsidRPr="000E505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E0A51" w:rsidRDefault="008E0A51" w:rsidP="00617BB5">
            <w:pPr>
              <w:tabs>
                <w:tab w:val="left" w:pos="1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E0A51" w:rsidRDefault="008E0A51" w:rsidP="00617BB5">
            <w:pPr>
              <w:pStyle w:val="Zkladntext2"/>
              <w:spacing w:after="0"/>
              <w:jc w:val="center"/>
              <w:rPr>
                <w:sz w:val="24"/>
              </w:rPr>
            </w:pPr>
          </w:p>
        </w:tc>
        <w:tc>
          <w:tcPr>
            <w:tcW w:w="4606" w:type="dxa"/>
          </w:tcPr>
          <w:p w:rsidR="008E0A51" w:rsidRDefault="008E0A51" w:rsidP="008E0A51">
            <w:pPr>
              <w:pStyle w:val="Zkladntext2"/>
              <w:rPr>
                <w:sz w:val="24"/>
              </w:rPr>
            </w:pPr>
          </w:p>
        </w:tc>
        <w:tc>
          <w:tcPr>
            <w:tcW w:w="4606" w:type="dxa"/>
          </w:tcPr>
          <w:p w:rsidR="008E0A51" w:rsidRDefault="008E0A51" w:rsidP="008E0A51">
            <w:pPr>
              <w:pStyle w:val="Zkladntext2"/>
              <w:rPr>
                <w:sz w:val="24"/>
              </w:rPr>
            </w:pPr>
          </w:p>
        </w:tc>
      </w:tr>
    </w:tbl>
    <w:p w:rsidR="00721DD2" w:rsidRPr="00B66A68" w:rsidRDefault="00721DD2" w:rsidP="00193574"/>
    <w:sectPr w:rsidR="00721DD2" w:rsidRPr="00B66A68" w:rsidSect="008B7B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39" w:rsidRDefault="00A11339" w:rsidP="00721DD2">
      <w:pPr>
        <w:spacing w:after="0" w:line="240" w:lineRule="auto"/>
      </w:pPr>
      <w:r>
        <w:separator/>
      </w:r>
    </w:p>
  </w:endnote>
  <w:endnote w:type="continuationSeparator" w:id="0">
    <w:p w:rsidR="00A11339" w:rsidRDefault="00A11339" w:rsidP="0072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D2" w:rsidRDefault="00721DD2">
    <w:pPr>
      <w:pStyle w:val="Zpat"/>
    </w:pPr>
    <w:r>
      <w:t xml:space="preserve">                                                                                         </w:t>
    </w:r>
    <w:r w:rsidR="002B142B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39" w:rsidRDefault="00A11339" w:rsidP="00721DD2">
      <w:pPr>
        <w:spacing w:after="0" w:line="240" w:lineRule="auto"/>
      </w:pPr>
      <w:r>
        <w:separator/>
      </w:r>
    </w:p>
  </w:footnote>
  <w:footnote w:type="continuationSeparator" w:id="0">
    <w:p w:rsidR="00A11339" w:rsidRDefault="00A11339" w:rsidP="00721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6B1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68"/>
    <w:rsid w:val="00004DF6"/>
    <w:rsid w:val="00016DA9"/>
    <w:rsid w:val="000B63A8"/>
    <w:rsid w:val="000E505A"/>
    <w:rsid w:val="000E687C"/>
    <w:rsid w:val="00102399"/>
    <w:rsid w:val="00193574"/>
    <w:rsid w:val="001B23CE"/>
    <w:rsid w:val="0021105A"/>
    <w:rsid w:val="00222AB1"/>
    <w:rsid w:val="00225C89"/>
    <w:rsid w:val="00251E69"/>
    <w:rsid w:val="00252628"/>
    <w:rsid w:val="0029021E"/>
    <w:rsid w:val="002B142B"/>
    <w:rsid w:val="0031507B"/>
    <w:rsid w:val="00387F05"/>
    <w:rsid w:val="003909FC"/>
    <w:rsid w:val="00402B71"/>
    <w:rsid w:val="004B0728"/>
    <w:rsid w:val="00617BB5"/>
    <w:rsid w:val="006A28A1"/>
    <w:rsid w:val="006D5E41"/>
    <w:rsid w:val="00721DD2"/>
    <w:rsid w:val="00764911"/>
    <w:rsid w:val="00816D91"/>
    <w:rsid w:val="008546F2"/>
    <w:rsid w:val="008551DE"/>
    <w:rsid w:val="00875F1B"/>
    <w:rsid w:val="0089119F"/>
    <w:rsid w:val="008B7B84"/>
    <w:rsid w:val="008D4964"/>
    <w:rsid w:val="008E0A51"/>
    <w:rsid w:val="008E2432"/>
    <w:rsid w:val="008E737A"/>
    <w:rsid w:val="009376D8"/>
    <w:rsid w:val="0095431E"/>
    <w:rsid w:val="009D6CAD"/>
    <w:rsid w:val="00A11339"/>
    <w:rsid w:val="00A26558"/>
    <w:rsid w:val="00AD64CA"/>
    <w:rsid w:val="00B0173B"/>
    <w:rsid w:val="00B20CCB"/>
    <w:rsid w:val="00B5509D"/>
    <w:rsid w:val="00B66A68"/>
    <w:rsid w:val="00C353BB"/>
    <w:rsid w:val="00C77EE2"/>
    <w:rsid w:val="00CC717B"/>
    <w:rsid w:val="00D921B7"/>
    <w:rsid w:val="00DD4F30"/>
    <w:rsid w:val="00E20A86"/>
    <w:rsid w:val="00E225CA"/>
    <w:rsid w:val="00E772C2"/>
    <w:rsid w:val="00E77D33"/>
    <w:rsid w:val="00E90D41"/>
    <w:rsid w:val="00EB025F"/>
    <w:rsid w:val="00EF6CAD"/>
    <w:rsid w:val="00F1613F"/>
    <w:rsid w:val="00FC728D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4B07B-AC48-4EFF-9619-C32AFCB3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B84"/>
  </w:style>
  <w:style w:type="paragraph" w:styleId="Nadpis1">
    <w:name w:val="heading 1"/>
    <w:basedOn w:val="Normln"/>
    <w:next w:val="Normln"/>
    <w:link w:val="Nadpis1Char"/>
    <w:qFormat/>
    <w:rsid w:val="00B66A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66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66A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B66A68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rsid w:val="00B66A68"/>
    <w:rPr>
      <w:rFonts w:ascii="Times New Roman" w:eastAsia="Times New Roman" w:hAnsi="Times New Roman" w:cs="Times New Roman"/>
      <w:i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66A68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66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6A68"/>
    <w:rPr>
      <w:b/>
      <w:bCs/>
    </w:rPr>
  </w:style>
  <w:style w:type="paragraph" w:styleId="Zkladntext">
    <w:name w:val="Body Text"/>
    <w:basedOn w:val="Normln"/>
    <w:link w:val="ZkladntextChar"/>
    <w:rsid w:val="00721D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1DD2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1D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2">
    <w:name w:val="Body Text 2"/>
    <w:basedOn w:val="Normln"/>
    <w:link w:val="Zkladntext2Char"/>
    <w:unhideWhenUsed/>
    <w:rsid w:val="00721D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21DD2"/>
  </w:style>
  <w:style w:type="paragraph" w:styleId="Zhlav">
    <w:name w:val="header"/>
    <w:basedOn w:val="Normln"/>
    <w:link w:val="ZhlavChar"/>
    <w:uiPriority w:val="99"/>
    <w:unhideWhenUsed/>
    <w:rsid w:val="0072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DD2"/>
  </w:style>
  <w:style w:type="paragraph" w:styleId="Zpat">
    <w:name w:val="footer"/>
    <w:basedOn w:val="Normln"/>
    <w:link w:val="ZpatChar"/>
    <w:uiPriority w:val="99"/>
    <w:unhideWhenUsed/>
    <w:rsid w:val="0072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DD2"/>
  </w:style>
  <w:style w:type="paragraph" w:styleId="Textbubliny">
    <w:name w:val="Balloon Text"/>
    <w:basedOn w:val="Normln"/>
    <w:link w:val="TextbublinyChar"/>
    <w:uiPriority w:val="99"/>
    <w:semiHidden/>
    <w:unhideWhenUsed/>
    <w:rsid w:val="00EF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C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F6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6C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6C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CAD"/>
    <w:rPr>
      <w:b/>
      <w:bCs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CC71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B55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803F-56A1-49FC-9D49-58A52F7D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Soňa</dc:creator>
  <cp:lastModifiedBy>Vávrová Renata</cp:lastModifiedBy>
  <cp:revision>2</cp:revision>
  <cp:lastPrinted>2015-07-01T12:39:00Z</cp:lastPrinted>
  <dcterms:created xsi:type="dcterms:W3CDTF">2021-03-23T13:16:00Z</dcterms:created>
  <dcterms:modified xsi:type="dcterms:W3CDTF">2021-03-23T13:16:00Z</dcterms:modified>
</cp:coreProperties>
</file>