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316A" w14:textId="77777777" w:rsidR="00416213" w:rsidRPr="00FE322C" w:rsidRDefault="00416213" w:rsidP="00661739">
      <w:pPr>
        <w:pStyle w:val="Zkladntext"/>
        <w:jc w:val="center"/>
        <w:rPr>
          <w:rFonts w:ascii="Segoe UI" w:hAnsi="Segoe UI" w:cs="Segoe UI"/>
          <w:color w:val="auto"/>
          <w:sz w:val="20"/>
        </w:rPr>
      </w:pPr>
      <w:bookmarkStart w:id="0" w:name="_GoBack"/>
      <w:bookmarkEnd w:id="0"/>
    </w:p>
    <w:p w14:paraId="2CEA79F4" w14:textId="77777777" w:rsidR="003775E9" w:rsidRDefault="003775E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</w:p>
    <w:p w14:paraId="120609FD" w14:textId="374D5609" w:rsidR="00661739" w:rsidRDefault="0066173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>Dodatek č. 1</w:t>
      </w:r>
    </w:p>
    <w:p w14:paraId="0CB9E1CA" w14:textId="77777777" w:rsidR="00661739" w:rsidRDefault="0066173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>ke smlouvě č. 02871832</w:t>
      </w:r>
    </w:p>
    <w:p w14:paraId="5217C2AC" w14:textId="77777777" w:rsidR="00661739" w:rsidRDefault="0066173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>o poskytnutí podpory</w:t>
      </w:r>
    </w:p>
    <w:p w14:paraId="7494147A" w14:textId="77777777" w:rsidR="00661739" w:rsidRDefault="0066173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 xml:space="preserve">ze Státního fondu životního prostředí České republiky </w:t>
      </w:r>
    </w:p>
    <w:p w14:paraId="6FE27DE9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F053B92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6CB277A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AB6728D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Smluvní strany </w:t>
      </w:r>
    </w:p>
    <w:p w14:paraId="64554F08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C5CE82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901A95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558994D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se sídlem: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Kaplanova 1931/1, 148 00 Praha 11</w:t>
      </w:r>
    </w:p>
    <w:p w14:paraId="72FDEA46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korespondenční adresa: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Olbrachtova 2006/9, 140 00 Praha 4</w:t>
      </w:r>
    </w:p>
    <w:p w14:paraId="12116E54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IČO: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00020729</w:t>
      </w:r>
    </w:p>
    <w:p w14:paraId="41C23966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zastoupený: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 xml:space="preserve">Ing. Petrem V a l d m a n e m, ředitelem SFŽP ČR </w:t>
      </w:r>
    </w:p>
    <w:p w14:paraId="5320D053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(dále jen „Fond“)</w:t>
      </w:r>
    </w:p>
    <w:p w14:paraId="2CE4EAED" w14:textId="77777777" w:rsidR="00661739" w:rsidRPr="003775E9" w:rsidRDefault="00661739" w:rsidP="003775E9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651559B7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a</w:t>
      </w:r>
    </w:p>
    <w:p w14:paraId="7F1FB697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ACBB62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775E9">
        <w:rPr>
          <w:rFonts w:ascii="Segoe UI" w:hAnsi="Segoe UI" w:cs="Segoe UI"/>
          <w:b/>
          <w:color w:val="auto"/>
          <w:sz w:val="20"/>
        </w:rPr>
        <w:t>Správa Národního parku Podyjí</w:t>
      </w:r>
    </w:p>
    <w:p w14:paraId="439D9A9C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příspěvková organizace</w:t>
      </w:r>
    </w:p>
    <w:p w14:paraId="10411DD4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se sídlem: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 xml:space="preserve">            </w:t>
      </w:r>
      <w:r w:rsidRPr="003775E9">
        <w:rPr>
          <w:rFonts w:ascii="Segoe UI" w:hAnsi="Segoe UI" w:cs="Segoe UI"/>
          <w:color w:val="auto"/>
          <w:sz w:val="20"/>
        </w:rPr>
        <w:tab/>
        <w:t>Na Vyhlídce 1581/5, 669 02 Znojmo</w:t>
      </w:r>
    </w:p>
    <w:p w14:paraId="2D22089C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IČO: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00837971</w:t>
      </w:r>
    </w:p>
    <w:p w14:paraId="0DB1242A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zastoupená: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Ing. Tomášem R o t h r ö c k l e m, ředitelem</w:t>
      </w:r>
    </w:p>
    <w:p w14:paraId="5FC50A6A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(dále jen „příjemce podpory“)</w:t>
      </w:r>
    </w:p>
    <w:p w14:paraId="252D7653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C21249E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86B2C3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84DC3A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se dohodly, na základě Změny č. 1 Rozhodnutí č. 02871832 o poskytnutí podpory ze Státního fondu </w:t>
      </w:r>
      <w:r w:rsidRPr="003775E9">
        <w:rPr>
          <w:rFonts w:ascii="Segoe UI" w:hAnsi="Segoe UI" w:cs="Segoe UI"/>
          <w:color w:val="auto"/>
          <w:sz w:val="20"/>
        </w:rPr>
        <w:lastRenderedPageBreak/>
        <w:t>životního prostředí ČR ze dne 21. 12. 2020 na této změně a doplnění Smlouvy č. 02871832 o poskytnutí podpory ze Státního fondu životního prostředí České republiky ze dne 29. 11. 2019 (dále jen „Smlouva“):</w:t>
      </w:r>
    </w:p>
    <w:p w14:paraId="54015A70" w14:textId="35BCA91A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B01D78" w14:textId="77777777" w:rsidR="00D74102" w:rsidRPr="003775E9" w:rsidRDefault="00D74102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F74B76" w14:textId="77777777" w:rsidR="00661739" w:rsidRPr="003775E9" w:rsidRDefault="0066173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Termín dokončení akce, uvedený v článku IV. bodu 1 písm. c) Smlouvy se prodlužuje do 12/2021. </w:t>
      </w:r>
    </w:p>
    <w:p w14:paraId="7416C05C" w14:textId="77777777" w:rsidR="00661739" w:rsidRPr="003775E9" w:rsidRDefault="00661739" w:rsidP="003775E9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7DE891A" w14:textId="43B8B269" w:rsidR="00661739" w:rsidRPr="003775E9" w:rsidRDefault="0066173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Termín předložení podkladů k závěrečnému vyhodnocení akce</w:t>
      </w:r>
      <w:r w:rsidR="00D74102" w:rsidRPr="003775E9">
        <w:rPr>
          <w:rFonts w:ascii="Segoe UI" w:hAnsi="Segoe UI" w:cs="Segoe UI"/>
          <w:color w:val="auto"/>
          <w:sz w:val="20"/>
        </w:rPr>
        <w:t xml:space="preserve"> (ZVA)</w:t>
      </w:r>
      <w:r w:rsidRPr="003775E9">
        <w:rPr>
          <w:rFonts w:ascii="Segoe UI" w:hAnsi="Segoe UI" w:cs="Segoe UI"/>
          <w:color w:val="auto"/>
          <w:sz w:val="20"/>
        </w:rPr>
        <w:t xml:space="preserve"> uvedený v článku IV. bodu </w:t>
      </w:r>
      <w:r w:rsidR="00D74102" w:rsidRPr="003775E9">
        <w:rPr>
          <w:rFonts w:ascii="Segoe UI" w:hAnsi="Segoe UI" w:cs="Segoe UI"/>
          <w:color w:val="auto"/>
          <w:sz w:val="20"/>
        </w:rPr>
        <w:t>1</w:t>
      </w:r>
      <w:r w:rsidR="00D74102" w:rsidRPr="003775E9">
        <w:rPr>
          <w:rFonts w:ascii="Segoe UI" w:hAnsi="Segoe UI" w:cs="Segoe UI"/>
          <w:color w:val="auto"/>
          <w:sz w:val="20"/>
        </w:rPr>
        <w:br/>
      </w:r>
      <w:r w:rsidRPr="003775E9">
        <w:rPr>
          <w:rFonts w:ascii="Segoe UI" w:hAnsi="Segoe UI" w:cs="Segoe UI"/>
          <w:color w:val="auto"/>
          <w:sz w:val="20"/>
        </w:rPr>
        <w:t>písm. d)</w:t>
      </w:r>
      <w:r w:rsidR="00D74102" w:rsidRPr="003775E9">
        <w:rPr>
          <w:rFonts w:ascii="Segoe UI" w:hAnsi="Segoe UI" w:cs="Segoe UI"/>
          <w:color w:val="auto"/>
          <w:sz w:val="20"/>
        </w:rPr>
        <w:t xml:space="preserve"> Smlouvy se prodlužuje do 3</w:t>
      </w:r>
      <w:r w:rsidRPr="003775E9">
        <w:rPr>
          <w:rFonts w:ascii="Segoe UI" w:hAnsi="Segoe UI" w:cs="Segoe UI"/>
          <w:color w:val="auto"/>
          <w:sz w:val="20"/>
        </w:rPr>
        <w:t>/202</w:t>
      </w:r>
      <w:r w:rsidR="00D74102" w:rsidRPr="003775E9">
        <w:rPr>
          <w:rFonts w:ascii="Segoe UI" w:hAnsi="Segoe UI" w:cs="Segoe UI"/>
          <w:color w:val="auto"/>
          <w:sz w:val="20"/>
        </w:rPr>
        <w:t>2</w:t>
      </w:r>
      <w:r w:rsidRPr="003775E9">
        <w:rPr>
          <w:rFonts w:ascii="Segoe UI" w:hAnsi="Segoe UI" w:cs="Segoe UI"/>
          <w:color w:val="auto"/>
          <w:sz w:val="20"/>
        </w:rPr>
        <w:t xml:space="preserve">. </w:t>
      </w:r>
    </w:p>
    <w:p w14:paraId="1F3E71B4" w14:textId="77777777" w:rsidR="00661739" w:rsidRPr="003775E9" w:rsidRDefault="00661739" w:rsidP="003775E9">
      <w:pPr>
        <w:pStyle w:val="Odstavecseseznamem"/>
        <w:jc w:val="both"/>
        <w:rPr>
          <w:rFonts w:ascii="Segoe UI" w:hAnsi="Segoe UI" w:cs="Segoe UI"/>
        </w:rPr>
      </w:pPr>
    </w:p>
    <w:p w14:paraId="6C595CF1" w14:textId="7A53898F" w:rsidR="003775E9" w:rsidRPr="003775E9" w:rsidRDefault="0066173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465346BF" w14:textId="77777777" w:rsidR="003775E9" w:rsidRPr="003775E9" w:rsidRDefault="003775E9" w:rsidP="003775E9">
      <w:pPr>
        <w:pStyle w:val="Odstavecseseznamem"/>
        <w:jc w:val="both"/>
        <w:rPr>
          <w:rFonts w:ascii="Segoe UI" w:hAnsi="Segoe UI" w:cs="Segoe UI"/>
        </w:rPr>
      </w:pPr>
    </w:p>
    <w:p w14:paraId="735F1A23" w14:textId="1AD54504" w:rsidR="003775E9" w:rsidRPr="003775E9" w:rsidRDefault="003775E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3775E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3775E9">
        <w:rPr>
          <w:rFonts w:ascii="Segoe UI" w:hAnsi="Segoe UI" w:cs="Segoe UI"/>
          <w:color w:val="auto"/>
          <w:sz w:val="20"/>
        </w:rPr>
        <w:t>.</w:t>
      </w:r>
    </w:p>
    <w:p w14:paraId="1D9089F4" w14:textId="77777777" w:rsidR="003775E9" w:rsidRPr="003775E9" w:rsidRDefault="003775E9" w:rsidP="003775E9">
      <w:pPr>
        <w:pStyle w:val="Odstavecseseznamem"/>
        <w:jc w:val="both"/>
        <w:rPr>
          <w:rFonts w:ascii="Segoe UI" w:hAnsi="Segoe UI" w:cs="Segoe UI"/>
        </w:rPr>
      </w:pPr>
    </w:p>
    <w:p w14:paraId="3831139B" w14:textId="24A8D92A" w:rsidR="003775E9" w:rsidRPr="003775E9" w:rsidRDefault="003775E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9A0FC9D" w14:textId="584F2EFF" w:rsidR="00DD1C63" w:rsidRPr="003775E9" w:rsidRDefault="00DD1C6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984C33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CB86C2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28AE4CF8" w:rsidR="00E662DA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V: </w:t>
      </w:r>
      <w:r w:rsidR="00E662DA" w:rsidRPr="003775E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3775E9" w:rsidRDefault="00A471E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BC9D8B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3522950B" w:rsidR="003B4EA6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dne: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3775E9" w:rsidRDefault="00E662DA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36C0C4F0" w:rsidR="00DD1C63" w:rsidRPr="003775E9" w:rsidRDefault="00DD1C6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4FF00D" w14:textId="590A92AE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0AD6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775E9">
        <w:rPr>
          <w:rFonts w:ascii="Segoe UI" w:hAnsi="Segoe UI" w:cs="Segoe UI"/>
          <w:color w:val="auto"/>
          <w:sz w:val="20"/>
        </w:rPr>
        <w:t>……….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="00FD7A2F"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zástupce příjemce podpory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775E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90B3" w14:textId="77777777" w:rsidR="00753277" w:rsidRDefault="00753277">
      <w:r>
        <w:separator/>
      </w:r>
    </w:p>
  </w:endnote>
  <w:endnote w:type="continuationSeparator" w:id="0">
    <w:p w14:paraId="71B4C37B" w14:textId="77777777" w:rsidR="00753277" w:rsidRDefault="0075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1F98076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88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5A8498E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88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C5E9" w14:textId="77777777" w:rsidR="00753277" w:rsidRDefault="00753277">
      <w:r>
        <w:separator/>
      </w:r>
    </w:p>
  </w:footnote>
  <w:footnote w:type="continuationSeparator" w:id="0">
    <w:p w14:paraId="69170029" w14:textId="77777777" w:rsidR="00753277" w:rsidRDefault="0075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613DFD"/>
    <w:multiLevelType w:val="hybridMultilevel"/>
    <w:tmpl w:val="23144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8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1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001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384E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04D0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3C2A"/>
    <w:rsid w:val="003775E9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213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1739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D88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3277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6FBE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70B1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3B9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4D61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2F1A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168"/>
    <w:rsid w:val="00BD16BA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6A24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7EC"/>
    <w:rsid w:val="00C92E5F"/>
    <w:rsid w:val="00C968C0"/>
    <w:rsid w:val="00C979C6"/>
    <w:rsid w:val="00CA2C09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102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3E58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0B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2111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0683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22C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rsid w:val="00C927E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E446-568A-4A00-B7DB-1E38A98D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2020-06-11T10:16:00Z</cp:lastPrinted>
  <dcterms:created xsi:type="dcterms:W3CDTF">2021-03-23T09:12:00Z</dcterms:created>
  <dcterms:modified xsi:type="dcterms:W3CDTF">2021-03-23T09:12:00Z</dcterms:modified>
</cp:coreProperties>
</file>