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C16B" w14:textId="28EB210E" w:rsidR="00D87AE8" w:rsidRDefault="00D87AE8" w:rsidP="00D87AE8">
      <w:pPr>
        <w:jc w:val="center"/>
        <w:rPr>
          <w:b/>
          <w:bCs/>
        </w:rPr>
      </w:pPr>
      <w:bookmarkStart w:id="0" w:name="_GoBack"/>
      <w:bookmarkEnd w:id="0"/>
      <w:r w:rsidRPr="00D87AE8">
        <w:rPr>
          <w:b/>
          <w:bCs/>
        </w:rPr>
        <w:t>Objednávka</w:t>
      </w:r>
      <w:r w:rsidR="006C24DE">
        <w:rPr>
          <w:b/>
          <w:bCs/>
        </w:rPr>
        <w:t xml:space="preserve"> č. 198561777</w:t>
      </w:r>
      <w:r w:rsidRPr="00D87AE8">
        <w:rPr>
          <w:b/>
          <w:bCs/>
        </w:rPr>
        <w:t xml:space="preserve"> – Základní škola, Praha 4, Pošepného náměstí 2022</w:t>
      </w:r>
    </w:p>
    <w:p w14:paraId="5BE15BF4" w14:textId="649569FD" w:rsidR="00D87AE8" w:rsidRPr="00D87AE8" w:rsidRDefault="00D87AE8" w:rsidP="00D87AE8">
      <w:pPr>
        <w:jc w:val="center"/>
        <w:rPr>
          <w:b/>
          <w:bCs/>
        </w:rPr>
      </w:pPr>
      <w:r>
        <w:rPr>
          <w:b/>
          <w:bCs/>
        </w:rPr>
        <w:t>Alza.cz – objednávka přes e-</w:t>
      </w:r>
      <w:proofErr w:type="spellStart"/>
      <w:r>
        <w:rPr>
          <w:b/>
          <w:bCs/>
        </w:rPr>
        <w:t>shop</w:t>
      </w:r>
      <w:proofErr w:type="spellEnd"/>
      <w:r>
        <w:rPr>
          <w:b/>
          <w:bCs/>
        </w:rPr>
        <w:t xml:space="preserve"> </w:t>
      </w:r>
    </w:p>
    <w:p w14:paraId="24709135" w14:textId="0D7F76F9" w:rsidR="00D87AE8" w:rsidRDefault="00D87AE8"/>
    <w:tbl>
      <w:tblPr>
        <w:tblW w:w="5000" w:type="pct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87AE8" w:rsidRPr="00040EB2" w14:paraId="7E882687" w14:textId="77777777" w:rsidTr="00C0170B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39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443C9A5D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265B5B5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19CCA12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483B0C18" wp14:editId="1C4BC2B9">
                        <wp:extent cx="381000" cy="381000"/>
                        <wp:effectExtent l="0" t="0" r="0" b="0"/>
                        <wp:docPr id="19" name="Obrázek 19" descr="Produkt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odukt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5A50237F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6EAB68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6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Externí disk WD 2.5"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Elements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Portable 2TB černý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3B2A0AD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56CAFC4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21FCDEE3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FABD9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47777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BDBEA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480B0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1DABBEB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2 099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67F3B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0F001F9D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FF8187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91AC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5B63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D099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4DD8F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4A7A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2C98635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51CD413B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582E4D4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0356CB0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2179EA0F" wp14:editId="5D14F36D">
                        <wp:extent cx="381000" cy="381000"/>
                        <wp:effectExtent l="0" t="0" r="0" b="0"/>
                        <wp:docPr id="18" name="Obrázek 18" descr="Produkt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rodukt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33B85EA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151273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9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Pouzdro na pevný disk WD My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Passport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Carrying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Case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A71AC6F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15F0CBF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45C6FA52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4C5C5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800CC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77734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8E592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5FF6916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99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6F601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73487AF6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7E080F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8135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B066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0E1A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C92E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CE20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EA22DC6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10572F0E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6EC2C8E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41A1A30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07CB7C5C" wp14:editId="246E8E25">
                        <wp:extent cx="381000" cy="381000"/>
                        <wp:effectExtent l="0" t="0" r="0" b="0"/>
                        <wp:docPr id="17" name="Obrázek 17" descr="Produkt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odukt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70F71EA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5EC1FB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12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Notebook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Lenovo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IdeaPad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S540-13IML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Ice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Blue kovový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5449CB6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643CECD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3B9903F8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B4E6F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0DFC2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90583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93FD5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D6B76AF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32 989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B4DD4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16F23BA0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3A1682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E7C2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CBE0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3DE2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F3C1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10CB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5E62CDC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4FEDA05A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4A53D58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0D34761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404FE82D" wp14:editId="548ACBCE">
                        <wp:extent cx="381000" cy="381000"/>
                        <wp:effectExtent l="0" t="0" r="0" b="0"/>
                        <wp:docPr id="16" name="Obrázek 16" descr="Produkt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odukt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30A2169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4A2D7F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15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+ ZDARMA Elektronická licence Bezstarostný servis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Lenovo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9C03E46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7F21D4C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7A65C605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2D7B7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6EEE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68103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4341B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D3D99C5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0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40F78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2280D0BA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6A99F0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06A3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7E4F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7FD6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0FCD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05BD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2D44630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41DF8E53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6495786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5537EC0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6BB98649" wp14:editId="4761804D">
                        <wp:extent cx="381000" cy="381000"/>
                        <wp:effectExtent l="0" t="0" r="0" b="0"/>
                        <wp:docPr id="15" name="Obrázek 15" descr="Produkt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odukt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5D6639E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C94F8E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18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Pouzdro na notebook Case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Logic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Huxton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13.3" modré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FDCA3D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51443CD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7F788563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63EE2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B42C8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1C1EA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0420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C821F8D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649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01146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2A8CF81C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DA21C61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780F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C5C4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BE42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BC0E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300A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D172428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5D7F9012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7BD3188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6C5FDE0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0283E577" wp14:editId="1906B164">
                        <wp:extent cx="381000" cy="381000"/>
                        <wp:effectExtent l="0" t="0" r="0" b="0"/>
                        <wp:docPr id="14" name="Obrázek 14" descr="Produkt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rodukt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34D4E82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DA78D4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21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Notebook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Lenovo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IdeaPad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S540-13IML Silver kovový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65A4F5B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31A336F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3DAC8365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C6D83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604E2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A3082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7CDD2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B3C9C85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24 989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4D907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35E5A516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3982D3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C96E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68D0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D800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5DD7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D21C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5FB1602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616859B9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4C881C7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1CB92E5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30D014C9" wp14:editId="39BA2A21">
                        <wp:extent cx="381000" cy="381000"/>
                        <wp:effectExtent l="0" t="0" r="0" b="0"/>
                        <wp:docPr id="13" name="Obrázek 13" descr="Produkt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rodukt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0732A38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B86489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22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+ ZDARMA Elektronická licence Bezstarostný servis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Lenovo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8F5A43B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52AA115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3B5C7B20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46F89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BC297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8F043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A1409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B37CACF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0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6C148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59ECE7CD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5EC4CAB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6385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CB4A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C44D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9A67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45CE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085943D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774BD76F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4F94D02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1B02933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35EEF5ED" wp14:editId="2B5D58F2">
                        <wp:extent cx="381000" cy="381000"/>
                        <wp:effectExtent l="0" t="0" r="0" b="0"/>
                        <wp:docPr id="12" name="Obrázek 12" descr="Produkt">
                          <a:hlinkClick xmlns:a="http://schemas.openxmlformats.org/drawingml/2006/main" r:id="rId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rodukt">
                                  <a:hlinkClick r:id="rId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4CD70C3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FC3BEC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25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Pouzdro na notebook Case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Logic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Huxton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13.3" černé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93B171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180AF45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4594064B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94C1E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E6E4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39E46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FBFCE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5217685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689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CC8EE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78A70E87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C2502C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A9B8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D40F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2231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9F22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B2A6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BE55212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6E283709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678A4E4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3FEA26E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3729F935" wp14:editId="604A300E">
                        <wp:extent cx="381000" cy="381000"/>
                        <wp:effectExtent l="0" t="0" r="0" b="0"/>
                        <wp:docPr id="11" name="Obrázek 11" descr="Produkt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rodukt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14E24FD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1DDD98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28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Notebook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Lenovo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IdeaPad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S540-14IML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Abyss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Blue kovový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9CAFF0A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1BA6EEE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6A782B1D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D43EA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74FD4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24D6B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4D3EF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D75241C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20 989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F6F74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161B1C4C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1AE1B6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1C55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CFD6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29EA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E448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7447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9193B85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78873EF9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480D21B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3AD3B03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19228612" wp14:editId="5C7E131D">
                        <wp:extent cx="381000" cy="381000"/>
                        <wp:effectExtent l="0" t="0" r="0" b="0"/>
                        <wp:docPr id="10" name="Obrázek 10" descr="Produkt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rodukt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661B168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3CF564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29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+ ZDARMA Elektronická licence Bezstarostný servis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Lenovo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59ED2D3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090AA5C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3628F648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87DBA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037A8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81530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5C262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02FF5B1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0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F14D2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426F900B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7CF555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C9B2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9799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98B5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25B8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DE6E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CF5E052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37B5DF1E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0FAB79F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4072B9D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6BB030AD" wp14:editId="61484153">
                        <wp:extent cx="381000" cy="381000"/>
                        <wp:effectExtent l="0" t="0" r="0" b="0"/>
                        <wp:docPr id="9" name="Obrázek 9" descr="Produkt">
                          <a:hlinkClick xmlns:a="http://schemas.openxmlformats.org/drawingml/2006/main" r:id="rId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rodukt">
                                  <a:hlinkClick r:id="rId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0C50676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9B2B98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32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Pouzdro na notebook PORT DESIGNS MILANO 13/14" modré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2E40589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30B5562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560061B4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3D656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6802A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3A792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47187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E81C599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469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8665E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3E10C0F4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B109DC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4241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9B17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B038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2C97F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9189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3C72CA8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30A93544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2B08DE9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0E50B54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2BFEFD52" wp14:editId="70490967">
                        <wp:extent cx="381000" cy="381000"/>
                        <wp:effectExtent l="0" t="0" r="0" b="0"/>
                        <wp:docPr id="8" name="Obrázek 8" descr="Produkt">
                          <a:hlinkClick xmlns:a="http://schemas.openxmlformats.org/drawingml/2006/main" r:id="rId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Produkt">
                                  <a:hlinkClick r:id="rId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49473DE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1DDFD1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35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Laserová tiskárna HP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LaserJet</w:t>
                    </w:r>
                    <w:proofErr w:type="spell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Pro M227sdn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20312A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040AE2B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647F1997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6D4BE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6448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F8D7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62DE5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8F81D07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11 998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7E473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6CD9487A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05A56C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8174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28A3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D1E0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58EF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9875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6BE5B8A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27386016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2FCABAA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0F66E29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3CFAB3B9" wp14:editId="78CD8B0F">
                        <wp:extent cx="381000" cy="381000"/>
                        <wp:effectExtent l="0" t="0" r="0" b="0"/>
                        <wp:docPr id="7" name="Obrázek 7" descr="Produkt">
                          <a:hlinkClick xmlns:a="http://schemas.openxmlformats.org/drawingml/2006/main" r:id="rId3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rodukt">
                                  <a:hlinkClick r:id="rId3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790ECF5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34D6FB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38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+ ZDARMA Dárek Prodloužení servisu na 3 roky po registraci do 60 dnů od nákupu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2832A0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572AFCF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7D843964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CAEE3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2216C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D1168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5B10E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2A3C35C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0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8A73A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7835F590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9A9C40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924E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8BF9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A639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A5A2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0CDD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91A9F8E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388B7116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1D67E95F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3670B2B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005CA9E7" wp14:editId="7DEEA24F">
                        <wp:extent cx="381000" cy="381000"/>
                        <wp:effectExtent l="0" t="0" r="0" b="0"/>
                        <wp:docPr id="6" name="Obrázek 6" descr="Produkt">
                          <a:hlinkClick xmlns:a="http://schemas.openxmlformats.org/drawingml/2006/main" r:id="rId3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Produkt">
                                  <a:hlinkClick r:id="rId3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1C85AC3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2D871C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41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+ ZDARMA Dárek Samolepka pro snadný nákup náplní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0A52D0B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7BBDB9B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3B933D45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7E225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8838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9B72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4B53A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B94C49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0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B05AA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43BB9BB1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A2502B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A3BC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3A63F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D82C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EAF2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1970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F50BF54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1B1AF8A4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27C8ADD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58C0FC8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46D5B506" wp14:editId="0F8E86DE">
                        <wp:extent cx="381000" cy="381000"/>
                        <wp:effectExtent l="0" t="0" r="0" b="0"/>
                        <wp:docPr id="5" name="Obrázek 5" descr="Produkt">
                          <a:hlinkClick xmlns:a="http://schemas.openxmlformats.org/drawingml/2006/main" r:id="rId4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Produkt">
                                  <a:hlinkClick r:id="rId4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7EA4731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E07ECC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44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Toner HP CF230X č. 30X černý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06CFD34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403A63FF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29F78903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C17E9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22975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13A8E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43CC1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CFA235D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5 198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2B94C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022B20AB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4FEF17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4054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AFF9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BD6F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2816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BCED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B90FEB0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29BF68A3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1487731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2B5813D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69D8A466" wp14:editId="3727CE46">
                        <wp:extent cx="381000" cy="381000"/>
                        <wp:effectExtent l="0" t="0" r="0" b="0"/>
                        <wp:docPr id="4" name="Obrázek 4" descr="Produkt">
                          <a:hlinkClick xmlns:a="http://schemas.openxmlformats.org/drawingml/2006/main" r:id="rId4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rodukt">
                                  <a:hlinkClick r:id="rId4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6CFD5BE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BB3CA7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47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Prodloužení záruky + 1 rok (NT358f66d)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12B235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684B3F1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30C6D023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1E073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068B5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C465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C3919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B4E562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2 139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D0BBF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38B7253B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2BA269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26BDC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0CF5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EC5C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5108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799E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51C0FC3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7AF4D63A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0095A90D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0882F8D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0D211884" wp14:editId="49B64590">
                        <wp:extent cx="381000" cy="381000"/>
                        <wp:effectExtent l="0" t="0" r="0" b="0"/>
                        <wp:docPr id="3" name="Obrázek 3" descr="Produkt">
                          <a:hlinkClick xmlns:a="http://schemas.openxmlformats.org/drawingml/2006/main" r:id="rId4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Produkt">
                                  <a:hlinkClick r:id="rId4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239134E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A6B335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49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Pojištění proti rozbití a krádeži na rok (NT358f66d)</w:t>
                    </w:r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A35C611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5BFC592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47BCE489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CB5D9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D240B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08DA8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B3920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F515F7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1 723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88A4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5FDB96B4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983E73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0A41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39F7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91F9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D1C9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EFD6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6316C22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25F98813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310E07A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024961F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70977555" wp14:editId="7D7D3DC7">
                        <wp:extent cx="381000" cy="381000"/>
                        <wp:effectExtent l="0" t="0" r="0" b="0"/>
                        <wp:docPr id="2" name="Obrázek 2" descr="Produkt">
                          <a:hlinkClick xmlns:a="http://schemas.openxmlformats.org/drawingml/2006/main" r:id="rId5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Produkt">
                                  <a:hlinkClick r:id="rId5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543F628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B46257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52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Doručení na </w:t>
                    </w:r>
                    <w:proofErr w:type="gram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prodejnu - P4</w:t>
                    </w:r>
                    <w:proofErr w:type="gramEnd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 - Háje, Platba - Bankovním převodem - </w:t>
                    </w:r>
                    <w:proofErr w:type="spell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proforma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92D670B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2DD6D6C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257E7332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E6123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50B7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4AA8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2E7A32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412ADBF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45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A0739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7F85B64D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F15FFC1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190F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3255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BD9F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49E8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2B92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7AF9D76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600"/>
              <w:gridCol w:w="225"/>
              <w:gridCol w:w="5195"/>
              <w:gridCol w:w="2257"/>
              <w:gridCol w:w="300"/>
            </w:tblGrid>
            <w:tr w:rsidR="00D87AE8" w:rsidRPr="00040EB2" w14:paraId="4E0023F7" w14:textId="77777777" w:rsidTr="00C0170B">
              <w:trPr>
                <w:tblCellSpacing w:w="0" w:type="dxa"/>
                <w:jc w:val="center"/>
              </w:trPr>
              <w:tc>
                <w:tcPr>
                  <w:tcW w:w="450" w:type="dxa"/>
                  <w:vMerge w:val="restart"/>
                  <w:vAlign w:val="center"/>
                  <w:hideMark/>
                </w:tcPr>
                <w:p w14:paraId="37388A8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  <w:hideMark/>
                </w:tcPr>
                <w:p w14:paraId="0F26AAD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noProof/>
                      <w:color w:val="1155CC"/>
                      <w:sz w:val="21"/>
                      <w:szCs w:val="21"/>
                      <w:lang w:eastAsia="cs-CZ"/>
                    </w:rPr>
                    <w:drawing>
                      <wp:inline distT="0" distB="0" distL="0" distR="0" wp14:anchorId="48B7FDE5" wp14:editId="559404BE">
                        <wp:extent cx="381000" cy="381000"/>
                        <wp:effectExtent l="0" t="0" r="0" b="0"/>
                        <wp:docPr id="1" name="Obrázek 1" descr="Produkt">
                          <a:hlinkClick xmlns:a="http://schemas.openxmlformats.org/drawingml/2006/main" r:id="rId5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Produkt">
                                  <a:hlinkClick r:id="rId5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vMerge w:val="restart"/>
                  <w:vAlign w:val="center"/>
                  <w:hideMark/>
                </w:tcPr>
                <w:p w14:paraId="5974DF7B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AE68AB" w14:textId="77777777" w:rsidR="00D87AE8" w:rsidRPr="00040EB2" w:rsidRDefault="004164B5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hyperlink r:id="rId55" w:tgtFrame="_blank" w:history="1"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 xml:space="preserve">Sleva na </w:t>
                    </w:r>
                    <w:proofErr w:type="gramStart"/>
                    <w:r w:rsidR="00D87AE8" w:rsidRPr="00040EB2">
                      <w:rPr>
                        <w:rFonts w:ascii="Helvetica" w:eastAsia="Times New Roman" w:hAnsi="Helvetica" w:cs="Helvetica"/>
                        <w:color w:val="00275B"/>
                        <w:sz w:val="21"/>
                        <w:szCs w:val="21"/>
                        <w:u w:val="single"/>
                        <w:lang w:eastAsia="cs-CZ"/>
                      </w:rPr>
                      <w:t>dopravné - pobočka</w:t>
                    </w:r>
                    <w:proofErr w:type="gramEnd"/>
                  </w:hyperlink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F2530C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1x</w:t>
                  </w:r>
                </w:p>
              </w:tc>
              <w:tc>
                <w:tcPr>
                  <w:tcW w:w="300" w:type="dxa"/>
                  <w:vMerge w:val="restart"/>
                  <w:vAlign w:val="center"/>
                  <w:hideMark/>
                </w:tcPr>
                <w:p w14:paraId="5F68AEA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</w:tr>
            <w:tr w:rsidR="00D87AE8" w:rsidRPr="00040EB2" w14:paraId="0BC39BFD" w14:textId="77777777" w:rsidTr="00C0170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708D86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242DE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FC1BC9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C2BF65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A354335" w14:textId="77777777" w:rsidR="00D87AE8" w:rsidRPr="00040EB2" w:rsidRDefault="00D87AE8" w:rsidP="00C0170B">
                  <w:pPr>
                    <w:spacing w:after="0" w:line="330" w:lineRule="atLeast"/>
                    <w:jc w:val="right"/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C6C6C6"/>
                      <w:sz w:val="21"/>
                      <w:szCs w:val="21"/>
                      <w:lang w:eastAsia="cs-CZ"/>
                    </w:rPr>
                    <w:t>-30 Kč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6026F7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535252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D87AE8" w:rsidRPr="00040EB2" w14:paraId="64A8268B" w14:textId="77777777" w:rsidTr="00C0170B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43EC9C" w14:textId="77777777" w:rsidR="00D87AE8" w:rsidRPr="00040EB2" w:rsidRDefault="00D87AE8" w:rsidP="00C0170B">
                  <w:pPr>
                    <w:spacing w:after="0" w:line="0" w:lineRule="atLeast"/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</w:pPr>
                  <w:r w:rsidRPr="00040EB2">
                    <w:rPr>
                      <w:rFonts w:ascii="Helvetica" w:eastAsia="Times New Roman" w:hAnsi="Helvetica" w:cs="Helvetica"/>
                      <w:color w:val="535252"/>
                      <w:sz w:val="2"/>
                      <w:szCs w:val="2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90340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E7B48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C2223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6A6A1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36074" w14:textId="77777777" w:rsidR="00D87AE8" w:rsidRPr="00040EB2" w:rsidRDefault="00D87AE8" w:rsidP="00C0170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1DB8B9F" w14:textId="77777777" w:rsidR="00D87AE8" w:rsidRPr="00040EB2" w:rsidRDefault="00D87AE8" w:rsidP="00C017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</w:tr>
    </w:tbl>
    <w:p w14:paraId="6E03E454" w14:textId="77777777" w:rsidR="00D87AE8" w:rsidRDefault="00D87AE8"/>
    <w:sectPr w:rsidR="00D8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E8"/>
    <w:rsid w:val="004164B5"/>
    <w:rsid w:val="006C24DE"/>
    <w:rsid w:val="00C05003"/>
    <w:rsid w:val="00D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F332"/>
  <w15:chartTrackingRefBased/>
  <w15:docId w15:val="{24444715-A2D1-4494-99C2-66DD5CD6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za.cz/kod/BEZE01000" TargetMode="External"/><Relationship Id="rId18" Type="http://schemas.openxmlformats.org/officeDocument/2006/relationships/hyperlink" Target="https://www.alza.cz/kod/CL951g" TargetMode="External"/><Relationship Id="rId26" Type="http://schemas.openxmlformats.org/officeDocument/2006/relationships/hyperlink" Target="https://www.alza.cz/kod/NT358f66d" TargetMode="External"/><Relationship Id="rId39" Type="http://schemas.openxmlformats.org/officeDocument/2006/relationships/hyperlink" Target="https://www.alza.cz/kod/XXQR7" TargetMode="External"/><Relationship Id="rId21" Type="http://schemas.openxmlformats.org/officeDocument/2006/relationships/hyperlink" Target="https://www.alza.cz/kod/NT358g01h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s://www.alza.cz/kod/SE311f5b" TargetMode="External"/><Relationship Id="rId47" Type="http://schemas.openxmlformats.org/officeDocument/2006/relationships/hyperlink" Target="https://www.alza.cz/kod/SL1EWbCZ" TargetMode="External"/><Relationship Id="rId50" Type="http://schemas.openxmlformats.org/officeDocument/2006/relationships/hyperlink" Target="https://www.alza.cz/kod/SL190q" TargetMode="External"/><Relationship Id="rId55" Type="http://schemas.openxmlformats.org/officeDocument/2006/relationships/hyperlink" Target="https://www.alza.cz/kod/SL083d3" TargetMode="External"/><Relationship Id="rId7" Type="http://schemas.openxmlformats.org/officeDocument/2006/relationships/hyperlink" Target="https://www.alza.cz/kod/FW899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za.cz/kod/CL951g" TargetMode="External"/><Relationship Id="rId29" Type="http://schemas.openxmlformats.org/officeDocument/2006/relationships/hyperlink" Target="https://www.alza.cz/kod/BEZE01000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hyperlink" Target="https://www.alza.cz/kod/PTD015a5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s://www.alza.cz/kod/SL1EWbCZ" TargetMode="External"/><Relationship Id="rId53" Type="http://schemas.openxmlformats.org/officeDocument/2006/relationships/hyperlink" Target="https://www.alza.cz/kod/SL083d3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www.alza.cz/kod/NT358g01h" TargetMode="External"/><Relationship Id="rId4" Type="http://schemas.openxmlformats.org/officeDocument/2006/relationships/hyperlink" Target="https://www.alza.cz/kod/FW830w4aa" TargetMode="External"/><Relationship Id="rId9" Type="http://schemas.openxmlformats.org/officeDocument/2006/relationships/hyperlink" Target="https://www.alza.cz/kod/FW899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alza.cz/kod/BEZE01000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www.alza.cz/kod/PTD015a5" TargetMode="External"/><Relationship Id="rId35" Type="http://schemas.openxmlformats.org/officeDocument/2006/relationships/hyperlink" Target="https://www.alza.cz/kod/PA404g8b1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s://www.alza.cz/kod/SL1TDbCZ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15.jpeg"/><Relationship Id="rId3" Type="http://schemas.openxmlformats.org/officeDocument/2006/relationships/webSettings" Target="webSettings.xml"/><Relationship Id="rId12" Type="http://schemas.openxmlformats.org/officeDocument/2006/relationships/hyperlink" Target="https://www.alza.cz/kod/NT358g10b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alza.cz/kod/CL951h" TargetMode="External"/><Relationship Id="rId33" Type="http://schemas.openxmlformats.org/officeDocument/2006/relationships/hyperlink" Target="https://www.alza.cz/kod/PA404g8b1" TargetMode="External"/><Relationship Id="rId38" Type="http://schemas.openxmlformats.org/officeDocument/2006/relationships/hyperlink" Target="https://www.alza.cz/kod/XXSK070d7" TargetMode="External"/><Relationship Id="rId46" Type="http://schemas.openxmlformats.org/officeDocument/2006/relationships/image" Target="media/image14.jpeg"/><Relationship Id="rId20" Type="http://schemas.openxmlformats.org/officeDocument/2006/relationships/image" Target="media/image6.jpeg"/><Relationship Id="rId41" Type="http://schemas.openxmlformats.org/officeDocument/2006/relationships/hyperlink" Target="https://www.alza.cz/kod/XXQR7" TargetMode="External"/><Relationship Id="rId54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https://www.alza.cz/kod/FW830w4aa" TargetMode="External"/><Relationship Id="rId15" Type="http://schemas.openxmlformats.org/officeDocument/2006/relationships/hyperlink" Target="https://www.alza.cz/kod/BEZE01000" TargetMode="External"/><Relationship Id="rId23" Type="http://schemas.openxmlformats.org/officeDocument/2006/relationships/hyperlink" Target="https://www.alza.cz/kod/CL951h" TargetMode="External"/><Relationship Id="rId28" Type="http://schemas.openxmlformats.org/officeDocument/2006/relationships/hyperlink" Target="https://www.alza.cz/kod/NT358f66d" TargetMode="External"/><Relationship Id="rId36" Type="http://schemas.openxmlformats.org/officeDocument/2006/relationships/hyperlink" Target="https://www.alza.cz/kod/XXSK070d7" TargetMode="External"/><Relationship Id="rId49" Type="http://schemas.openxmlformats.org/officeDocument/2006/relationships/hyperlink" Target="https://www.alza.cz/kod/SL1TDbCZ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lza.cz/kod/NT358g10b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s://www.alza.cz/kod/SE311f5b" TargetMode="External"/><Relationship Id="rId52" Type="http://schemas.openxmlformats.org/officeDocument/2006/relationships/hyperlink" Target="https://www.alza.cz/kod/SL190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zdenka.vykydalova@ZSPOSEPNEHO.LOCAL</cp:lastModifiedBy>
  <cp:revision>2</cp:revision>
  <dcterms:created xsi:type="dcterms:W3CDTF">2021-03-23T10:49:00Z</dcterms:created>
  <dcterms:modified xsi:type="dcterms:W3CDTF">2021-03-23T10:49:00Z</dcterms:modified>
</cp:coreProperties>
</file>