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11FD7" w14:textId="77777777" w:rsidR="00E36773" w:rsidRDefault="00E36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2F6F71CB" w14:textId="77777777" w:rsidR="00E36773" w:rsidRPr="00F61226" w:rsidRDefault="00322B43" w:rsidP="00373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x-none"/>
        </w:rPr>
      </w:pPr>
      <w:r w:rsidRPr="00F61226">
        <w:rPr>
          <w:rFonts w:cstheme="minorHAnsi"/>
          <w:b/>
          <w:bCs/>
          <w:sz w:val="24"/>
          <w:szCs w:val="24"/>
          <w:lang w:val="x-none"/>
        </w:rPr>
        <w:t>KUPNÍ SMLOUVA</w:t>
      </w:r>
    </w:p>
    <w:p w14:paraId="616D47CB" w14:textId="77777777" w:rsidR="00E36773" w:rsidRPr="00F61226" w:rsidRDefault="003730CB" w:rsidP="00373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x-none"/>
        </w:rPr>
      </w:pPr>
      <w:r w:rsidRPr="00F61226">
        <w:rPr>
          <w:rFonts w:cstheme="minorHAnsi"/>
          <w:sz w:val="24"/>
          <w:szCs w:val="24"/>
        </w:rPr>
        <w:t xml:space="preserve">uzavřená </w:t>
      </w:r>
      <w:r w:rsidR="00322B43" w:rsidRPr="00F61226">
        <w:rPr>
          <w:rFonts w:cstheme="minorHAnsi"/>
          <w:sz w:val="24"/>
          <w:szCs w:val="24"/>
          <w:lang w:val="x-none"/>
        </w:rPr>
        <w:t xml:space="preserve">podle § 2079 a násl. </w:t>
      </w:r>
      <w:r w:rsidRPr="00F61226">
        <w:rPr>
          <w:rFonts w:cstheme="minorHAnsi"/>
          <w:sz w:val="24"/>
          <w:szCs w:val="24"/>
        </w:rPr>
        <w:t xml:space="preserve">zák. č. 89/2012 Sb., v platném znění, </w:t>
      </w:r>
      <w:r w:rsidRPr="00F61226">
        <w:rPr>
          <w:rFonts w:cstheme="minorHAnsi"/>
          <w:sz w:val="24"/>
          <w:szCs w:val="24"/>
          <w:lang w:val="x-none"/>
        </w:rPr>
        <w:t>občanský zákoník</w:t>
      </w:r>
      <w:r w:rsidRPr="00F61226">
        <w:rPr>
          <w:rFonts w:cstheme="minorHAnsi"/>
          <w:sz w:val="24"/>
          <w:szCs w:val="24"/>
        </w:rPr>
        <w:t xml:space="preserve"> (dále jen „</w:t>
      </w:r>
      <w:r w:rsidR="00A87DDF">
        <w:rPr>
          <w:rFonts w:cstheme="minorHAnsi"/>
          <w:sz w:val="24"/>
          <w:szCs w:val="24"/>
        </w:rPr>
        <w:t>s</w:t>
      </w:r>
      <w:r w:rsidRPr="00F61226">
        <w:rPr>
          <w:rFonts w:cstheme="minorHAnsi"/>
          <w:sz w:val="24"/>
          <w:szCs w:val="24"/>
        </w:rPr>
        <w:t>mlouva“</w:t>
      </w:r>
      <w:r w:rsidR="00322B43" w:rsidRPr="00F61226">
        <w:rPr>
          <w:rFonts w:cstheme="minorHAnsi"/>
          <w:sz w:val="24"/>
          <w:szCs w:val="24"/>
          <w:lang w:val="x-none"/>
        </w:rPr>
        <w:t>)</w:t>
      </w:r>
    </w:p>
    <w:p w14:paraId="386828CA" w14:textId="77777777" w:rsidR="00E36773" w:rsidRPr="00F61226" w:rsidRDefault="00E3677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x-none"/>
        </w:rPr>
      </w:pPr>
    </w:p>
    <w:p w14:paraId="0EF19265" w14:textId="77777777" w:rsidR="00E36773" w:rsidRPr="00E767E1" w:rsidRDefault="00322B4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x-none"/>
        </w:rPr>
      </w:pPr>
      <w:r w:rsidRPr="00E767E1">
        <w:rPr>
          <w:rFonts w:cstheme="minorHAnsi"/>
          <w:b/>
          <w:color w:val="000000"/>
          <w:sz w:val="24"/>
          <w:szCs w:val="24"/>
          <w:lang w:val="x-none"/>
        </w:rPr>
        <w:t>I.</w:t>
      </w:r>
    </w:p>
    <w:p w14:paraId="6489EB54" w14:textId="77777777" w:rsidR="003730CB" w:rsidRPr="00E767E1" w:rsidRDefault="00322B43" w:rsidP="003730CB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x-none"/>
        </w:rPr>
      </w:pPr>
      <w:r w:rsidRPr="00E767E1">
        <w:rPr>
          <w:rFonts w:cstheme="minorHAnsi"/>
          <w:b/>
          <w:color w:val="000000"/>
          <w:sz w:val="24"/>
          <w:szCs w:val="24"/>
          <w:lang w:val="x-none"/>
        </w:rPr>
        <w:t>Smluvní strany</w:t>
      </w:r>
      <w:r w:rsidRPr="00E767E1">
        <w:rPr>
          <w:rFonts w:cstheme="minorHAnsi"/>
          <w:b/>
          <w:color w:val="000000"/>
          <w:sz w:val="24"/>
          <w:szCs w:val="24"/>
          <w:lang w:val="x-none"/>
        </w:rPr>
        <w:tab/>
      </w:r>
    </w:p>
    <w:p w14:paraId="1A15F007" w14:textId="77777777" w:rsidR="003730CB" w:rsidRPr="00F61226" w:rsidRDefault="003730CB" w:rsidP="003730CB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x-none"/>
        </w:rPr>
      </w:pPr>
    </w:p>
    <w:p w14:paraId="56A5EF58" w14:textId="77777777" w:rsidR="00E767E1" w:rsidRDefault="00E767E1" w:rsidP="00DB0CA9">
      <w:pPr>
        <w:pStyle w:val="Bezmezer"/>
        <w:jc w:val="both"/>
        <w:rPr>
          <w:rFonts w:asciiTheme="minorHAnsi" w:eastAsiaTheme="minorEastAsia" w:hAnsiTheme="minorHAnsi" w:cstheme="minorHAnsi"/>
          <w:b/>
          <w:color w:val="000000"/>
          <w:sz w:val="24"/>
          <w:szCs w:val="24"/>
          <w:lang w:val="x-none" w:eastAsia="cs-CZ"/>
        </w:rPr>
      </w:pPr>
      <w:r w:rsidRPr="00E767E1">
        <w:rPr>
          <w:rFonts w:asciiTheme="minorHAnsi" w:eastAsiaTheme="minorEastAsia" w:hAnsiTheme="minorHAnsi" w:cstheme="minorHAnsi"/>
          <w:b/>
          <w:color w:val="000000"/>
          <w:sz w:val="24"/>
          <w:szCs w:val="24"/>
          <w:lang w:val="x-none" w:eastAsia="cs-CZ"/>
        </w:rPr>
        <w:t>Biomedica, spol. s r.o.</w:t>
      </w:r>
    </w:p>
    <w:p w14:paraId="36DBE2A7" w14:textId="77777777" w:rsidR="00E767E1" w:rsidRPr="00E767E1" w:rsidRDefault="00E767E1" w:rsidP="00DB0CA9">
      <w:pPr>
        <w:pStyle w:val="Bezmezer"/>
        <w:jc w:val="both"/>
        <w:rPr>
          <w:rFonts w:asciiTheme="minorHAnsi" w:eastAsiaTheme="minorEastAsia" w:hAnsiTheme="minorHAnsi" w:cstheme="minorHAnsi"/>
          <w:color w:val="000000"/>
          <w:sz w:val="24"/>
          <w:szCs w:val="24"/>
          <w:lang w:val="x-none" w:eastAsia="cs-CZ"/>
        </w:rPr>
      </w:pPr>
      <w:r w:rsidRPr="00E767E1">
        <w:rPr>
          <w:rFonts w:asciiTheme="minorHAnsi" w:eastAsiaTheme="minorEastAsia" w:hAnsiTheme="minorHAnsi" w:cstheme="minorHAnsi"/>
          <w:color w:val="000000"/>
          <w:sz w:val="24"/>
          <w:szCs w:val="24"/>
          <w:lang w:val="x-none" w:eastAsia="cs-CZ"/>
        </w:rPr>
        <w:t>Spisová značka:</w:t>
      </w:r>
      <w:r>
        <w:rPr>
          <w:rFonts w:asciiTheme="minorHAnsi" w:eastAsiaTheme="minorEastAsia" w:hAnsiTheme="minorHAnsi" w:cstheme="minorHAnsi"/>
          <w:color w:val="000000"/>
          <w:sz w:val="24"/>
          <w:szCs w:val="24"/>
          <w:lang w:val="x-none" w:eastAsia="cs-CZ"/>
        </w:rPr>
        <w:t xml:space="preserve">   </w:t>
      </w:r>
      <w:r w:rsidRPr="00E767E1">
        <w:rPr>
          <w:rFonts w:asciiTheme="minorHAnsi" w:eastAsiaTheme="minorEastAsia" w:hAnsiTheme="minorHAnsi" w:cstheme="minorHAnsi"/>
          <w:color w:val="000000"/>
          <w:sz w:val="24"/>
          <w:szCs w:val="24"/>
          <w:lang w:val="x-none" w:eastAsia="cs-CZ"/>
        </w:rPr>
        <w:t>C 5142 vedená u Městského soudu v Praze</w:t>
      </w:r>
      <w:r>
        <w:rPr>
          <w:rFonts w:asciiTheme="minorHAnsi" w:eastAsiaTheme="minorEastAsia" w:hAnsiTheme="minorHAnsi" w:cstheme="minorHAnsi"/>
          <w:color w:val="000000"/>
          <w:sz w:val="24"/>
          <w:szCs w:val="24"/>
          <w:lang w:val="x-none" w:eastAsia="cs-CZ"/>
        </w:rPr>
        <w:tab/>
      </w:r>
    </w:p>
    <w:p w14:paraId="2C92F8C9" w14:textId="77777777" w:rsidR="003730CB" w:rsidRPr="00E767E1" w:rsidRDefault="003730CB" w:rsidP="00E767E1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x-none"/>
        </w:rPr>
      </w:pPr>
      <w:r w:rsidRPr="00E767E1">
        <w:rPr>
          <w:rFonts w:cstheme="minorHAnsi"/>
          <w:color w:val="000000"/>
          <w:sz w:val="24"/>
          <w:szCs w:val="24"/>
          <w:lang w:val="x-none"/>
        </w:rPr>
        <w:t xml:space="preserve">se sídlem: </w:t>
      </w:r>
      <w:r w:rsidRPr="00E767E1">
        <w:rPr>
          <w:rFonts w:cstheme="minorHAnsi"/>
          <w:color w:val="000000"/>
          <w:sz w:val="24"/>
          <w:szCs w:val="24"/>
          <w:lang w:val="x-none"/>
        </w:rPr>
        <w:tab/>
      </w:r>
      <w:r w:rsidR="00E767E1" w:rsidRPr="00E767E1">
        <w:rPr>
          <w:rFonts w:cstheme="minorHAnsi"/>
          <w:color w:val="000000"/>
          <w:sz w:val="24"/>
          <w:szCs w:val="24"/>
          <w:lang w:val="x-none"/>
        </w:rPr>
        <w:t>Pekařská 601/8, Jinonice, 155 00 Praha 5</w:t>
      </w:r>
    </w:p>
    <w:p w14:paraId="1D5F01E0" w14:textId="77777777" w:rsidR="003730CB" w:rsidRPr="00E767E1" w:rsidRDefault="003730CB" w:rsidP="003730CB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x-none"/>
        </w:rPr>
      </w:pPr>
      <w:r w:rsidRPr="00E767E1">
        <w:rPr>
          <w:rFonts w:cstheme="minorHAnsi"/>
          <w:color w:val="000000"/>
          <w:sz w:val="24"/>
          <w:szCs w:val="24"/>
          <w:lang w:val="x-none"/>
        </w:rPr>
        <w:t xml:space="preserve">IČ: </w:t>
      </w:r>
      <w:r w:rsidRPr="00E767E1">
        <w:rPr>
          <w:rFonts w:cstheme="minorHAnsi"/>
          <w:color w:val="000000"/>
          <w:sz w:val="24"/>
          <w:szCs w:val="24"/>
          <w:lang w:val="x-none"/>
        </w:rPr>
        <w:tab/>
      </w:r>
      <w:r w:rsidR="00E767E1" w:rsidRPr="00E767E1">
        <w:rPr>
          <w:rFonts w:cstheme="minorHAnsi"/>
          <w:color w:val="000000"/>
          <w:sz w:val="24"/>
          <w:szCs w:val="24"/>
          <w:lang w:val="x-none"/>
        </w:rPr>
        <w:t>44265859</w:t>
      </w:r>
    </w:p>
    <w:p w14:paraId="60D7B375" w14:textId="77777777" w:rsidR="003730CB" w:rsidRPr="00E767E1" w:rsidRDefault="003730CB" w:rsidP="003730CB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x-none"/>
        </w:rPr>
      </w:pPr>
      <w:r w:rsidRPr="00E767E1">
        <w:rPr>
          <w:rFonts w:cstheme="minorHAnsi"/>
          <w:color w:val="000000"/>
          <w:sz w:val="24"/>
          <w:szCs w:val="24"/>
          <w:lang w:val="x-none"/>
        </w:rPr>
        <w:t xml:space="preserve">DIČ: </w:t>
      </w:r>
      <w:r w:rsidRPr="00E767E1">
        <w:rPr>
          <w:rFonts w:cstheme="minorHAnsi"/>
          <w:color w:val="000000"/>
          <w:sz w:val="24"/>
          <w:szCs w:val="24"/>
          <w:lang w:val="x-none"/>
        </w:rPr>
        <w:tab/>
        <w:t>CZ</w:t>
      </w:r>
      <w:r w:rsidR="00E767E1" w:rsidRPr="00E767E1">
        <w:rPr>
          <w:rFonts w:cstheme="minorHAnsi"/>
          <w:color w:val="000000"/>
          <w:sz w:val="24"/>
          <w:szCs w:val="24"/>
          <w:lang w:val="x-none"/>
        </w:rPr>
        <w:t>44265859</w:t>
      </w:r>
    </w:p>
    <w:p w14:paraId="4E0C7B7A" w14:textId="2B9B534E" w:rsidR="00E36773" w:rsidRPr="00E767E1" w:rsidRDefault="00322B43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767E1">
        <w:rPr>
          <w:rFonts w:cstheme="minorHAnsi"/>
          <w:color w:val="000000"/>
          <w:sz w:val="24"/>
          <w:szCs w:val="24"/>
          <w:lang w:val="x-none"/>
        </w:rPr>
        <w:t>Zastoupen</w:t>
      </w:r>
      <w:r w:rsidR="003730CB" w:rsidRPr="00E767E1">
        <w:rPr>
          <w:rFonts w:cstheme="minorHAnsi"/>
          <w:color w:val="000000"/>
          <w:sz w:val="24"/>
          <w:szCs w:val="24"/>
        </w:rPr>
        <w:t>á</w:t>
      </w:r>
      <w:r w:rsidRPr="00E767E1">
        <w:rPr>
          <w:rFonts w:cstheme="minorHAnsi"/>
          <w:color w:val="000000"/>
          <w:sz w:val="24"/>
          <w:szCs w:val="24"/>
          <w:lang w:val="x-none"/>
        </w:rPr>
        <w:t>:</w:t>
      </w:r>
      <w:r w:rsidRPr="00E767E1">
        <w:rPr>
          <w:rFonts w:cstheme="minorHAnsi"/>
          <w:color w:val="000000"/>
          <w:sz w:val="24"/>
          <w:szCs w:val="24"/>
          <w:lang w:val="x-none"/>
        </w:rPr>
        <w:tab/>
      </w:r>
      <w:r w:rsidR="009412D4" w:rsidRPr="009412D4">
        <w:rPr>
          <w:rFonts w:cstheme="minorHAnsi"/>
          <w:bCs/>
          <w:color w:val="000000"/>
          <w:sz w:val="24"/>
          <w:szCs w:val="24"/>
        </w:rPr>
        <w:t>Ing. Jaroslavem Říhou, jednatelem společnosti</w:t>
      </w:r>
    </w:p>
    <w:p w14:paraId="4FE9C758" w14:textId="77777777" w:rsidR="003730CB" w:rsidRPr="00F61226" w:rsidRDefault="003730CB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6915482" w14:textId="77777777" w:rsidR="003730CB" w:rsidRPr="00F61226" w:rsidRDefault="003730CB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61226">
        <w:rPr>
          <w:rFonts w:cstheme="minorHAnsi"/>
          <w:color w:val="000000"/>
          <w:sz w:val="24"/>
          <w:szCs w:val="24"/>
        </w:rPr>
        <w:t>(dále jen „</w:t>
      </w:r>
      <w:r w:rsidR="00085021">
        <w:rPr>
          <w:rFonts w:cstheme="minorHAnsi"/>
          <w:color w:val="000000"/>
          <w:sz w:val="24"/>
          <w:szCs w:val="24"/>
        </w:rPr>
        <w:t>prodávající</w:t>
      </w:r>
      <w:r w:rsidRPr="00F61226">
        <w:rPr>
          <w:rFonts w:cstheme="minorHAnsi"/>
          <w:color w:val="000000"/>
          <w:sz w:val="24"/>
          <w:szCs w:val="24"/>
        </w:rPr>
        <w:t>“)</w:t>
      </w:r>
    </w:p>
    <w:p w14:paraId="2063DB64" w14:textId="77777777" w:rsidR="00E36773" w:rsidRPr="00F61226" w:rsidRDefault="00E36773">
      <w:pPr>
        <w:widowControl w:val="0"/>
        <w:tabs>
          <w:tab w:val="left" w:pos="225"/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x-none"/>
        </w:rPr>
      </w:pPr>
    </w:p>
    <w:p w14:paraId="31E44ED7" w14:textId="77777777" w:rsidR="003730CB" w:rsidRPr="00F61226" w:rsidRDefault="003730CB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x-none"/>
        </w:rPr>
      </w:pPr>
      <w:r w:rsidRPr="00F61226">
        <w:rPr>
          <w:rFonts w:cstheme="minorHAnsi"/>
          <w:color w:val="000000"/>
          <w:sz w:val="24"/>
          <w:szCs w:val="24"/>
          <w:lang w:val="x-none"/>
        </w:rPr>
        <w:t>a</w:t>
      </w:r>
      <w:r w:rsidR="00322B43" w:rsidRPr="00F61226">
        <w:rPr>
          <w:rFonts w:cstheme="minorHAnsi"/>
          <w:color w:val="000000"/>
          <w:sz w:val="24"/>
          <w:szCs w:val="24"/>
          <w:lang w:val="x-none"/>
        </w:rPr>
        <w:tab/>
      </w:r>
    </w:p>
    <w:p w14:paraId="1EB15AD6" w14:textId="77777777" w:rsidR="003730CB" w:rsidRPr="00F61226" w:rsidRDefault="003730CB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x-none"/>
        </w:rPr>
      </w:pPr>
    </w:p>
    <w:p w14:paraId="14F67739" w14:textId="77777777" w:rsidR="003730CB" w:rsidRPr="00F61226" w:rsidRDefault="003730CB" w:rsidP="003730CB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lang w:val="x-none"/>
        </w:rPr>
      </w:pPr>
      <w:r w:rsidRPr="00F61226">
        <w:rPr>
          <w:rFonts w:cstheme="minorHAnsi"/>
          <w:b/>
          <w:color w:val="000000"/>
          <w:sz w:val="24"/>
          <w:szCs w:val="24"/>
          <w:lang w:val="x-none"/>
        </w:rPr>
        <w:t>Vysoká škola chemicko-technologická v Praze</w:t>
      </w:r>
    </w:p>
    <w:p w14:paraId="4E487104" w14:textId="77777777" w:rsidR="003730CB" w:rsidRPr="00F61226" w:rsidRDefault="003730CB" w:rsidP="003947F8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x-none"/>
        </w:rPr>
      </w:pPr>
      <w:r w:rsidRPr="00F61226">
        <w:rPr>
          <w:rFonts w:cstheme="minorHAnsi"/>
          <w:color w:val="000000"/>
          <w:sz w:val="24"/>
          <w:szCs w:val="24"/>
          <w:lang w:val="x-none"/>
        </w:rPr>
        <w:t xml:space="preserve">se sídlem: </w:t>
      </w:r>
      <w:r w:rsidR="003947F8" w:rsidRPr="00F61226">
        <w:rPr>
          <w:rFonts w:cstheme="minorHAnsi"/>
          <w:color w:val="000000"/>
          <w:sz w:val="24"/>
          <w:szCs w:val="24"/>
          <w:lang w:val="x-none"/>
        </w:rPr>
        <w:tab/>
      </w:r>
      <w:r w:rsidRPr="00F61226">
        <w:rPr>
          <w:rFonts w:cstheme="minorHAnsi"/>
          <w:color w:val="000000"/>
          <w:sz w:val="24"/>
          <w:szCs w:val="24"/>
          <w:lang w:val="x-none"/>
        </w:rPr>
        <w:t>Technická 1905/5, 166 28 Praha 6, Dejvice</w:t>
      </w:r>
    </w:p>
    <w:p w14:paraId="4C247FD8" w14:textId="77777777" w:rsidR="003947F8" w:rsidRPr="00F61226" w:rsidRDefault="003730CB" w:rsidP="003947F8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x-none"/>
        </w:rPr>
      </w:pPr>
      <w:r w:rsidRPr="00F61226">
        <w:rPr>
          <w:rFonts w:cstheme="minorHAnsi"/>
          <w:color w:val="000000"/>
          <w:sz w:val="24"/>
          <w:szCs w:val="24"/>
          <w:lang w:val="x-none"/>
        </w:rPr>
        <w:t xml:space="preserve">IČ: </w:t>
      </w:r>
      <w:r w:rsidR="003947F8" w:rsidRPr="00F61226">
        <w:rPr>
          <w:rFonts w:cstheme="minorHAnsi"/>
          <w:color w:val="000000"/>
          <w:sz w:val="24"/>
          <w:szCs w:val="24"/>
          <w:lang w:val="x-none"/>
        </w:rPr>
        <w:tab/>
        <w:t>60461373</w:t>
      </w:r>
    </w:p>
    <w:p w14:paraId="2F494FB2" w14:textId="77777777" w:rsidR="003730CB" w:rsidRPr="00F61226" w:rsidRDefault="003730CB" w:rsidP="003947F8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x-none"/>
        </w:rPr>
      </w:pPr>
      <w:r w:rsidRPr="00F61226">
        <w:rPr>
          <w:rFonts w:cstheme="minorHAnsi"/>
          <w:color w:val="000000"/>
          <w:sz w:val="24"/>
          <w:szCs w:val="24"/>
          <w:lang w:val="x-none"/>
        </w:rPr>
        <w:t xml:space="preserve">DIČ: </w:t>
      </w:r>
      <w:r w:rsidR="003947F8" w:rsidRPr="00F61226">
        <w:rPr>
          <w:rFonts w:cstheme="minorHAnsi"/>
          <w:color w:val="000000"/>
          <w:sz w:val="24"/>
          <w:szCs w:val="24"/>
          <w:lang w:val="x-none"/>
        </w:rPr>
        <w:tab/>
      </w:r>
      <w:r w:rsidRPr="00F61226">
        <w:rPr>
          <w:rFonts w:cstheme="minorHAnsi"/>
          <w:color w:val="000000"/>
          <w:sz w:val="24"/>
          <w:szCs w:val="24"/>
          <w:lang w:val="x-none"/>
        </w:rPr>
        <w:t>CZ60461373</w:t>
      </w:r>
    </w:p>
    <w:p w14:paraId="2A832B6B" w14:textId="77777777" w:rsidR="00E36773" w:rsidRPr="00F61226" w:rsidRDefault="003730CB" w:rsidP="003947F8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61226">
        <w:rPr>
          <w:rFonts w:cstheme="minorHAnsi"/>
          <w:color w:val="000000"/>
          <w:sz w:val="24"/>
          <w:szCs w:val="24"/>
          <w:lang w:val="x-none"/>
        </w:rPr>
        <w:t xml:space="preserve">Zastoupená: </w:t>
      </w:r>
      <w:r w:rsidR="003947F8" w:rsidRPr="00F61226">
        <w:rPr>
          <w:rFonts w:cstheme="minorHAnsi"/>
          <w:color w:val="000000"/>
          <w:sz w:val="24"/>
          <w:szCs w:val="24"/>
          <w:lang w:val="x-none"/>
        </w:rPr>
        <w:tab/>
      </w:r>
      <w:r w:rsidRPr="00F61226">
        <w:rPr>
          <w:rFonts w:cstheme="minorHAnsi"/>
          <w:color w:val="000000"/>
          <w:sz w:val="24"/>
          <w:szCs w:val="24"/>
          <w:lang w:val="x-none"/>
        </w:rPr>
        <w:t>Ing. Ivanou Chválnou, kvestorkou</w:t>
      </w:r>
      <w:r w:rsidR="003947F8" w:rsidRPr="00F61226">
        <w:rPr>
          <w:rFonts w:cstheme="minorHAnsi"/>
          <w:color w:val="000000"/>
          <w:sz w:val="24"/>
          <w:szCs w:val="24"/>
        </w:rPr>
        <w:t xml:space="preserve"> </w:t>
      </w:r>
    </w:p>
    <w:p w14:paraId="052573DA" w14:textId="77777777" w:rsidR="003730CB" w:rsidRPr="00F61226" w:rsidRDefault="003730CB" w:rsidP="003730CB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x-none"/>
        </w:rPr>
      </w:pPr>
    </w:p>
    <w:p w14:paraId="08DA2CB8" w14:textId="77777777" w:rsidR="003730CB" w:rsidRDefault="003730CB" w:rsidP="003730CB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61226">
        <w:rPr>
          <w:rFonts w:cstheme="minorHAnsi"/>
          <w:color w:val="000000"/>
          <w:sz w:val="24"/>
          <w:szCs w:val="24"/>
        </w:rPr>
        <w:t>(dále jen „</w:t>
      </w:r>
      <w:r w:rsidR="00085021">
        <w:rPr>
          <w:rFonts w:cstheme="minorHAnsi"/>
          <w:color w:val="000000"/>
          <w:sz w:val="24"/>
          <w:szCs w:val="24"/>
        </w:rPr>
        <w:t>kupující</w:t>
      </w:r>
      <w:r w:rsidRPr="00F61226">
        <w:rPr>
          <w:rFonts w:cstheme="minorHAnsi"/>
          <w:color w:val="000000"/>
          <w:sz w:val="24"/>
          <w:szCs w:val="24"/>
        </w:rPr>
        <w:t>“)</w:t>
      </w:r>
    </w:p>
    <w:p w14:paraId="34F23D00" w14:textId="77777777" w:rsidR="00A87DDF" w:rsidRDefault="00A87DDF" w:rsidP="003730CB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C1AFEA5" w14:textId="77777777" w:rsidR="00A87DDF" w:rsidRPr="00F61226" w:rsidRDefault="00A87DDF" w:rsidP="003730CB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</w:t>
      </w:r>
      <w:r w:rsidR="00600DC1">
        <w:rPr>
          <w:rFonts w:cstheme="minorHAnsi"/>
          <w:color w:val="000000"/>
          <w:sz w:val="24"/>
          <w:szCs w:val="24"/>
        </w:rPr>
        <w:t>s</w:t>
      </w:r>
      <w:r>
        <w:rPr>
          <w:rFonts w:cstheme="minorHAnsi"/>
          <w:color w:val="000000"/>
          <w:sz w:val="24"/>
          <w:szCs w:val="24"/>
        </w:rPr>
        <w:t>polečně jako „smluvní strany“)</w:t>
      </w:r>
    </w:p>
    <w:p w14:paraId="42A7CB05" w14:textId="77777777" w:rsidR="003947F8" w:rsidRPr="00F61226" w:rsidRDefault="003947F8" w:rsidP="003730CB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A2458CE" w14:textId="77777777" w:rsidR="003947F8" w:rsidRPr="00F61226" w:rsidRDefault="003947F8" w:rsidP="003730CB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F6FB672" w14:textId="77777777" w:rsidR="00E36773" w:rsidRPr="00E767E1" w:rsidRDefault="00322B4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x-none"/>
        </w:rPr>
      </w:pPr>
      <w:r w:rsidRPr="00E767E1">
        <w:rPr>
          <w:rFonts w:cstheme="minorHAnsi"/>
          <w:b/>
          <w:color w:val="000000"/>
          <w:sz w:val="24"/>
          <w:szCs w:val="24"/>
          <w:lang w:val="x-none"/>
        </w:rPr>
        <w:t>II.</w:t>
      </w:r>
    </w:p>
    <w:p w14:paraId="1BB70490" w14:textId="77777777" w:rsidR="00E36773" w:rsidRPr="00E767E1" w:rsidRDefault="00322B4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E767E1">
        <w:rPr>
          <w:rFonts w:cstheme="minorHAnsi"/>
          <w:b/>
          <w:color w:val="000000"/>
          <w:sz w:val="24"/>
          <w:szCs w:val="24"/>
          <w:lang w:val="x-none"/>
        </w:rPr>
        <w:t xml:space="preserve">Předmět </w:t>
      </w:r>
      <w:r w:rsidR="003947F8" w:rsidRPr="00E767E1">
        <w:rPr>
          <w:rFonts w:cstheme="minorHAnsi"/>
          <w:b/>
          <w:color w:val="000000"/>
          <w:sz w:val="24"/>
          <w:szCs w:val="24"/>
        </w:rPr>
        <w:t>smlouvy</w:t>
      </w:r>
    </w:p>
    <w:p w14:paraId="5736D749" w14:textId="77777777" w:rsidR="00E36773" w:rsidRPr="00F61226" w:rsidRDefault="00E36773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x-none"/>
        </w:rPr>
      </w:pPr>
    </w:p>
    <w:p w14:paraId="6DEDF697" w14:textId="26D1F65B" w:rsidR="00E36773" w:rsidRPr="00A73ABB" w:rsidRDefault="003947F8" w:rsidP="00A73ABB">
      <w:pPr>
        <w:pStyle w:val="xxmsonormal"/>
        <w:rPr>
          <w:rFonts w:ascii="Calibri" w:hAnsi="Calibri" w:cs="Calibri"/>
        </w:rPr>
      </w:pPr>
      <w:r w:rsidRPr="00A73ABB">
        <w:rPr>
          <w:rFonts w:ascii="Calibri" w:hAnsi="Calibri"/>
        </w:rPr>
        <w:t xml:space="preserve">Předmětem této </w:t>
      </w:r>
      <w:r w:rsidR="00A87DDF" w:rsidRPr="00A73ABB">
        <w:rPr>
          <w:rFonts w:ascii="Calibri" w:hAnsi="Calibri"/>
        </w:rPr>
        <w:t>s</w:t>
      </w:r>
      <w:r w:rsidR="00600DC1" w:rsidRPr="00A73ABB">
        <w:rPr>
          <w:rFonts w:ascii="Calibri" w:hAnsi="Calibri"/>
        </w:rPr>
        <w:t>mlouvy</w:t>
      </w:r>
      <w:r w:rsidRPr="00A73ABB">
        <w:rPr>
          <w:rFonts w:ascii="Calibri" w:hAnsi="Calibri"/>
        </w:rPr>
        <w:t xml:space="preserve"> je závazek </w:t>
      </w:r>
      <w:r w:rsidR="00600DC1" w:rsidRPr="00A73ABB">
        <w:rPr>
          <w:rFonts w:ascii="Calibri" w:hAnsi="Calibri"/>
        </w:rPr>
        <w:t>prodávajícího</w:t>
      </w:r>
      <w:r w:rsidRPr="00A73ABB">
        <w:rPr>
          <w:rFonts w:ascii="Calibri" w:hAnsi="Calibri"/>
        </w:rPr>
        <w:t xml:space="preserve"> dodat </w:t>
      </w:r>
      <w:r w:rsidR="00A87DDF" w:rsidRPr="00A73ABB">
        <w:rPr>
          <w:rFonts w:ascii="Calibri" w:hAnsi="Calibri"/>
        </w:rPr>
        <w:t>k</w:t>
      </w:r>
      <w:r w:rsidRPr="00A73ABB">
        <w:rPr>
          <w:rFonts w:ascii="Calibri" w:hAnsi="Calibri"/>
        </w:rPr>
        <w:t xml:space="preserve">upujícímu a převést na </w:t>
      </w:r>
      <w:r w:rsidR="00A87DDF" w:rsidRPr="00A73ABB">
        <w:rPr>
          <w:rFonts w:ascii="Calibri" w:hAnsi="Calibri"/>
        </w:rPr>
        <w:t>k</w:t>
      </w:r>
      <w:r w:rsidRPr="00A73ABB">
        <w:rPr>
          <w:rFonts w:ascii="Calibri" w:hAnsi="Calibri"/>
        </w:rPr>
        <w:t xml:space="preserve">upujícího vlastnické právo </w:t>
      </w:r>
      <w:r w:rsidR="0004172A" w:rsidRPr="00A73ABB">
        <w:rPr>
          <w:rFonts w:ascii="Calibri" w:hAnsi="Calibri"/>
        </w:rPr>
        <w:t>k</w:t>
      </w:r>
      <w:r w:rsidR="00C747BB" w:rsidRPr="00A73ABB">
        <w:rPr>
          <w:rFonts w:ascii="Calibri" w:hAnsi="Calibri"/>
        </w:rPr>
        <w:t> analyzátoru distribuce velikosti částic Mastersizer 3000 s dispergační jednotkou Hydro EV (MS3000 serial number: MAL1066447; Accessory serial number: MAL1063980, výrobce Malvern Panalytical, UK) a počítače (</w:t>
      </w:r>
      <w:r w:rsidR="00A73ABB" w:rsidRPr="00A73ABB">
        <w:rPr>
          <w:rFonts w:ascii="Calibri" w:hAnsi="Calibri" w:cs="Calibri"/>
        </w:rPr>
        <w:t>Značka: HP ProDesk 400G2MT; Serial No.: CZC5010PZX; Product No.: J4B19EA</w:t>
      </w:r>
      <w:r w:rsidR="00A73ABB" w:rsidRPr="00A73ABB">
        <w:rPr>
          <w:rFonts w:ascii="Calibri" w:hAnsi="Calibri" w:cs="Calibri"/>
          <w:lang w:val="en-US"/>
        </w:rPr>
        <w:t>#</w:t>
      </w:r>
      <w:r w:rsidR="00A73ABB" w:rsidRPr="00A73ABB">
        <w:rPr>
          <w:rFonts w:ascii="Calibri" w:hAnsi="Calibri" w:cs="Calibri"/>
        </w:rPr>
        <w:t>BCM; Software: Windows 10)</w:t>
      </w:r>
      <w:r w:rsidR="00A73ABB">
        <w:rPr>
          <w:rFonts w:ascii="Calibri" w:hAnsi="Calibri" w:cs="Calibri"/>
        </w:rPr>
        <w:t xml:space="preserve">, </w:t>
      </w:r>
      <w:r w:rsidR="008C78E0" w:rsidRPr="00E767E1">
        <w:rPr>
          <w:rFonts w:ascii="Calibri" w:hAnsi="Calibri"/>
        </w:rPr>
        <w:t>kter</w:t>
      </w:r>
      <w:r w:rsidR="00E767E1">
        <w:rPr>
          <w:rFonts w:ascii="Calibri" w:hAnsi="Calibri"/>
        </w:rPr>
        <w:t>ý</w:t>
      </w:r>
      <w:r w:rsidR="008C78E0" w:rsidRPr="00E767E1">
        <w:rPr>
          <w:rFonts w:ascii="Calibri" w:hAnsi="Calibri"/>
        </w:rPr>
        <w:t xml:space="preserve"> byl prodávajícím vyhodnocen jako nepotřebný majetek</w:t>
      </w:r>
      <w:r w:rsidRPr="00DB0CA9">
        <w:rPr>
          <w:rFonts w:ascii="Calibri" w:hAnsi="Calibri"/>
        </w:rPr>
        <w:t xml:space="preserve"> (dále jen „předmět plnění“) a závazek kupujícího předmět plnění převzít a zaplatit za něj prodávajícímu kupní cenu. </w:t>
      </w:r>
    </w:p>
    <w:p w14:paraId="5D19EE59" w14:textId="5FE4C4F2" w:rsidR="003947F8" w:rsidRPr="00F61226" w:rsidRDefault="003947F8" w:rsidP="00600DC1">
      <w:pPr>
        <w:keepNext/>
        <w:widowControl w:val="0"/>
        <w:tabs>
          <w:tab w:val="left" w:pos="18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6D9B0F6" w14:textId="77777777" w:rsidR="00E36773" w:rsidRPr="00E767E1" w:rsidRDefault="00322B4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x-none"/>
        </w:rPr>
      </w:pPr>
      <w:r w:rsidRPr="00E767E1">
        <w:rPr>
          <w:rFonts w:cstheme="minorHAnsi"/>
          <w:b/>
          <w:color w:val="000000"/>
          <w:sz w:val="24"/>
          <w:szCs w:val="24"/>
          <w:lang w:val="x-none"/>
        </w:rPr>
        <w:t>III.</w:t>
      </w:r>
    </w:p>
    <w:p w14:paraId="2866A509" w14:textId="77777777" w:rsidR="00E36773" w:rsidRPr="00E767E1" w:rsidRDefault="00322B4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x-none"/>
        </w:rPr>
      </w:pPr>
      <w:r w:rsidRPr="00E767E1">
        <w:rPr>
          <w:rFonts w:cstheme="minorHAnsi"/>
          <w:b/>
          <w:color w:val="000000"/>
          <w:sz w:val="24"/>
          <w:szCs w:val="24"/>
          <w:lang w:val="x-none"/>
        </w:rPr>
        <w:t>Kupní cena</w:t>
      </w:r>
    </w:p>
    <w:p w14:paraId="04D611AE" w14:textId="77777777" w:rsidR="003947F8" w:rsidRPr="00E767E1" w:rsidRDefault="003947F8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x-none"/>
        </w:rPr>
      </w:pPr>
    </w:p>
    <w:p w14:paraId="2370F7A9" w14:textId="1F1F7C57" w:rsidR="00E36773" w:rsidRPr="00DB0CA9" w:rsidRDefault="00322B43" w:rsidP="00467EDB">
      <w:pPr>
        <w:pStyle w:val="Smlouva2"/>
        <w:numPr>
          <w:ilvl w:val="0"/>
          <w:numId w:val="21"/>
        </w:numPr>
        <w:tabs>
          <w:tab w:val="left" w:pos="567"/>
        </w:tabs>
        <w:ind w:left="709" w:hanging="709"/>
        <w:rPr>
          <w:rFonts w:ascii="Calibri" w:hAnsi="Calibri"/>
          <w:sz w:val="24"/>
        </w:rPr>
      </w:pPr>
      <w:r w:rsidRPr="00DB0CA9">
        <w:rPr>
          <w:rFonts w:ascii="Calibri" w:hAnsi="Calibri"/>
          <w:sz w:val="24"/>
        </w:rPr>
        <w:t xml:space="preserve">Cena je stanovena ve výši </w:t>
      </w:r>
      <w:r w:rsidR="00761E0C">
        <w:rPr>
          <w:rFonts w:cstheme="minorHAnsi"/>
          <w:b/>
          <w:color w:val="000000"/>
          <w:sz w:val="24"/>
        </w:rPr>
        <w:t>423.500</w:t>
      </w:r>
      <w:r w:rsidR="00600DC1" w:rsidRPr="00E767E1">
        <w:rPr>
          <w:rFonts w:ascii="Calibri" w:hAnsi="Calibri"/>
          <w:sz w:val="24"/>
        </w:rPr>
        <w:t xml:space="preserve">,- </w:t>
      </w:r>
      <w:r w:rsidRPr="00E767E1">
        <w:rPr>
          <w:rFonts w:ascii="Calibri" w:hAnsi="Calibri"/>
          <w:sz w:val="24"/>
        </w:rPr>
        <w:t xml:space="preserve">Kč </w:t>
      </w:r>
      <w:r w:rsidR="003947F8" w:rsidRPr="00E767E1">
        <w:rPr>
          <w:rFonts w:ascii="Calibri" w:hAnsi="Calibri"/>
          <w:sz w:val="24"/>
        </w:rPr>
        <w:t>včetně DPH</w:t>
      </w:r>
      <w:r w:rsidR="00761E0C">
        <w:rPr>
          <w:rFonts w:ascii="Calibri" w:hAnsi="Calibri"/>
          <w:sz w:val="24"/>
        </w:rPr>
        <w:t xml:space="preserve"> 21 %</w:t>
      </w:r>
      <w:r w:rsidR="003947F8" w:rsidRPr="00DB0CA9">
        <w:rPr>
          <w:rFonts w:ascii="Calibri" w:hAnsi="Calibri"/>
          <w:sz w:val="24"/>
        </w:rPr>
        <w:t>.</w:t>
      </w:r>
    </w:p>
    <w:p w14:paraId="3FD9D1C1" w14:textId="77777777" w:rsidR="00E36773" w:rsidRPr="00F61226" w:rsidRDefault="00E3677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x-none"/>
        </w:rPr>
      </w:pPr>
    </w:p>
    <w:p w14:paraId="2250BE45" w14:textId="77777777" w:rsidR="00E36773" w:rsidRPr="00E767E1" w:rsidRDefault="00322B4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x-none"/>
        </w:rPr>
      </w:pPr>
      <w:r w:rsidRPr="00E767E1">
        <w:rPr>
          <w:rFonts w:cstheme="minorHAnsi"/>
          <w:b/>
          <w:color w:val="000000"/>
          <w:sz w:val="24"/>
          <w:szCs w:val="24"/>
          <w:lang w:val="x-none"/>
        </w:rPr>
        <w:t>IV.</w:t>
      </w:r>
    </w:p>
    <w:p w14:paraId="0EA018CA" w14:textId="77777777" w:rsidR="00E36773" w:rsidRPr="00E767E1" w:rsidRDefault="00322B4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x-none"/>
        </w:rPr>
      </w:pPr>
      <w:r w:rsidRPr="00E767E1">
        <w:rPr>
          <w:rFonts w:cstheme="minorHAnsi"/>
          <w:b/>
          <w:color w:val="000000"/>
          <w:sz w:val="24"/>
          <w:szCs w:val="24"/>
          <w:lang w:val="x-none"/>
        </w:rPr>
        <w:t>Doba plnění</w:t>
      </w:r>
    </w:p>
    <w:p w14:paraId="2EE3A7F2" w14:textId="77777777" w:rsidR="003947F8" w:rsidRPr="00F61226" w:rsidRDefault="003947F8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  <w:lang w:val="x-none"/>
        </w:rPr>
      </w:pPr>
    </w:p>
    <w:p w14:paraId="6EAEA8FB" w14:textId="44B0B56B" w:rsidR="00E36773" w:rsidRPr="00DB0CA9" w:rsidRDefault="00322B43" w:rsidP="00467EDB">
      <w:pPr>
        <w:pStyle w:val="Smlouva2"/>
        <w:numPr>
          <w:ilvl w:val="0"/>
          <w:numId w:val="22"/>
        </w:numPr>
        <w:tabs>
          <w:tab w:val="left" w:pos="567"/>
        </w:tabs>
        <w:ind w:left="567" w:hanging="567"/>
        <w:rPr>
          <w:rFonts w:ascii="Calibri" w:hAnsi="Calibri"/>
          <w:sz w:val="24"/>
        </w:rPr>
      </w:pPr>
      <w:r w:rsidRPr="00DB0CA9">
        <w:rPr>
          <w:rFonts w:ascii="Calibri" w:hAnsi="Calibri"/>
          <w:sz w:val="24"/>
        </w:rPr>
        <w:t>Prodávají je povinen</w:t>
      </w:r>
      <w:r w:rsidR="003947F8" w:rsidRPr="00DB0CA9">
        <w:rPr>
          <w:rFonts w:ascii="Calibri" w:hAnsi="Calibri"/>
          <w:sz w:val="24"/>
        </w:rPr>
        <w:t xml:space="preserve"> dodat smluvené zboží v době </w:t>
      </w:r>
      <w:r w:rsidRPr="003B048C">
        <w:rPr>
          <w:rFonts w:ascii="Calibri" w:hAnsi="Calibri"/>
          <w:sz w:val="24"/>
        </w:rPr>
        <w:t>do </w:t>
      </w:r>
      <w:r w:rsidR="00E32A13" w:rsidRPr="003B048C">
        <w:rPr>
          <w:rFonts w:ascii="Calibri" w:hAnsi="Calibri"/>
          <w:sz w:val="24"/>
        </w:rPr>
        <w:t>7 dnů</w:t>
      </w:r>
      <w:r w:rsidR="003947F8" w:rsidRPr="003B048C">
        <w:rPr>
          <w:rFonts w:ascii="Calibri" w:hAnsi="Calibri"/>
          <w:sz w:val="24"/>
        </w:rPr>
        <w:t xml:space="preserve"> od</w:t>
      </w:r>
      <w:r w:rsidR="003947F8" w:rsidRPr="00DB0CA9">
        <w:rPr>
          <w:rFonts w:ascii="Calibri" w:hAnsi="Calibri"/>
          <w:sz w:val="24"/>
        </w:rPr>
        <w:t xml:space="preserve"> účinnosti této smlouvy</w:t>
      </w:r>
      <w:r w:rsidR="009F42DE">
        <w:rPr>
          <w:rFonts w:ascii="Calibri" w:hAnsi="Calibri"/>
          <w:sz w:val="24"/>
        </w:rPr>
        <w:t>.</w:t>
      </w:r>
    </w:p>
    <w:p w14:paraId="3D959C9F" w14:textId="77777777" w:rsidR="00E36773" w:rsidRPr="00F61226" w:rsidRDefault="00E3677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x-none"/>
        </w:rPr>
      </w:pPr>
    </w:p>
    <w:p w14:paraId="2FA647EB" w14:textId="77777777" w:rsidR="00E36773" w:rsidRPr="00E767E1" w:rsidRDefault="00322B4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x-none"/>
        </w:rPr>
      </w:pPr>
      <w:r w:rsidRPr="00E767E1">
        <w:rPr>
          <w:rFonts w:cstheme="minorHAnsi"/>
          <w:b/>
          <w:color w:val="000000"/>
          <w:sz w:val="24"/>
          <w:szCs w:val="24"/>
          <w:lang w:val="x-none"/>
        </w:rPr>
        <w:t>V.</w:t>
      </w:r>
    </w:p>
    <w:p w14:paraId="1921D924" w14:textId="77777777" w:rsidR="00E36773" w:rsidRPr="00E767E1" w:rsidRDefault="00F61226" w:rsidP="00F6122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x-none"/>
        </w:rPr>
      </w:pPr>
      <w:r w:rsidRPr="00E767E1">
        <w:rPr>
          <w:rFonts w:cstheme="minorHAnsi"/>
          <w:b/>
          <w:color w:val="000000"/>
          <w:sz w:val="24"/>
          <w:szCs w:val="24"/>
          <w:lang w:val="x-none"/>
        </w:rPr>
        <w:t>Všeobecné podmínky</w:t>
      </w:r>
    </w:p>
    <w:p w14:paraId="4293FA97" w14:textId="77777777" w:rsidR="00F61226" w:rsidRPr="00E767E1" w:rsidRDefault="00F61226" w:rsidP="00F61226">
      <w:pPr>
        <w:pStyle w:val="Nadpis2"/>
        <w:keepNext w:val="0"/>
        <w:tabs>
          <w:tab w:val="clear" w:pos="1134"/>
          <w:tab w:val="num" w:pos="567"/>
        </w:tabs>
        <w:rPr>
          <w:b/>
        </w:rPr>
      </w:pPr>
    </w:p>
    <w:p w14:paraId="42015BC1" w14:textId="77777777" w:rsidR="0057082E" w:rsidRDefault="00085021" w:rsidP="00467EDB">
      <w:pPr>
        <w:pStyle w:val="Smlouva2"/>
        <w:numPr>
          <w:ilvl w:val="0"/>
          <w:numId w:val="23"/>
        </w:numPr>
        <w:tabs>
          <w:tab w:val="left" w:pos="567"/>
        </w:tabs>
        <w:ind w:left="567" w:hanging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Smluvní strany tímto</w:t>
      </w:r>
      <w:r w:rsidR="008C78E0" w:rsidRPr="0057082E">
        <w:rPr>
          <w:rFonts w:ascii="Calibri" w:hAnsi="Calibri"/>
          <w:sz w:val="24"/>
        </w:rPr>
        <w:t xml:space="preserve"> prohlašuj</w:t>
      </w:r>
      <w:r>
        <w:rPr>
          <w:rFonts w:ascii="Calibri" w:hAnsi="Calibri"/>
          <w:sz w:val="24"/>
        </w:rPr>
        <w:t>í</w:t>
      </w:r>
      <w:r w:rsidR="008C78E0" w:rsidRPr="0057082E">
        <w:rPr>
          <w:rFonts w:ascii="Calibri" w:hAnsi="Calibri"/>
          <w:sz w:val="24"/>
        </w:rPr>
        <w:t xml:space="preserve">, že předmět </w:t>
      </w:r>
      <w:r w:rsidR="0057082E" w:rsidRPr="0057082E">
        <w:rPr>
          <w:rFonts w:ascii="Calibri" w:hAnsi="Calibri"/>
          <w:sz w:val="24"/>
        </w:rPr>
        <w:t xml:space="preserve">plnění </w:t>
      </w:r>
      <w:r>
        <w:rPr>
          <w:rFonts w:ascii="Calibri" w:hAnsi="Calibri"/>
          <w:sz w:val="24"/>
        </w:rPr>
        <w:t>byl před podpisem této smlouvy podroben diagnostickému zkoumání na náklady kupujícího, které potvrdilo, že předmět plnění je plně funkční, jeho stav odpovídá stáří a nejsou na něm shledány žádné zjevné vady</w:t>
      </w:r>
      <w:r w:rsidR="0057082E">
        <w:rPr>
          <w:rFonts w:ascii="Calibri" w:hAnsi="Calibri"/>
          <w:sz w:val="24"/>
        </w:rPr>
        <w:t>.</w:t>
      </w:r>
    </w:p>
    <w:p w14:paraId="4929E057" w14:textId="77777777" w:rsidR="00085021" w:rsidRDefault="00085021" w:rsidP="00467EDB">
      <w:pPr>
        <w:pStyle w:val="Smlouva2"/>
        <w:numPr>
          <w:ilvl w:val="0"/>
          <w:numId w:val="23"/>
        </w:numPr>
        <w:tabs>
          <w:tab w:val="left" w:pos="567"/>
        </w:tabs>
        <w:ind w:left="567" w:hanging="567"/>
        <w:rPr>
          <w:rFonts w:ascii="Calibri" w:hAnsi="Calibri"/>
          <w:sz w:val="24"/>
        </w:rPr>
      </w:pPr>
      <w:r w:rsidRPr="00600DC1">
        <w:rPr>
          <w:rFonts w:ascii="Calibri" w:hAnsi="Calibri"/>
          <w:sz w:val="24"/>
        </w:rPr>
        <w:t xml:space="preserve">Kupující bere na vědomí, že </w:t>
      </w:r>
      <w:r>
        <w:rPr>
          <w:rFonts w:ascii="Calibri" w:hAnsi="Calibri"/>
          <w:sz w:val="24"/>
        </w:rPr>
        <w:t xml:space="preserve">k </w:t>
      </w:r>
      <w:r w:rsidRPr="00600DC1">
        <w:rPr>
          <w:rFonts w:ascii="Calibri" w:hAnsi="Calibri"/>
          <w:sz w:val="24"/>
        </w:rPr>
        <w:t>předmět</w:t>
      </w:r>
      <w:r>
        <w:rPr>
          <w:rFonts w:ascii="Calibri" w:hAnsi="Calibri"/>
          <w:sz w:val="24"/>
        </w:rPr>
        <w:t>u</w:t>
      </w:r>
      <w:r w:rsidRPr="00600DC1">
        <w:rPr>
          <w:rFonts w:ascii="Calibri" w:hAnsi="Calibri"/>
          <w:sz w:val="24"/>
        </w:rPr>
        <w:t xml:space="preserve"> plnění se neváže žádná záruka.</w:t>
      </w:r>
      <w:r>
        <w:rPr>
          <w:rFonts w:ascii="Calibri" w:hAnsi="Calibri"/>
          <w:sz w:val="24"/>
        </w:rPr>
        <w:t xml:space="preserve"> </w:t>
      </w:r>
    </w:p>
    <w:p w14:paraId="669052A7" w14:textId="43C86E73" w:rsidR="00F61226" w:rsidRPr="0057082E" w:rsidRDefault="00322B43" w:rsidP="00467EDB">
      <w:pPr>
        <w:pStyle w:val="Smlouva2"/>
        <w:numPr>
          <w:ilvl w:val="0"/>
          <w:numId w:val="23"/>
        </w:numPr>
        <w:tabs>
          <w:tab w:val="left" w:pos="567"/>
        </w:tabs>
        <w:ind w:left="567" w:hanging="567"/>
        <w:rPr>
          <w:rFonts w:ascii="Calibri" w:hAnsi="Calibri"/>
          <w:sz w:val="24"/>
        </w:rPr>
      </w:pPr>
      <w:r w:rsidRPr="0057082E">
        <w:rPr>
          <w:rFonts w:ascii="Calibri" w:hAnsi="Calibri"/>
          <w:sz w:val="24"/>
        </w:rPr>
        <w:t xml:space="preserve">Kupující nabývá vlastnictví </w:t>
      </w:r>
      <w:r w:rsidR="00F61226" w:rsidRPr="0057082E">
        <w:rPr>
          <w:rFonts w:ascii="Calibri" w:hAnsi="Calibri"/>
          <w:sz w:val="24"/>
        </w:rPr>
        <w:t>k předmětu plnění</w:t>
      </w:r>
      <w:r w:rsidRPr="0057082E">
        <w:rPr>
          <w:rFonts w:ascii="Calibri" w:hAnsi="Calibri"/>
          <w:sz w:val="24"/>
        </w:rPr>
        <w:t xml:space="preserve"> jeho převzetím od prodávajícího; převzetí bude prokázáno </w:t>
      </w:r>
      <w:r w:rsidR="00F61226" w:rsidRPr="0057082E">
        <w:rPr>
          <w:rFonts w:ascii="Calibri" w:hAnsi="Calibri"/>
          <w:sz w:val="24"/>
        </w:rPr>
        <w:t>předávacím protokolem.</w:t>
      </w:r>
      <w:r w:rsidR="00085021">
        <w:rPr>
          <w:rFonts w:ascii="Calibri" w:hAnsi="Calibri"/>
          <w:sz w:val="24"/>
        </w:rPr>
        <w:t xml:space="preserve"> Předmět plnění bude prodávajícím dodán kupujícímu na jeho adresu sídla, přičemž zajistí umístění předmětu plnění do místnosti </w:t>
      </w:r>
      <w:r w:rsidR="00761E0C">
        <w:rPr>
          <w:rFonts w:ascii="Calibri" w:hAnsi="Calibri"/>
          <w:sz w:val="24"/>
          <w:lang w:val="en-US"/>
        </w:rPr>
        <w:t>BS41</w:t>
      </w:r>
      <w:r w:rsidR="00085021">
        <w:rPr>
          <w:rFonts w:ascii="Calibri" w:hAnsi="Calibri"/>
          <w:sz w:val="24"/>
          <w:lang w:val="en-US"/>
        </w:rPr>
        <w:t>.</w:t>
      </w:r>
    </w:p>
    <w:p w14:paraId="49BFC3D5" w14:textId="77777777" w:rsidR="00F61226" w:rsidRPr="00600DC1" w:rsidRDefault="00F61226" w:rsidP="00467EDB">
      <w:pPr>
        <w:pStyle w:val="Smlouva2"/>
        <w:numPr>
          <w:ilvl w:val="0"/>
          <w:numId w:val="23"/>
        </w:numPr>
        <w:tabs>
          <w:tab w:val="left" w:pos="567"/>
        </w:tabs>
        <w:ind w:left="567" w:hanging="567"/>
        <w:rPr>
          <w:rFonts w:ascii="Calibri" w:hAnsi="Calibri"/>
          <w:sz w:val="24"/>
        </w:rPr>
      </w:pPr>
      <w:r w:rsidRPr="00600DC1">
        <w:rPr>
          <w:rFonts w:ascii="Calibri" w:hAnsi="Calibri"/>
          <w:sz w:val="24"/>
        </w:rPr>
        <w:t>Kupní cenu se zavazuje kupující uhradit prodávajícímu v plné výši na základě daňového dokladu, který prodávající vystaví a doručí po předání a převzetí předmětu plnění kupujícím.</w:t>
      </w:r>
    </w:p>
    <w:p w14:paraId="021C478D" w14:textId="77777777" w:rsidR="008D4229" w:rsidRDefault="00F61226" w:rsidP="008D4229">
      <w:pPr>
        <w:pStyle w:val="Smlouva2"/>
        <w:numPr>
          <w:ilvl w:val="0"/>
          <w:numId w:val="23"/>
        </w:numPr>
        <w:tabs>
          <w:tab w:val="left" w:pos="567"/>
        </w:tabs>
        <w:ind w:left="567" w:hanging="567"/>
        <w:rPr>
          <w:rFonts w:ascii="Calibri" w:hAnsi="Calibri"/>
          <w:sz w:val="24"/>
        </w:rPr>
      </w:pPr>
      <w:r w:rsidRPr="00600DC1">
        <w:rPr>
          <w:rFonts w:ascii="Calibri" w:hAnsi="Calibri"/>
          <w:sz w:val="24"/>
        </w:rPr>
        <w:t xml:space="preserve">Lhůta splatnosti faktury je </w:t>
      </w:r>
      <w:r w:rsidRPr="00E32A13">
        <w:rPr>
          <w:rFonts w:ascii="Calibri" w:hAnsi="Calibri"/>
          <w:sz w:val="24"/>
        </w:rPr>
        <w:t>30 dnů</w:t>
      </w:r>
      <w:r w:rsidRPr="00600DC1">
        <w:rPr>
          <w:rFonts w:ascii="Calibri" w:hAnsi="Calibri"/>
          <w:sz w:val="24"/>
        </w:rPr>
        <w:t xml:space="preserve"> od data jejího doručení kupujícímu. Zaplacením účtované částky se rozumí den jejího odeslání na účet prodávajícího. Daňové doklady - faktury vystavené prodávajícím podle této smlouvy budou obsahovat všechny náležitosti, které ukládají příslušné právní předpisy České republiky. </w:t>
      </w:r>
    </w:p>
    <w:p w14:paraId="182935FE" w14:textId="77777777" w:rsidR="00E36773" w:rsidRPr="00F61226" w:rsidRDefault="00E3677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x-none"/>
        </w:rPr>
      </w:pPr>
      <w:bookmarkStart w:id="0" w:name="_GoBack"/>
      <w:bookmarkEnd w:id="0"/>
    </w:p>
    <w:p w14:paraId="000904AE" w14:textId="77777777" w:rsidR="00E36773" w:rsidRPr="00F61226" w:rsidRDefault="00E3677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x-none"/>
        </w:rPr>
      </w:pPr>
    </w:p>
    <w:p w14:paraId="75052B8C" w14:textId="77777777" w:rsidR="00E36773" w:rsidRPr="00E37BE4" w:rsidRDefault="00CF4768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x-none"/>
        </w:rPr>
      </w:pPr>
      <w:r w:rsidRPr="00E37BE4">
        <w:rPr>
          <w:rFonts w:cstheme="minorHAnsi"/>
          <w:b/>
          <w:color w:val="000000"/>
          <w:sz w:val="24"/>
          <w:szCs w:val="24"/>
          <w:lang w:val="x-none"/>
        </w:rPr>
        <w:t>V</w:t>
      </w:r>
      <w:r w:rsidR="00322B43" w:rsidRPr="00E37BE4">
        <w:rPr>
          <w:rFonts w:cstheme="minorHAnsi"/>
          <w:b/>
          <w:color w:val="000000"/>
          <w:sz w:val="24"/>
          <w:szCs w:val="24"/>
          <w:lang w:val="x-none"/>
        </w:rPr>
        <w:t>I.</w:t>
      </w:r>
    </w:p>
    <w:p w14:paraId="62649DBC" w14:textId="77777777" w:rsidR="00E36773" w:rsidRPr="00E37BE4" w:rsidRDefault="00322B4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x-none"/>
        </w:rPr>
      </w:pPr>
      <w:r w:rsidRPr="00E37BE4">
        <w:rPr>
          <w:rFonts w:cstheme="minorHAnsi"/>
          <w:b/>
          <w:color w:val="000000"/>
          <w:sz w:val="24"/>
          <w:szCs w:val="24"/>
          <w:lang w:val="x-none"/>
        </w:rPr>
        <w:t>Smluvní pokuta a úroky z prodlení</w:t>
      </w:r>
    </w:p>
    <w:p w14:paraId="490410EF" w14:textId="77777777" w:rsidR="00600DC1" w:rsidRDefault="00600DC1" w:rsidP="00600DC1">
      <w:pPr>
        <w:pStyle w:val="Smlouva2"/>
        <w:numPr>
          <w:ilvl w:val="0"/>
          <w:numId w:val="0"/>
        </w:numPr>
        <w:tabs>
          <w:tab w:val="left" w:pos="567"/>
        </w:tabs>
        <w:ind w:left="567"/>
        <w:rPr>
          <w:rFonts w:asciiTheme="minorHAnsi" w:eastAsiaTheme="minorEastAsia" w:hAnsiTheme="minorHAnsi" w:cstheme="minorHAnsi"/>
          <w:color w:val="000000"/>
          <w:sz w:val="24"/>
          <w:lang w:val="x-none"/>
        </w:rPr>
      </w:pPr>
    </w:p>
    <w:p w14:paraId="3C0A8049" w14:textId="77777777" w:rsidR="00E36773" w:rsidRPr="00600DC1" w:rsidRDefault="00322B43" w:rsidP="00E37BE4">
      <w:pPr>
        <w:pStyle w:val="Smlouva2"/>
        <w:numPr>
          <w:ilvl w:val="0"/>
          <w:numId w:val="11"/>
        </w:numPr>
        <w:tabs>
          <w:tab w:val="left" w:pos="567"/>
        </w:tabs>
        <w:ind w:left="567" w:hanging="567"/>
        <w:rPr>
          <w:rFonts w:ascii="Calibri" w:hAnsi="Calibri"/>
          <w:sz w:val="24"/>
        </w:rPr>
      </w:pPr>
      <w:r w:rsidRPr="00600DC1">
        <w:rPr>
          <w:rFonts w:ascii="Calibri" w:hAnsi="Calibri"/>
          <w:sz w:val="24"/>
        </w:rPr>
        <w:t>Nezaplatí-li kupující kupní cenu včas, je povinen zaplatit prodávajícímu úrok z prodlení ve výši 0,0</w:t>
      </w:r>
      <w:r w:rsidR="00CF4768" w:rsidRPr="00600DC1">
        <w:rPr>
          <w:rFonts w:ascii="Calibri" w:hAnsi="Calibri"/>
          <w:sz w:val="24"/>
        </w:rPr>
        <w:t>5</w:t>
      </w:r>
      <w:r w:rsidRPr="00600DC1">
        <w:rPr>
          <w:rFonts w:ascii="Calibri" w:hAnsi="Calibri"/>
          <w:sz w:val="24"/>
        </w:rPr>
        <w:t>% z nezaplacené částky</w:t>
      </w:r>
      <w:r w:rsidR="00CF4768" w:rsidRPr="00600DC1">
        <w:rPr>
          <w:rFonts w:ascii="Calibri" w:hAnsi="Calibri"/>
          <w:sz w:val="24"/>
        </w:rPr>
        <w:t xml:space="preserve"> za každý započatý den prodlení</w:t>
      </w:r>
      <w:r w:rsidRPr="00600DC1">
        <w:rPr>
          <w:rFonts w:ascii="Calibri" w:hAnsi="Calibri"/>
          <w:sz w:val="24"/>
        </w:rPr>
        <w:t>.</w:t>
      </w:r>
    </w:p>
    <w:p w14:paraId="79E833BA" w14:textId="77777777" w:rsidR="00E36773" w:rsidRPr="00F61226" w:rsidRDefault="00E3677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x-none"/>
        </w:rPr>
      </w:pPr>
    </w:p>
    <w:p w14:paraId="5C156426" w14:textId="77777777" w:rsidR="00E36773" w:rsidRPr="00E37BE4" w:rsidRDefault="00CF4768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x-none"/>
        </w:rPr>
      </w:pPr>
      <w:r w:rsidRPr="00E37BE4">
        <w:rPr>
          <w:rFonts w:cstheme="minorHAnsi"/>
          <w:b/>
          <w:color w:val="000000"/>
          <w:sz w:val="24"/>
          <w:szCs w:val="24"/>
          <w:lang w:val="x-none"/>
        </w:rPr>
        <w:t>VI</w:t>
      </w:r>
      <w:r w:rsidR="00322B43" w:rsidRPr="00E37BE4">
        <w:rPr>
          <w:rFonts w:cstheme="minorHAnsi"/>
          <w:b/>
          <w:color w:val="000000"/>
          <w:sz w:val="24"/>
          <w:szCs w:val="24"/>
          <w:lang w:val="x-none"/>
        </w:rPr>
        <w:t>I.</w:t>
      </w:r>
    </w:p>
    <w:p w14:paraId="3BAFF021" w14:textId="77777777" w:rsidR="00E36773" w:rsidRPr="00E37BE4" w:rsidRDefault="00CF4768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x-none"/>
        </w:rPr>
      </w:pPr>
      <w:r w:rsidRPr="00E37BE4">
        <w:rPr>
          <w:rFonts w:cstheme="minorHAnsi"/>
          <w:b/>
          <w:color w:val="000000"/>
          <w:sz w:val="24"/>
          <w:szCs w:val="24"/>
        </w:rPr>
        <w:t>Závěrečná</w:t>
      </w:r>
      <w:r w:rsidR="00322B43" w:rsidRPr="00E37BE4">
        <w:rPr>
          <w:rFonts w:cstheme="minorHAnsi"/>
          <w:b/>
          <w:color w:val="000000"/>
          <w:sz w:val="24"/>
          <w:szCs w:val="24"/>
          <w:lang w:val="x-none"/>
        </w:rPr>
        <w:t xml:space="preserve"> ujednání</w:t>
      </w:r>
    </w:p>
    <w:p w14:paraId="679BF229" w14:textId="77777777" w:rsidR="00CF4768" w:rsidRPr="00F61226" w:rsidRDefault="00CF4768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  <w:lang w:val="x-none"/>
        </w:rPr>
      </w:pPr>
    </w:p>
    <w:p w14:paraId="64A5F65E" w14:textId="77777777" w:rsidR="00322B43" w:rsidRPr="00322B43" w:rsidRDefault="00322B43" w:rsidP="00E37BE4">
      <w:pPr>
        <w:pStyle w:val="Smlouva2"/>
        <w:numPr>
          <w:ilvl w:val="0"/>
          <w:numId w:val="25"/>
        </w:numPr>
        <w:tabs>
          <w:tab w:val="left" w:pos="567"/>
        </w:tabs>
        <w:ind w:left="567" w:hanging="567"/>
        <w:rPr>
          <w:rFonts w:ascii="Calibri" w:hAnsi="Calibri"/>
          <w:sz w:val="24"/>
        </w:rPr>
      </w:pPr>
      <w:r w:rsidRPr="00322B43">
        <w:rPr>
          <w:rFonts w:ascii="Calibri" w:hAnsi="Calibri"/>
          <w:sz w:val="24"/>
        </w:rPr>
        <w:t>Smluvní strany berou na vědomí, že tato smlouva naplňuje požadavky uvedené v zákoně č. 340/2015 Sb. a podléhá tímto povinnosti zveřejnění v registru smluv, a s tímto zveřejněním v zákonném rozsahu souhlasí. V registru smluv nebudou uveřejněny informace, které nelze poskytnout v souladu s předpisy upravujícími svobodný přístup k informacím (zejména zákon č. 10</w:t>
      </w:r>
      <w:r w:rsidR="0004172A">
        <w:rPr>
          <w:rFonts w:ascii="Calibri" w:hAnsi="Calibri"/>
          <w:sz w:val="24"/>
        </w:rPr>
        <w:t>6</w:t>
      </w:r>
      <w:r w:rsidRPr="00322B43">
        <w:rPr>
          <w:rFonts w:ascii="Calibri" w:hAnsi="Calibri"/>
          <w:sz w:val="24"/>
        </w:rPr>
        <w:t xml:space="preserve">/1999 Sb.), stejně jako obchodní tajemství smluvních stran. Zadat smlouvu do registru smluv v zákonné lhůtě se zavazuje </w:t>
      </w:r>
      <w:r>
        <w:rPr>
          <w:rFonts w:ascii="Calibri" w:hAnsi="Calibri"/>
          <w:sz w:val="24"/>
        </w:rPr>
        <w:t>prodávající</w:t>
      </w:r>
      <w:r w:rsidRPr="00322B43">
        <w:rPr>
          <w:rFonts w:ascii="Calibri" w:hAnsi="Calibri"/>
          <w:sz w:val="24"/>
        </w:rPr>
        <w:t>.</w:t>
      </w:r>
    </w:p>
    <w:p w14:paraId="4DE96E6E" w14:textId="3F1F5BB3" w:rsidR="00322B43" w:rsidRPr="00322B43" w:rsidRDefault="00CF4768" w:rsidP="00E37BE4">
      <w:pPr>
        <w:pStyle w:val="Smlouva2"/>
        <w:numPr>
          <w:ilvl w:val="0"/>
          <w:numId w:val="25"/>
        </w:numPr>
        <w:tabs>
          <w:tab w:val="left" w:pos="567"/>
        </w:tabs>
        <w:ind w:left="567" w:hanging="567"/>
        <w:rPr>
          <w:rFonts w:ascii="Calibri" w:hAnsi="Calibri"/>
          <w:sz w:val="24"/>
        </w:rPr>
      </w:pPr>
      <w:r w:rsidRPr="00322B43">
        <w:rPr>
          <w:rFonts w:ascii="Calibri" w:hAnsi="Calibri"/>
          <w:sz w:val="24"/>
        </w:rPr>
        <w:lastRenderedPageBreak/>
        <w:t>Tato smlouva nabývá platnosti dnem jejího podpisu oběma smluvními stranami</w:t>
      </w:r>
      <w:r w:rsidR="00E37BE4">
        <w:rPr>
          <w:rFonts w:ascii="Calibri" w:hAnsi="Calibri"/>
          <w:sz w:val="24"/>
        </w:rPr>
        <w:t xml:space="preserve"> a </w:t>
      </w:r>
      <w:r w:rsidR="00322B43" w:rsidRPr="00322B43">
        <w:rPr>
          <w:rFonts w:ascii="Calibri" w:hAnsi="Calibri"/>
          <w:sz w:val="24"/>
        </w:rPr>
        <w:t>účinnosti dnem jejího uveřejnění v regis</w:t>
      </w:r>
      <w:r w:rsidR="00322B43">
        <w:rPr>
          <w:rFonts w:ascii="Calibri" w:hAnsi="Calibri"/>
          <w:sz w:val="24"/>
        </w:rPr>
        <w:t xml:space="preserve">tru smluv v souladu se zákonem </w:t>
      </w:r>
      <w:r w:rsidR="00322B43" w:rsidRPr="00322B43">
        <w:rPr>
          <w:rFonts w:ascii="Calibri" w:hAnsi="Calibri"/>
          <w:sz w:val="24"/>
        </w:rPr>
        <w:t>340/2015 Sb., o registru smluv, v platném znění.</w:t>
      </w:r>
    </w:p>
    <w:p w14:paraId="0F3E5C96" w14:textId="77777777" w:rsidR="00CF4768" w:rsidRPr="00CF4768" w:rsidRDefault="00CF4768" w:rsidP="00E37BE4">
      <w:pPr>
        <w:pStyle w:val="Smlouva2"/>
        <w:numPr>
          <w:ilvl w:val="0"/>
          <w:numId w:val="25"/>
        </w:numPr>
        <w:tabs>
          <w:tab w:val="left" w:pos="567"/>
        </w:tabs>
        <w:ind w:left="567" w:hanging="567"/>
        <w:rPr>
          <w:rFonts w:ascii="Calibri" w:hAnsi="Calibri"/>
          <w:sz w:val="24"/>
        </w:rPr>
      </w:pPr>
      <w:r w:rsidRPr="00CF4768">
        <w:rPr>
          <w:rFonts w:ascii="Calibri" w:hAnsi="Calibri"/>
          <w:sz w:val="24"/>
        </w:rPr>
        <w:t>Veškeré změny a doplňky této smlouvy musí být učiněny písemně formou vzestupně číslovaných dodatků podepsaných oběma smluvními stranami.</w:t>
      </w:r>
    </w:p>
    <w:p w14:paraId="6672AC2C" w14:textId="77777777" w:rsidR="00CF4768" w:rsidRPr="00CF4768" w:rsidRDefault="00CF4768" w:rsidP="00E37BE4">
      <w:pPr>
        <w:pStyle w:val="Smlouva2"/>
        <w:numPr>
          <w:ilvl w:val="0"/>
          <w:numId w:val="25"/>
        </w:numPr>
        <w:tabs>
          <w:tab w:val="left" w:pos="567"/>
        </w:tabs>
        <w:ind w:left="567" w:hanging="567"/>
        <w:rPr>
          <w:rFonts w:ascii="Calibri" w:hAnsi="Calibri"/>
          <w:sz w:val="24"/>
        </w:rPr>
      </w:pPr>
      <w:r w:rsidRPr="00CF4768">
        <w:rPr>
          <w:rFonts w:ascii="Calibri" w:hAnsi="Calibri"/>
          <w:sz w:val="24"/>
        </w:rPr>
        <w:t>Veškerá práva a povinnosti smluvních stran vyplývající z této smlouvy se řídí právními předpisy platnými v České republice.</w:t>
      </w:r>
    </w:p>
    <w:p w14:paraId="58441157" w14:textId="77777777" w:rsidR="00CF4768" w:rsidRPr="00CF4768" w:rsidRDefault="00CF4768" w:rsidP="00E37BE4">
      <w:pPr>
        <w:pStyle w:val="Smlouva2"/>
        <w:numPr>
          <w:ilvl w:val="0"/>
          <w:numId w:val="25"/>
        </w:numPr>
        <w:tabs>
          <w:tab w:val="left" w:pos="567"/>
        </w:tabs>
        <w:ind w:left="567" w:hanging="567"/>
        <w:rPr>
          <w:rFonts w:ascii="Calibri" w:hAnsi="Calibri"/>
          <w:sz w:val="24"/>
        </w:rPr>
      </w:pPr>
      <w:r w:rsidRPr="00CF4768">
        <w:rPr>
          <w:rFonts w:ascii="Calibri" w:hAnsi="Calibri"/>
          <w:sz w:val="24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</w:t>
      </w:r>
    </w:p>
    <w:p w14:paraId="6A75FF45" w14:textId="77777777" w:rsidR="00E37BE4" w:rsidRDefault="00CF4768" w:rsidP="00CF4768">
      <w:pPr>
        <w:pStyle w:val="Smlouva2"/>
        <w:numPr>
          <w:ilvl w:val="0"/>
          <w:numId w:val="25"/>
        </w:numPr>
        <w:tabs>
          <w:tab w:val="left" w:pos="567"/>
        </w:tabs>
        <w:ind w:left="567" w:hanging="567"/>
        <w:rPr>
          <w:rFonts w:ascii="Calibri" w:hAnsi="Calibri"/>
          <w:sz w:val="24"/>
        </w:rPr>
      </w:pPr>
      <w:r w:rsidRPr="00CF4768">
        <w:rPr>
          <w:rFonts w:ascii="Calibri" w:hAnsi="Calibri"/>
          <w:sz w:val="24"/>
        </w:rPr>
        <w:t>Smluvní strany výslovně potvrzují, že základní podmínky této smlouvy jsou výsledkem jednání smluvních stran a každá ze smluvních stran měla příležitost ovlivnit obsah základních podmínek této smlouvy.</w:t>
      </w:r>
    </w:p>
    <w:p w14:paraId="258338D6" w14:textId="6B1593E5" w:rsidR="00CF4768" w:rsidRPr="00E37BE4" w:rsidRDefault="00E37BE4" w:rsidP="00CF4768">
      <w:pPr>
        <w:pStyle w:val="Smlouva2"/>
        <w:numPr>
          <w:ilvl w:val="0"/>
          <w:numId w:val="25"/>
        </w:numPr>
        <w:tabs>
          <w:tab w:val="left" w:pos="567"/>
        </w:tabs>
        <w:ind w:left="567" w:hanging="567"/>
        <w:rPr>
          <w:rFonts w:ascii="Calibri" w:hAnsi="Calibri"/>
          <w:sz w:val="24"/>
        </w:rPr>
      </w:pPr>
      <w:r w:rsidRPr="00E37BE4">
        <w:rPr>
          <w:rFonts w:ascii="Calibri" w:hAnsi="Calibri"/>
          <w:sz w:val="24"/>
        </w:rPr>
        <w:t>Tato Smlouva je sepsána v českém jazyce ve 3 vyhotoveních, z nichž každé vyhotovení má povahu originálu. Prodávající obdrží po 1 vyhotovení a kupu</w:t>
      </w:r>
      <w:r>
        <w:rPr>
          <w:rFonts w:ascii="Calibri" w:hAnsi="Calibri"/>
          <w:sz w:val="24"/>
        </w:rPr>
        <w:t>jící obdrží po 2 </w:t>
      </w:r>
      <w:r w:rsidRPr="00E37BE4">
        <w:rPr>
          <w:rFonts w:ascii="Calibri" w:hAnsi="Calibri"/>
          <w:sz w:val="24"/>
        </w:rPr>
        <w:t>vyhotoveních.</w:t>
      </w:r>
    </w:p>
    <w:p w14:paraId="362821DD" w14:textId="77777777" w:rsidR="00CF4768" w:rsidRPr="00CF4768" w:rsidRDefault="00CF4768" w:rsidP="00CF4768">
      <w:pPr>
        <w:pStyle w:val="Bezmezer"/>
        <w:jc w:val="both"/>
        <w:rPr>
          <w:sz w:val="24"/>
          <w:szCs w:val="24"/>
        </w:rPr>
      </w:pPr>
    </w:p>
    <w:p w14:paraId="3CA7F6FF" w14:textId="77777777" w:rsidR="00CF4768" w:rsidRPr="00CF4768" w:rsidRDefault="00CF4768" w:rsidP="00CF4768">
      <w:pPr>
        <w:pStyle w:val="Bezmezer"/>
        <w:jc w:val="both"/>
        <w:rPr>
          <w:sz w:val="24"/>
          <w:szCs w:val="24"/>
        </w:rPr>
      </w:pPr>
    </w:p>
    <w:p w14:paraId="12BB7B11" w14:textId="77777777" w:rsidR="00CF4768" w:rsidRPr="00CF4768" w:rsidRDefault="00CF4768" w:rsidP="00CF4768">
      <w:pPr>
        <w:pStyle w:val="Bezmezer"/>
        <w:jc w:val="both"/>
        <w:rPr>
          <w:sz w:val="24"/>
          <w:szCs w:val="24"/>
        </w:rPr>
      </w:pPr>
      <w:r w:rsidRPr="00CF4768">
        <w:rPr>
          <w:sz w:val="24"/>
          <w:szCs w:val="24"/>
        </w:rPr>
        <w:t>V Praze dne …………….</w:t>
      </w:r>
      <w:r w:rsidRPr="00CF4768">
        <w:rPr>
          <w:sz w:val="24"/>
          <w:szCs w:val="24"/>
        </w:rPr>
        <w:tab/>
      </w:r>
      <w:r w:rsidRPr="00CF4768">
        <w:rPr>
          <w:sz w:val="24"/>
          <w:szCs w:val="24"/>
        </w:rPr>
        <w:tab/>
      </w:r>
      <w:r w:rsidRPr="00CF4768">
        <w:rPr>
          <w:sz w:val="24"/>
          <w:szCs w:val="24"/>
        </w:rPr>
        <w:tab/>
      </w:r>
      <w:r w:rsidRPr="00CF4768">
        <w:rPr>
          <w:sz w:val="24"/>
          <w:szCs w:val="24"/>
        </w:rPr>
        <w:tab/>
      </w:r>
      <w:r w:rsidRPr="00CF4768">
        <w:rPr>
          <w:sz w:val="24"/>
          <w:szCs w:val="24"/>
        </w:rPr>
        <w:tab/>
        <w:t>V Praze dne ………….</w:t>
      </w:r>
    </w:p>
    <w:p w14:paraId="3D6CFA44" w14:textId="77777777" w:rsidR="00CF4768" w:rsidRPr="00CF4768" w:rsidRDefault="00CF4768" w:rsidP="00CF4768">
      <w:pPr>
        <w:pStyle w:val="Bezmezer"/>
        <w:jc w:val="both"/>
        <w:rPr>
          <w:sz w:val="24"/>
          <w:szCs w:val="24"/>
        </w:rPr>
      </w:pPr>
    </w:p>
    <w:p w14:paraId="18C9DA4C" w14:textId="77777777" w:rsidR="00CF4768" w:rsidRPr="00CF4768" w:rsidRDefault="00CF4768" w:rsidP="00CF4768">
      <w:pPr>
        <w:pStyle w:val="Bezmezer"/>
        <w:jc w:val="both"/>
        <w:rPr>
          <w:sz w:val="24"/>
          <w:szCs w:val="24"/>
        </w:rPr>
      </w:pPr>
    </w:p>
    <w:p w14:paraId="12C8560D" w14:textId="77777777" w:rsidR="00CF4768" w:rsidRPr="00CF4768" w:rsidRDefault="00CF4768" w:rsidP="00CF4768">
      <w:pPr>
        <w:pStyle w:val="Bezmezer"/>
        <w:jc w:val="both"/>
        <w:rPr>
          <w:sz w:val="24"/>
          <w:szCs w:val="24"/>
        </w:rPr>
      </w:pPr>
      <w:r w:rsidRPr="00CF4768">
        <w:rPr>
          <w:sz w:val="24"/>
          <w:szCs w:val="24"/>
        </w:rPr>
        <w:t>____________________</w:t>
      </w:r>
      <w:r w:rsidRPr="00CF4768">
        <w:rPr>
          <w:sz w:val="24"/>
          <w:szCs w:val="24"/>
        </w:rPr>
        <w:tab/>
      </w:r>
      <w:r w:rsidRPr="00CF4768">
        <w:rPr>
          <w:sz w:val="24"/>
          <w:szCs w:val="24"/>
        </w:rPr>
        <w:tab/>
      </w:r>
      <w:r w:rsidRPr="00CF4768">
        <w:rPr>
          <w:sz w:val="24"/>
          <w:szCs w:val="24"/>
        </w:rPr>
        <w:tab/>
      </w:r>
      <w:r w:rsidRPr="00CF4768">
        <w:rPr>
          <w:sz w:val="24"/>
          <w:szCs w:val="24"/>
        </w:rPr>
        <w:tab/>
        <w:t>____________________</w:t>
      </w:r>
    </w:p>
    <w:p w14:paraId="2A99EC4B" w14:textId="77777777" w:rsidR="0057082E" w:rsidRPr="00F61226" w:rsidRDefault="0057082E" w:rsidP="00CF4768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sectPr w:rsidR="0057082E" w:rsidRPr="00F61226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8A45C5" w16cid:durableId="239D938D"/>
  <w16cid:commentId w16cid:paraId="0A849C05" w16cid:durableId="239D938E"/>
  <w16cid:commentId w16cid:paraId="6891EE7B" w16cid:durableId="239D938F"/>
  <w16cid:commentId w16cid:paraId="1C620F69" w16cid:durableId="239D9390"/>
  <w16cid:commentId w16cid:paraId="78F5ED55" w16cid:durableId="239D939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6587"/>
    <w:multiLevelType w:val="hybridMultilevel"/>
    <w:tmpl w:val="FC0CFB2E"/>
    <w:lvl w:ilvl="0" w:tplc="DBA4D5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3E51"/>
    <w:multiLevelType w:val="hybridMultilevel"/>
    <w:tmpl w:val="EE4A2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CF2"/>
    <w:multiLevelType w:val="hybridMultilevel"/>
    <w:tmpl w:val="FC0CFB2E"/>
    <w:lvl w:ilvl="0" w:tplc="DBA4D5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C1059"/>
    <w:multiLevelType w:val="hybridMultilevel"/>
    <w:tmpl w:val="FC0CFB2E"/>
    <w:lvl w:ilvl="0" w:tplc="DBA4D5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E0E58"/>
    <w:multiLevelType w:val="hybridMultilevel"/>
    <w:tmpl w:val="FC0CFB2E"/>
    <w:lvl w:ilvl="0" w:tplc="DBA4D5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217BA"/>
    <w:multiLevelType w:val="hybridMultilevel"/>
    <w:tmpl w:val="FC0CFB2E"/>
    <w:lvl w:ilvl="0" w:tplc="DBA4D5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61D80"/>
    <w:multiLevelType w:val="hybridMultilevel"/>
    <w:tmpl w:val="D6D4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C47AC"/>
    <w:multiLevelType w:val="hybridMultilevel"/>
    <w:tmpl w:val="FC0CFB2E"/>
    <w:lvl w:ilvl="0" w:tplc="DBA4D5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22D13"/>
    <w:multiLevelType w:val="hybridMultilevel"/>
    <w:tmpl w:val="ACF4B6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4521F"/>
    <w:multiLevelType w:val="hybridMultilevel"/>
    <w:tmpl w:val="FC0CFB2E"/>
    <w:lvl w:ilvl="0" w:tplc="DBA4D5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52BE9"/>
    <w:multiLevelType w:val="multilevel"/>
    <w:tmpl w:val="23C487B8"/>
    <w:styleLink w:val="Smlouvau1"/>
    <w:lvl w:ilvl="0">
      <w:start w:val="1"/>
      <w:numFmt w:val="decimal"/>
      <w:pStyle w:val="Smlouva1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Smlouva2"/>
      <w:lvlText w:val="%1/%2"/>
      <w:lvlJc w:val="left"/>
      <w:pPr>
        <w:tabs>
          <w:tab w:val="num" w:pos="454"/>
        </w:tabs>
        <w:ind w:left="454" w:hanging="454"/>
      </w:pPr>
    </w:lvl>
    <w:lvl w:ilvl="2">
      <w:start w:val="1"/>
      <w:numFmt w:val="lowerLetter"/>
      <w:pStyle w:val="Smlouva3"/>
      <w:lvlText w:val="(%3)"/>
      <w:lvlJc w:val="left"/>
      <w:pPr>
        <w:tabs>
          <w:tab w:val="num" w:pos="879"/>
        </w:tabs>
        <w:ind w:left="879" w:hanging="425"/>
      </w:pPr>
    </w:lvl>
    <w:lvl w:ilvl="3">
      <w:start w:val="1"/>
      <w:numFmt w:val="lowerRoman"/>
      <w:pStyle w:val="Smlouva4"/>
      <w:lvlText w:val="(%4)"/>
      <w:lvlJc w:val="left"/>
      <w:pPr>
        <w:tabs>
          <w:tab w:val="num" w:pos="1304"/>
        </w:tabs>
        <w:ind w:left="1304" w:hanging="425"/>
      </w:pPr>
    </w:lvl>
    <w:lvl w:ilvl="4">
      <w:start w:val="1"/>
      <w:numFmt w:val="decimal"/>
      <w:pStyle w:val="Smlouva5"/>
      <w:lvlText w:val="(%5)"/>
      <w:lvlJc w:val="left"/>
      <w:pPr>
        <w:tabs>
          <w:tab w:val="num" w:pos="1729"/>
        </w:tabs>
        <w:ind w:left="1729" w:hanging="425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10"/>
  </w:num>
  <w:num w:numId="7">
    <w:abstractNumId w:val="7"/>
  </w:num>
  <w:num w:numId="8">
    <w:abstractNumId w:val="10"/>
  </w:num>
  <w:num w:numId="9">
    <w:abstractNumId w:val="10"/>
  </w:num>
  <w:num w:numId="10">
    <w:abstractNumId w:val="10"/>
  </w:num>
  <w:num w:numId="11">
    <w:abstractNumId w:val="4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2"/>
  </w:num>
  <w:num w:numId="22">
    <w:abstractNumId w:val="9"/>
  </w:num>
  <w:num w:numId="23">
    <w:abstractNumId w:val="0"/>
  </w:num>
  <w:num w:numId="24">
    <w:abstractNumId w:val="10"/>
  </w:num>
  <w:num w:numId="25">
    <w:abstractNumId w:val="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CB"/>
    <w:rsid w:val="0004172A"/>
    <w:rsid w:val="00085021"/>
    <w:rsid w:val="000A6E0C"/>
    <w:rsid w:val="00125A6D"/>
    <w:rsid w:val="001E07A8"/>
    <w:rsid w:val="00267066"/>
    <w:rsid w:val="00271CAF"/>
    <w:rsid w:val="00322B43"/>
    <w:rsid w:val="003730CB"/>
    <w:rsid w:val="003947F8"/>
    <w:rsid w:val="003B048C"/>
    <w:rsid w:val="003D5866"/>
    <w:rsid w:val="00467EDB"/>
    <w:rsid w:val="00525568"/>
    <w:rsid w:val="00540A78"/>
    <w:rsid w:val="0057082E"/>
    <w:rsid w:val="00600DC1"/>
    <w:rsid w:val="006C2F31"/>
    <w:rsid w:val="00761E0C"/>
    <w:rsid w:val="007B23F9"/>
    <w:rsid w:val="008C7146"/>
    <w:rsid w:val="008C78E0"/>
    <w:rsid w:val="008D4229"/>
    <w:rsid w:val="009412D4"/>
    <w:rsid w:val="009F42DE"/>
    <w:rsid w:val="00A73ABB"/>
    <w:rsid w:val="00A87DDF"/>
    <w:rsid w:val="00C747BB"/>
    <w:rsid w:val="00C86979"/>
    <w:rsid w:val="00CF4768"/>
    <w:rsid w:val="00DB0CA9"/>
    <w:rsid w:val="00E32A13"/>
    <w:rsid w:val="00E36773"/>
    <w:rsid w:val="00E37BE4"/>
    <w:rsid w:val="00E56D90"/>
    <w:rsid w:val="00E767E1"/>
    <w:rsid w:val="00EF233F"/>
    <w:rsid w:val="00F61226"/>
    <w:rsid w:val="00FA7FA9"/>
    <w:rsid w:val="00F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A8760"/>
  <w14:defaultImageDpi w14:val="0"/>
  <w15:docId w15:val="{71D78CF6-28A5-4EA0-A46E-0883725D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6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link w:val="Nadpis2Char"/>
    <w:qFormat/>
    <w:rsid w:val="00F61226"/>
    <w:pPr>
      <w:tabs>
        <w:tab w:val="num" w:pos="1134"/>
      </w:tabs>
      <w:spacing w:before="0" w:after="0" w:line="276" w:lineRule="auto"/>
      <w:ind w:left="567" w:hanging="567"/>
      <w:jc w:val="both"/>
      <w:outlineLvl w:val="1"/>
    </w:pPr>
    <w:rPr>
      <w:rFonts w:ascii="Calibri" w:eastAsia="Times New Roman" w:hAnsi="Calibri" w:cs="Times New Roman"/>
      <w:b w:val="0"/>
      <w:iCs/>
      <w:kern w:val="0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61226"/>
    <w:rPr>
      <w:rFonts w:ascii="Calibri" w:eastAsia="Times New Roman" w:hAnsi="Calibri" w:cs="Times New Roman"/>
      <w:bCs/>
      <w:iCs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F6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mezer">
    <w:name w:val="No Spacing"/>
    <w:uiPriority w:val="99"/>
    <w:qFormat/>
    <w:rsid w:val="00CF47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mlouva1">
    <w:name w:val="Smlouva 1"/>
    <w:basedOn w:val="Normln"/>
    <w:next w:val="Normln"/>
    <w:rsid w:val="00CF4768"/>
    <w:pPr>
      <w:numPr>
        <w:numId w:val="4"/>
      </w:numPr>
      <w:spacing w:before="280" w:line="28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mlouva2">
    <w:name w:val="Smlouva 2"/>
    <w:basedOn w:val="Normln"/>
    <w:rsid w:val="00CF4768"/>
    <w:pPr>
      <w:numPr>
        <w:ilvl w:val="1"/>
        <w:numId w:val="4"/>
      </w:numPr>
      <w:spacing w:after="120" w:line="280" w:lineRule="atLeas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Smlouva3">
    <w:name w:val="Smlouva 3"/>
    <w:basedOn w:val="Normln"/>
    <w:rsid w:val="00CF4768"/>
    <w:pPr>
      <w:numPr>
        <w:ilvl w:val="2"/>
        <w:numId w:val="4"/>
      </w:numPr>
      <w:spacing w:after="120" w:line="280" w:lineRule="atLeas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Smlouva4">
    <w:name w:val="Smlouva 4"/>
    <w:basedOn w:val="Normln"/>
    <w:rsid w:val="00CF4768"/>
    <w:pPr>
      <w:numPr>
        <w:ilvl w:val="3"/>
        <w:numId w:val="4"/>
      </w:numPr>
      <w:spacing w:after="120" w:line="280" w:lineRule="atLeas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Smlouva5">
    <w:name w:val="Smlouva 5"/>
    <w:basedOn w:val="Normln"/>
    <w:rsid w:val="00CF4768"/>
    <w:pPr>
      <w:numPr>
        <w:ilvl w:val="4"/>
        <w:numId w:val="4"/>
      </w:numPr>
      <w:spacing w:after="120" w:line="280" w:lineRule="atLeast"/>
      <w:jc w:val="both"/>
    </w:pPr>
    <w:rPr>
      <w:rFonts w:ascii="Arial" w:eastAsia="Times New Roman" w:hAnsi="Arial" w:cs="Times New Roman"/>
      <w:sz w:val="20"/>
      <w:szCs w:val="24"/>
    </w:rPr>
  </w:style>
  <w:style w:type="numbering" w:customStyle="1" w:styleId="Smlouvau1">
    <w:name w:val="Smlouva u1"/>
    <w:rsid w:val="00CF4768"/>
    <w:pPr>
      <w:numPr>
        <w:numId w:val="4"/>
      </w:numPr>
    </w:pPr>
  </w:style>
  <w:style w:type="paragraph" w:styleId="Odstavecseseznamem">
    <w:name w:val="List Paragraph"/>
    <w:basedOn w:val="Normln"/>
    <w:uiPriority w:val="34"/>
    <w:qFormat/>
    <w:rsid w:val="00322B4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22B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2B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2B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2B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2B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2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B4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ln"/>
    <w:rsid w:val="009412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xmsonormal">
    <w:name w:val="x_xmsonormal"/>
    <w:basedOn w:val="Normln"/>
    <w:rsid w:val="00A73AB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FB44304B5134580E370660E42F136" ma:contentTypeVersion="13" ma:contentTypeDescription="Vytvoří nový dokument" ma:contentTypeScope="" ma:versionID="8bcc75c1271294ba2ffecedadb997440">
  <xsd:schema xmlns:xsd="http://www.w3.org/2001/XMLSchema" xmlns:xs="http://www.w3.org/2001/XMLSchema" xmlns:p="http://schemas.microsoft.com/office/2006/metadata/properties" xmlns:ns3="666e9bea-3e1b-4789-b29c-f7930e7baf69" xmlns:ns4="a0d463c0-5826-4501-bb80-4c2611e7df40" targetNamespace="http://schemas.microsoft.com/office/2006/metadata/properties" ma:root="true" ma:fieldsID="1cc503a1bf8bf5ce9853dc2895deb708" ns3:_="" ns4:_="">
    <xsd:import namespace="666e9bea-3e1b-4789-b29c-f7930e7baf69"/>
    <xsd:import namespace="a0d463c0-5826-4501-bb80-4c2611e7df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e9bea-3e1b-4789-b29c-f7930e7ba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463c0-5826-4501-bb80-4c2611e7d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E7E8C1-9F40-4CD0-85A3-2AD10FB48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e9bea-3e1b-4789-b29c-f7930e7baf69"/>
    <ds:schemaRef ds:uri="a0d463c0-5826-4501-bb80-4c2611e7d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C3911A-E29A-4ACF-9E83-E630D50F0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0E750-1D22-480A-9132-6F4695D39207}">
  <ds:schemaRefs>
    <ds:schemaRef ds:uri="http://purl.org/dc/terms/"/>
    <ds:schemaRef ds:uri="a0d463c0-5826-4501-bb80-4c2611e7df40"/>
    <ds:schemaRef ds:uri="http://schemas.microsoft.com/office/2006/documentManagement/types"/>
    <ds:schemaRef ds:uri="http://schemas.microsoft.com/office/infopath/2007/PartnerControls"/>
    <ds:schemaRef ds:uri="666e9bea-3e1b-4789-b29c-f7930e7baf6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poskytnutí informace ve smyslu zákona č</vt:lpstr>
      <vt:lpstr>Žádost o poskytnutí informace ve smyslu zákona č</vt:lpstr>
    </vt:vector>
  </TitlesOfParts>
  <Company>Hewlett-Packard Company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</dc:title>
  <dc:creator>Bajcarová Hana</dc:creator>
  <cp:lastModifiedBy>Stetina Jiri</cp:lastModifiedBy>
  <cp:revision>3</cp:revision>
  <cp:lastPrinted>2019-10-23T11:13:00Z</cp:lastPrinted>
  <dcterms:created xsi:type="dcterms:W3CDTF">2021-01-19T12:35:00Z</dcterms:created>
  <dcterms:modified xsi:type="dcterms:W3CDTF">2021-01-19T12:36:00Z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0x010100DE5FB44304B5134580E370660E42F136</vt:lpwstr>
  </property>
</Properties>
</file>