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8376" w14:textId="0D2A6713" w:rsidR="00370FF0" w:rsidRPr="00A15AED" w:rsidRDefault="00FE0B9A" w:rsidP="00C64E4E">
      <w:pPr>
        <w:spacing w:before="120" w:line="240" w:lineRule="atLeast"/>
        <w:jc w:val="center"/>
        <w:outlineLvl w:val="0"/>
        <w:rPr>
          <w:b/>
          <w:sz w:val="32"/>
        </w:rPr>
      </w:pPr>
      <w:r w:rsidRPr="00A15AED">
        <w:rPr>
          <w:b/>
          <w:sz w:val="32"/>
        </w:rPr>
        <w:t>Smlouva o dílo</w:t>
      </w:r>
      <w:r w:rsidR="00A15AED">
        <w:rPr>
          <w:b/>
          <w:sz w:val="32"/>
        </w:rPr>
        <w:t xml:space="preserve"> </w:t>
      </w:r>
      <w:r w:rsidR="00370FF0" w:rsidRPr="00A15AED">
        <w:rPr>
          <w:b/>
          <w:sz w:val="32"/>
        </w:rPr>
        <w:t xml:space="preserve">č. </w:t>
      </w:r>
      <w:r w:rsidR="00A15AED" w:rsidRPr="00A15AED">
        <w:rPr>
          <w:b/>
          <w:sz w:val="32"/>
        </w:rPr>
        <w:t>210047</w:t>
      </w:r>
    </w:p>
    <w:p w14:paraId="71A85E0F" w14:textId="77777777" w:rsidR="00FE0B9A" w:rsidRPr="00A4747D" w:rsidRDefault="00FE0B9A">
      <w:pPr>
        <w:pBdr>
          <w:bottom w:val="single" w:sz="6" w:space="1" w:color="auto"/>
        </w:pBdr>
        <w:spacing w:before="120" w:line="240" w:lineRule="atLeast"/>
        <w:jc w:val="center"/>
        <w:outlineLvl w:val="0"/>
        <w:rPr>
          <w:i/>
        </w:rPr>
      </w:pPr>
      <w:r w:rsidRPr="00A4747D">
        <w:rPr>
          <w:i/>
        </w:rPr>
        <w:t xml:space="preserve">uzavřená </w:t>
      </w:r>
      <w:r w:rsidR="00370FF0">
        <w:rPr>
          <w:i/>
        </w:rPr>
        <w:t xml:space="preserve">na základě ustanovení </w:t>
      </w:r>
      <w:r w:rsidRPr="00A4747D">
        <w:rPr>
          <w:i/>
        </w:rPr>
        <w:t>§</w:t>
      </w:r>
      <w:r w:rsidR="0022643A" w:rsidRPr="00A4747D">
        <w:rPr>
          <w:i/>
        </w:rPr>
        <w:t xml:space="preserve"> </w:t>
      </w:r>
      <w:r w:rsidR="00C24323" w:rsidRPr="00A4747D">
        <w:rPr>
          <w:i/>
        </w:rPr>
        <w:t>2586</w:t>
      </w:r>
      <w:r w:rsidRPr="00A4747D">
        <w:rPr>
          <w:i/>
        </w:rPr>
        <w:t xml:space="preserve"> a násl.</w:t>
      </w:r>
      <w:r w:rsidR="00C24323" w:rsidRPr="00A4747D">
        <w:rPr>
          <w:i/>
        </w:rPr>
        <w:t xml:space="preserve"> zákona č. 89/2012 Sb., občanského zákoníku</w:t>
      </w:r>
    </w:p>
    <w:p w14:paraId="672A6659" w14:textId="77777777" w:rsidR="00FE0B9A" w:rsidRPr="00A4747D" w:rsidRDefault="00FE0B9A">
      <w:pPr>
        <w:spacing w:line="240" w:lineRule="atLeast"/>
      </w:pPr>
    </w:p>
    <w:p w14:paraId="0A37501D" w14:textId="77777777" w:rsidR="008F7320" w:rsidRPr="00A4747D" w:rsidRDefault="008F7320">
      <w:pPr>
        <w:spacing w:line="240" w:lineRule="atLeast"/>
      </w:pPr>
    </w:p>
    <w:p w14:paraId="479E1164" w14:textId="77777777" w:rsidR="00FE0B9A" w:rsidRPr="00A4747D" w:rsidRDefault="00FE0B9A">
      <w:pPr>
        <w:spacing w:line="240" w:lineRule="atLeast"/>
        <w:jc w:val="center"/>
        <w:outlineLvl w:val="0"/>
        <w:rPr>
          <w:b/>
        </w:rPr>
      </w:pPr>
      <w:r w:rsidRPr="00A4747D">
        <w:rPr>
          <w:b/>
        </w:rPr>
        <w:t>Článek I.</w:t>
      </w:r>
    </w:p>
    <w:p w14:paraId="21F77511" w14:textId="77777777" w:rsidR="00FE0B9A" w:rsidRPr="00A4747D" w:rsidRDefault="008F7320">
      <w:pPr>
        <w:spacing w:line="240" w:lineRule="atLeast"/>
        <w:jc w:val="center"/>
        <w:outlineLvl w:val="0"/>
        <w:rPr>
          <w:b/>
        </w:rPr>
      </w:pPr>
      <w:r w:rsidRPr="00A4747D">
        <w:rPr>
          <w:b/>
        </w:rPr>
        <w:t>Smluvní strany</w:t>
      </w:r>
    </w:p>
    <w:p w14:paraId="4D8B4BF0" w14:textId="77777777" w:rsidR="008F7320" w:rsidRPr="00A4747D" w:rsidRDefault="008F7320" w:rsidP="00300821">
      <w:pPr>
        <w:spacing w:line="240" w:lineRule="atLeast"/>
      </w:pPr>
      <w:r w:rsidRPr="00A4747D">
        <w:rPr>
          <w:b/>
        </w:rPr>
        <w:t>NÁRODNÍ MUZEUM</w:t>
      </w:r>
      <w:r w:rsidRPr="00A4747D">
        <w:t xml:space="preserve">, </w:t>
      </w:r>
      <w:r w:rsidRPr="00A4747D">
        <w:rPr>
          <w:b/>
          <w:bCs/>
        </w:rPr>
        <w:t>příspěvková organizace</w:t>
      </w:r>
    </w:p>
    <w:p w14:paraId="483ACF68" w14:textId="0A116ABF" w:rsidR="008F7320" w:rsidRPr="00A4747D" w:rsidRDefault="00D37163" w:rsidP="008F7320">
      <w:pPr>
        <w:spacing w:line="240" w:lineRule="atLeast"/>
      </w:pPr>
      <w:r>
        <w:t>Sídlo:</w:t>
      </w:r>
      <w:r>
        <w:tab/>
      </w:r>
      <w:r>
        <w:tab/>
        <w:t xml:space="preserve">    </w:t>
      </w:r>
      <w:r w:rsidR="008F7320" w:rsidRPr="00A4747D">
        <w:t>Praha 1, Václavské nám. 68, PSČ: 115 79</w:t>
      </w:r>
    </w:p>
    <w:p w14:paraId="62DE8858" w14:textId="5D87939C" w:rsidR="008F7320" w:rsidRPr="00A4747D" w:rsidRDefault="60F6F5FD" w:rsidP="4BCB2CA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>Z</w:t>
      </w:r>
      <w:r w:rsidR="008F7320">
        <w:t>astoupené</w:t>
      </w:r>
      <w:r w:rsidR="3C9C2A8E">
        <w:t>:</w:t>
      </w:r>
      <w:r w:rsidR="008F7320">
        <w:tab/>
      </w:r>
      <w:r w:rsidR="1441CDB6" w:rsidRPr="4BCB2CA8">
        <w:t xml:space="preserve">    </w:t>
      </w:r>
      <w:r w:rsidR="00E32A6B">
        <w:t>prof</w:t>
      </w:r>
      <w:r w:rsidR="3C9C2A8E" w:rsidRPr="4BCB2CA8">
        <w:t>. PhDr. Michalem Stehlíkem, Ph.D.,</w:t>
      </w:r>
      <w:r w:rsidR="1EC5552C" w:rsidRPr="4BCB2CA8">
        <w:t xml:space="preserve"> </w:t>
      </w:r>
      <w:r w:rsidR="3C9C2A8E" w:rsidRPr="4BCB2CA8">
        <w:t>náměstkem generálního</w:t>
      </w:r>
      <w:r w:rsidR="22AE92BD" w:rsidRPr="4BCB2CA8">
        <w:t xml:space="preserve"> </w:t>
      </w:r>
      <w:r w:rsidR="3C9C2A8E" w:rsidRPr="4BCB2CA8">
        <w:t xml:space="preserve">ředitele pro </w:t>
      </w:r>
      <w:r w:rsidR="008F7320">
        <w:tab/>
      </w:r>
      <w:r w:rsidR="008F7320">
        <w:tab/>
      </w:r>
      <w:r w:rsidR="1493F167" w:rsidRPr="4BCB2CA8">
        <w:t xml:space="preserve">    </w:t>
      </w:r>
      <w:r w:rsidR="3C9C2A8E" w:rsidRPr="4BCB2CA8">
        <w:t>centrální</w:t>
      </w:r>
      <w:r w:rsidR="283BE6F7" w:rsidRPr="4BCB2CA8">
        <w:t xml:space="preserve"> </w:t>
      </w:r>
      <w:r w:rsidR="3C9C2A8E" w:rsidRPr="4BCB2CA8">
        <w:t>sbírkotvornou a výstavní činnost</w:t>
      </w:r>
    </w:p>
    <w:p w14:paraId="76B9F173" w14:textId="3E034304" w:rsidR="008F7320" w:rsidRPr="00A4747D" w:rsidRDefault="008F7320" w:rsidP="4BCB2CA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 xml:space="preserve">IČ: </w:t>
      </w:r>
      <w:r>
        <w:tab/>
      </w:r>
      <w:r>
        <w:tab/>
      </w:r>
      <w:r w:rsidR="68879340">
        <w:t xml:space="preserve">    </w:t>
      </w:r>
      <w:r>
        <w:t>00023272</w:t>
      </w:r>
    </w:p>
    <w:p w14:paraId="4AF709D2" w14:textId="123C5E30" w:rsidR="008F7320" w:rsidRPr="00A4747D" w:rsidRDefault="008F7320" w:rsidP="4BCB2CA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 xml:space="preserve">DIČ: </w:t>
      </w:r>
      <w:r>
        <w:tab/>
      </w:r>
      <w:r>
        <w:tab/>
      </w:r>
      <w:r w:rsidR="0FCBE6B9">
        <w:t xml:space="preserve">    </w:t>
      </w:r>
      <w:r>
        <w:t>CZ 00023272</w:t>
      </w:r>
    </w:p>
    <w:p w14:paraId="690216C3" w14:textId="0AB69E2C" w:rsidR="00370FF0" w:rsidRDefault="00DE5356" w:rsidP="5251773C">
      <w:r>
        <w:t>kontaktní osoba:</w:t>
      </w:r>
      <w:r w:rsidR="008A5925">
        <w:t xml:space="preserve"> </w:t>
      </w:r>
      <w:r w:rsidR="47273618">
        <w:t>XXXXXXXXXXXXXXXXXXXXXXXX</w:t>
      </w:r>
    </w:p>
    <w:p w14:paraId="2B1E3D73" w14:textId="0EC5C7F5" w:rsidR="4BCB2CA8" w:rsidRDefault="4BCB2CA8" w:rsidP="4BCB2CA8">
      <w:pPr>
        <w:spacing w:line="240" w:lineRule="atLeast"/>
      </w:pPr>
    </w:p>
    <w:p w14:paraId="25951DF8" w14:textId="77777777" w:rsidR="008F7320" w:rsidRPr="00A4747D" w:rsidRDefault="008F7320" w:rsidP="008F7320">
      <w:pPr>
        <w:spacing w:line="240" w:lineRule="atLeast"/>
      </w:pPr>
      <w:r w:rsidRPr="00A4747D">
        <w:t>(dále jen objednatel)</w:t>
      </w:r>
    </w:p>
    <w:p w14:paraId="5DAB6C7B" w14:textId="77777777" w:rsidR="008F7320" w:rsidRPr="00A4747D" w:rsidRDefault="008F7320" w:rsidP="008F7320">
      <w:pPr>
        <w:jc w:val="both"/>
      </w:pPr>
    </w:p>
    <w:p w14:paraId="45F94F8F" w14:textId="77777777" w:rsidR="00300821" w:rsidRPr="00A4747D" w:rsidRDefault="00300821" w:rsidP="008F7320">
      <w:pPr>
        <w:jc w:val="both"/>
      </w:pPr>
      <w:r w:rsidRPr="00A4747D">
        <w:t>a</w:t>
      </w:r>
    </w:p>
    <w:p w14:paraId="155167E8" w14:textId="22813DAD" w:rsidR="00DE5356" w:rsidRDefault="00DE5356" w:rsidP="008F7320"/>
    <w:p w14:paraId="5DA17022" w14:textId="6DAA7102" w:rsidR="002D3B6C" w:rsidRPr="00C64E4E" w:rsidRDefault="002D3B6C" w:rsidP="002D3B6C">
      <w:pPr>
        <w:jc w:val="both"/>
        <w:rPr>
          <w:b/>
        </w:rPr>
      </w:pPr>
      <w:r w:rsidRPr="00C64E4E">
        <w:rPr>
          <w:b/>
        </w:rPr>
        <w:t>HT International s.r.o.</w:t>
      </w:r>
    </w:p>
    <w:p w14:paraId="193E9322" w14:textId="6EE31EA2" w:rsidR="0032619B" w:rsidRDefault="0032619B" w:rsidP="008F7320">
      <w:r w:rsidRPr="0032619B">
        <w:t>Sídlo:</w:t>
      </w:r>
      <w:r w:rsidRPr="0032619B">
        <w:tab/>
      </w:r>
      <w:r w:rsidRPr="0032619B">
        <w:tab/>
        <w:t xml:space="preserve">    </w:t>
      </w:r>
      <w:r w:rsidR="002D3B6C" w:rsidRPr="002D3B6C">
        <w:t>Seifertova 823/9, Žižkov (Praha 3), 130 00 Praha</w:t>
      </w:r>
    </w:p>
    <w:p w14:paraId="55125C11" w14:textId="3F00EE12" w:rsidR="0032619B" w:rsidRDefault="0032619B" w:rsidP="008F7320">
      <w:r w:rsidRPr="0032619B">
        <w:t>Z</w:t>
      </w:r>
      <w:r>
        <w:t>astoupené:</w:t>
      </w:r>
      <w:r>
        <w:tab/>
        <w:t xml:space="preserve">    </w:t>
      </w:r>
      <w:r w:rsidR="002D3B6C" w:rsidRPr="002D3B6C">
        <w:t>Mgr. Matoušem Hájkem, jednatelem</w:t>
      </w:r>
    </w:p>
    <w:p w14:paraId="2AD39F61" w14:textId="6F8170D2" w:rsidR="0032619B" w:rsidRDefault="0032619B" w:rsidP="008F7320">
      <w:r>
        <w:t>I</w:t>
      </w:r>
      <w:r w:rsidR="009A08DF">
        <w:t xml:space="preserve">Č: </w:t>
      </w:r>
      <w:r w:rsidR="009A08DF">
        <w:tab/>
      </w:r>
      <w:r w:rsidR="009A08DF">
        <w:tab/>
        <w:t xml:space="preserve">    </w:t>
      </w:r>
      <w:r w:rsidR="002D3B6C" w:rsidRPr="007C32F7">
        <w:t>27526941</w:t>
      </w:r>
    </w:p>
    <w:p w14:paraId="4BC69117" w14:textId="5633CE4E" w:rsidR="0032619B" w:rsidRDefault="0032619B" w:rsidP="008F7320">
      <w:r>
        <w:t xml:space="preserve">DIČ: </w:t>
      </w:r>
      <w:r>
        <w:tab/>
      </w:r>
      <w:r>
        <w:tab/>
        <w:t xml:space="preserve">    </w:t>
      </w:r>
      <w:hyperlink r:id="rId10" w:tooltip="DIČ: CZ27526941" w:history="1">
        <w:r w:rsidR="002D3B6C" w:rsidRPr="007C32F7">
          <w:t>CZ27526941</w:t>
        </w:r>
      </w:hyperlink>
    </w:p>
    <w:p w14:paraId="40AA4B9B" w14:textId="080A8A86" w:rsidR="0032619B" w:rsidRDefault="0032619B" w:rsidP="5251773C">
      <w:pPr>
        <w:pStyle w:val="paragraph"/>
        <w:spacing w:before="0" w:beforeAutospacing="0" w:after="0" w:afterAutospacing="0"/>
        <w:textAlignment w:val="baseline"/>
      </w:pPr>
      <w:r>
        <w:t xml:space="preserve">Bank.spoj. </w:t>
      </w:r>
      <w:r>
        <w:tab/>
        <w:t xml:space="preserve">    </w:t>
      </w:r>
      <w:r w:rsidR="4A0C4661">
        <w:t>XXXXXXXXXXXXXXXXXXXXXXXXX</w:t>
      </w:r>
      <w:r w:rsidR="002D3B6C">
        <w:t xml:space="preserve"> </w:t>
      </w:r>
    </w:p>
    <w:p w14:paraId="55AB3306" w14:textId="7191F173" w:rsidR="0032619B" w:rsidRPr="00A4747D" w:rsidRDefault="0032619B" w:rsidP="5251773C">
      <w:pPr>
        <w:pStyle w:val="paragraph"/>
        <w:spacing w:before="0" w:beforeAutospacing="0" w:after="0" w:afterAutospacing="0"/>
        <w:textAlignment w:val="baseline"/>
      </w:pPr>
      <w:r>
        <w:t xml:space="preserve">kontaktní osoba: </w:t>
      </w:r>
      <w:r w:rsidR="5A0C5259">
        <w:t>XXXXXXXXXXXXXXXXXXXXXXX</w:t>
      </w:r>
    </w:p>
    <w:p w14:paraId="37CB5233" w14:textId="18C82DE9" w:rsidR="4BCB2CA8" w:rsidRDefault="4BCB2CA8" w:rsidP="4BCB2CA8">
      <w:pPr>
        <w:spacing w:line="240" w:lineRule="atLeast"/>
      </w:pPr>
    </w:p>
    <w:p w14:paraId="16D67304" w14:textId="77777777" w:rsidR="008F7320" w:rsidRPr="00A4747D" w:rsidRDefault="008F7320" w:rsidP="008F7320">
      <w:pPr>
        <w:spacing w:line="240" w:lineRule="atLeast"/>
      </w:pPr>
      <w:r w:rsidRPr="00A4747D">
        <w:t>(dále jen zhotovitel)</w:t>
      </w:r>
    </w:p>
    <w:p w14:paraId="6A05A809" w14:textId="77777777" w:rsidR="00FE0B9A" w:rsidRPr="00A4747D" w:rsidRDefault="00FE0B9A">
      <w:pPr>
        <w:spacing w:line="240" w:lineRule="atLeast"/>
      </w:pPr>
    </w:p>
    <w:p w14:paraId="1B1DD6C8" w14:textId="6A96498E" w:rsidR="008E559D" w:rsidRDefault="00FE0B9A" w:rsidP="00370FF0">
      <w:pPr>
        <w:spacing w:line="240" w:lineRule="atLeast"/>
        <w:jc w:val="both"/>
      </w:pPr>
      <w:r>
        <w:t xml:space="preserve">uzavírají </w:t>
      </w:r>
      <w:r w:rsidR="00370FF0">
        <w:t>na základě výběrového řízení č. VZ</w:t>
      </w:r>
      <w:r w:rsidR="00D37163">
        <w:t>200333</w:t>
      </w:r>
      <w:r w:rsidR="674B45A8">
        <w:t xml:space="preserve"> </w:t>
      </w:r>
      <w:r w:rsidR="00370FF0">
        <w:t xml:space="preserve">tuto </w:t>
      </w:r>
      <w:r>
        <w:t>smlouvu o dílo, kterou se zhotovitel zavazuje k provedení díla v rozsahu vymezeném předmětem smlouvy a objednatel se zavazuje k jeho převzetí a k zaplacení sjednané ceny za jeho provedení podle podmínek obsažených v následujících ustanoveních této smlouvy.</w:t>
      </w:r>
    </w:p>
    <w:p w14:paraId="41C8F396" w14:textId="77777777" w:rsidR="008F7320" w:rsidRPr="00370FF0" w:rsidRDefault="008F7320">
      <w:pPr>
        <w:rPr>
          <w:u w:val="single"/>
        </w:rPr>
      </w:pPr>
    </w:p>
    <w:p w14:paraId="3C7D7E8A" w14:textId="77777777" w:rsidR="00FE0B9A" w:rsidRPr="00A4747D" w:rsidRDefault="00FE0B9A">
      <w:pPr>
        <w:pStyle w:val="Nadpis1"/>
        <w:rPr>
          <w:b/>
          <w:sz w:val="24"/>
          <w:szCs w:val="24"/>
        </w:rPr>
      </w:pPr>
      <w:r w:rsidRPr="00A4747D">
        <w:rPr>
          <w:b/>
          <w:sz w:val="24"/>
          <w:szCs w:val="24"/>
        </w:rPr>
        <w:t>Článek II.</w:t>
      </w:r>
    </w:p>
    <w:p w14:paraId="6B1BB498" w14:textId="77777777" w:rsidR="00D37163" w:rsidRDefault="00FE0B9A" w:rsidP="00D37163">
      <w:pPr>
        <w:jc w:val="center"/>
        <w:rPr>
          <w:b/>
        </w:rPr>
      </w:pPr>
      <w:r w:rsidRPr="00D37163">
        <w:rPr>
          <w:b/>
        </w:rPr>
        <w:t>Předmět plnění</w:t>
      </w:r>
    </w:p>
    <w:p w14:paraId="13BB52F1" w14:textId="77777777" w:rsidR="00D37163" w:rsidRPr="00D37163" w:rsidRDefault="00D37163" w:rsidP="00D37163"/>
    <w:p w14:paraId="31D05F9C" w14:textId="51A35BAF" w:rsidR="006F2A5F" w:rsidRPr="006F2A5F" w:rsidRDefault="00A52B64" w:rsidP="00D37163">
      <w:pPr>
        <w:pStyle w:val="Odstavecseseznamem"/>
        <w:numPr>
          <w:ilvl w:val="0"/>
          <w:numId w:val="19"/>
        </w:numPr>
        <w:tabs>
          <w:tab w:val="clear" w:pos="720"/>
          <w:tab w:val="num" w:pos="567"/>
        </w:tabs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6F2A5F">
        <w:rPr>
          <w:rFonts w:ascii="Times New Roman" w:hAnsi="Times New Roman"/>
          <w:sz w:val="24"/>
          <w:szCs w:val="24"/>
        </w:rPr>
        <w:t xml:space="preserve">Zhotovitel se zavazuje provést </w:t>
      </w:r>
      <w:r w:rsidR="00370FF0" w:rsidRPr="006F2A5F">
        <w:rPr>
          <w:rFonts w:ascii="Times New Roman" w:hAnsi="Times New Roman"/>
          <w:sz w:val="24"/>
          <w:szCs w:val="24"/>
        </w:rPr>
        <w:t>pro objednatele</w:t>
      </w:r>
      <w:r w:rsidRPr="006F2A5F">
        <w:rPr>
          <w:rFonts w:ascii="Times New Roman" w:hAnsi="Times New Roman"/>
          <w:sz w:val="24"/>
          <w:szCs w:val="24"/>
        </w:rPr>
        <w:t xml:space="preserve"> </w:t>
      </w:r>
      <w:r w:rsidR="00206AA1" w:rsidRPr="006F2A5F">
        <w:rPr>
          <w:rFonts w:ascii="Times New Roman" w:hAnsi="Times New Roman"/>
          <w:sz w:val="24"/>
          <w:szCs w:val="24"/>
        </w:rPr>
        <w:t xml:space="preserve">překlady </w:t>
      </w:r>
      <w:r w:rsidR="008E559D" w:rsidRPr="006F2A5F">
        <w:rPr>
          <w:rFonts w:ascii="Times New Roman" w:hAnsi="Times New Roman"/>
          <w:sz w:val="24"/>
          <w:szCs w:val="24"/>
        </w:rPr>
        <w:t xml:space="preserve">výstavních textů z češtiny do angličtiny </w:t>
      </w:r>
      <w:r w:rsidR="006F2A5F" w:rsidRPr="006F2A5F">
        <w:rPr>
          <w:rFonts w:ascii="Times New Roman" w:hAnsi="Times New Roman"/>
          <w:bCs/>
          <w:sz w:val="24"/>
          <w:szCs w:val="24"/>
        </w:rPr>
        <w:t>a mimořádně naopak či do/z jiných světových jazyků (němčina, ruština, francouzština) pro účely výstav Národního muzea včetně jazykových korektur přeloženého textu rodilým mluvčím a jeho předtiskových kontrol</w:t>
      </w:r>
      <w:r w:rsidR="006F2A5F">
        <w:rPr>
          <w:rFonts w:ascii="Times New Roman" w:hAnsi="Times New Roman"/>
          <w:bCs/>
          <w:sz w:val="24"/>
          <w:szCs w:val="24"/>
        </w:rPr>
        <w:t>.</w:t>
      </w:r>
    </w:p>
    <w:p w14:paraId="56C4A965" w14:textId="77777777" w:rsidR="006F2A5F" w:rsidRDefault="006F2A5F" w:rsidP="006F2A5F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346A0E1D" w14:textId="6121452F" w:rsidR="008F5598" w:rsidRPr="006F2A5F" w:rsidRDefault="006F2A5F" w:rsidP="006F2A5F">
      <w:pPr>
        <w:pStyle w:val="Odstavecseseznamem"/>
        <w:numPr>
          <w:ilvl w:val="0"/>
          <w:numId w:val="19"/>
        </w:numPr>
        <w:tabs>
          <w:tab w:val="clear" w:pos="720"/>
          <w:tab w:val="num" w:pos="567"/>
        </w:tabs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se zavazuje provést překlady </w:t>
      </w:r>
      <w:r w:rsidR="00A82689" w:rsidRPr="006F2A5F">
        <w:rPr>
          <w:rFonts w:ascii="Times New Roman" w:hAnsi="Times New Roman"/>
          <w:sz w:val="24"/>
          <w:szCs w:val="24"/>
        </w:rPr>
        <w:t xml:space="preserve">řádně a včas na základě jednotlivých </w:t>
      </w:r>
      <w:r w:rsidR="00FA232D" w:rsidRPr="006F2A5F">
        <w:rPr>
          <w:rFonts w:ascii="Times New Roman" w:hAnsi="Times New Roman"/>
          <w:sz w:val="24"/>
          <w:szCs w:val="24"/>
        </w:rPr>
        <w:t>zakázkových listů</w:t>
      </w:r>
      <w:r w:rsidR="00A82689" w:rsidRPr="006F2A5F">
        <w:rPr>
          <w:rFonts w:ascii="Times New Roman" w:hAnsi="Times New Roman"/>
          <w:sz w:val="24"/>
          <w:szCs w:val="24"/>
        </w:rPr>
        <w:t xml:space="preserve"> </w:t>
      </w:r>
      <w:r w:rsidR="008F5598" w:rsidRPr="006F2A5F">
        <w:rPr>
          <w:rFonts w:ascii="Times New Roman" w:hAnsi="Times New Roman"/>
          <w:sz w:val="24"/>
          <w:szCs w:val="24"/>
        </w:rPr>
        <w:t>o</w:t>
      </w:r>
      <w:r w:rsidR="00A52B64" w:rsidRPr="006F2A5F">
        <w:rPr>
          <w:rFonts w:ascii="Times New Roman" w:hAnsi="Times New Roman"/>
          <w:sz w:val="24"/>
          <w:szCs w:val="24"/>
        </w:rPr>
        <w:t xml:space="preserve">bjednatele </w:t>
      </w:r>
      <w:r w:rsidR="008F5598" w:rsidRPr="006F2A5F">
        <w:rPr>
          <w:rFonts w:ascii="Times New Roman" w:hAnsi="Times New Roman"/>
          <w:sz w:val="24"/>
          <w:szCs w:val="24"/>
        </w:rPr>
        <w:t xml:space="preserve">o celkovém rozsahu </w:t>
      </w:r>
      <w:r w:rsidR="008E559D" w:rsidRPr="006F2A5F">
        <w:rPr>
          <w:rFonts w:ascii="Times New Roman" w:hAnsi="Times New Roman"/>
          <w:sz w:val="24"/>
          <w:szCs w:val="24"/>
        </w:rPr>
        <w:t>1.40</w:t>
      </w:r>
      <w:r w:rsidR="008F5598" w:rsidRPr="006F2A5F">
        <w:rPr>
          <w:rFonts w:ascii="Times New Roman" w:hAnsi="Times New Roman"/>
          <w:sz w:val="24"/>
          <w:szCs w:val="24"/>
        </w:rPr>
        <w:t>0 normostran zdrojového textu.</w:t>
      </w:r>
    </w:p>
    <w:p w14:paraId="2AD85367" w14:textId="1AB8A515" w:rsidR="008F5598" w:rsidRPr="00A4747D" w:rsidRDefault="008F5598" w:rsidP="07677DA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>
        <w:t>Překlady musí být přesné a terminologicky správné při současné vnější i vnitřní terminologické soudržnosti z hlediska gramatického a stylistického a musí být dodržena formální úprava podle požadavků objednatele. Musí být zaručena správnost použité terminologie jak</w:t>
      </w:r>
      <w:r w:rsidR="00A4747D" w:rsidRPr="07677DA6">
        <w:rPr>
          <w:szCs w:val="24"/>
        </w:rPr>
        <w:t xml:space="preserve"> </w:t>
      </w:r>
      <w:r w:rsidRPr="07677DA6">
        <w:rPr>
          <w:szCs w:val="24"/>
        </w:rPr>
        <w:t>obecné, tak odborné, především z</w:t>
      </w:r>
      <w:r w:rsidR="008E559D" w:rsidRPr="07677DA6">
        <w:rPr>
          <w:szCs w:val="24"/>
        </w:rPr>
        <w:t xml:space="preserve"> těchto oblastí: historie, pomocné vědy </w:t>
      </w:r>
      <w:r w:rsidR="008E559D" w:rsidRPr="07677DA6">
        <w:rPr>
          <w:szCs w:val="24"/>
        </w:rPr>
        <w:lastRenderedPageBreak/>
        <w:t>historické, etnologie</w:t>
      </w:r>
      <w:r w:rsidR="5BFC3BF7" w:rsidRPr="07677DA6">
        <w:rPr>
          <w:szCs w:val="24"/>
        </w:rPr>
        <w:t xml:space="preserve"> </w:t>
      </w:r>
      <w:r w:rsidR="5BFC3BF7" w:rsidRPr="07677DA6">
        <w:rPr>
          <w:color w:val="000000" w:themeColor="text1"/>
          <w:szCs w:val="24"/>
        </w:rPr>
        <w:t>(včetně mimoevropské)</w:t>
      </w:r>
      <w:r w:rsidR="008E559D" w:rsidRPr="07677DA6">
        <w:rPr>
          <w:szCs w:val="24"/>
        </w:rPr>
        <w:t>, zoologie, geologie, mineralogie, muzikologie, botanika, petrologie, paleontologie, archeologie</w:t>
      </w:r>
      <w:r w:rsidR="00192C7A" w:rsidRPr="07677DA6">
        <w:rPr>
          <w:szCs w:val="24"/>
        </w:rPr>
        <w:t xml:space="preserve">. Zároveň musí být </w:t>
      </w:r>
      <w:r w:rsidRPr="07677DA6">
        <w:rPr>
          <w:szCs w:val="24"/>
        </w:rPr>
        <w:t>respektováno již veřejně známé názvosloví Národního muzea (např. názvy budov, výstav atd.).</w:t>
      </w:r>
    </w:p>
    <w:p w14:paraId="4F69DC02" w14:textId="5A80BD7C" w:rsidR="1FBB4149" w:rsidRDefault="1FBB4149" w:rsidP="07677DA6">
      <w:pPr>
        <w:pStyle w:val="Zkladntext2"/>
        <w:numPr>
          <w:ilvl w:val="0"/>
          <w:numId w:val="19"/>
        </w:numPr>
        <w:ind w:left="360"/>
        <w:jc w:val="both"/>
        <w:rPr>
          <w:szCs w:val="24"/>
        </w:rPr>
      </w:pPr>
      <w:r w:rsidRPr="07677DA6">
        <w:rPr>
          <w:color w:val="000000" w:themeColor="text1"/>
          <w:szCs w:val="24"/>
        </w:rPr>
        <w:t>Jazykové korektury přeloženého textu musí být vždy provedeny rodilým mluvčím v daném cizím jazyce.</w:t>
      </w:r>
    </w:p>
    <w:p w14:paraId="4D7C0F2A" w14:textId="77777777" w:rsidR="008F5598" w:rsidRPr="00A4747D" w:rsidRDefault="008F5598" w:rsidP="07677DA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7677DA6">
        <w:rPr>
          <w:szCs w:val="24"/>
        </w:rPr>
        <w:t xml:space="preserve">S objednatelem musí být konzultovány případné nejasnosti terminologie a posléze musí být respektovány jeho </w:t>
      </w:r>
      <w:r w:rsidR="00D563E0" w:rsidRPr="07677DA6">
        <w:rPr>
          <w:szCs w:val="24"/>
        </w:rPr>
        <w:t xml:space="preserve">písemné </w:t>
      </w:r>
      <w:r w:rsidRPr="07677DA6">
        <w:rPr>
          <w:szCs w:val="24"/>
        </w:rPr>
        <w:t xml:space="preserve">pokyny v tomto ohledu. </w:t>
      </w:r>
    </w:p>
    <w:p w14:paraId="67FAA3D2" w14:textId="73C7E5F8" w:rsidR="00B86CF6" w:rsidRPr="00A4747D" w:rsidRDefault="008F5598" w:rsidP="009D69EE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7677DA6">
        <w:rPr>
          <w:szCs w:val="24"/>
        </w:rPr>
        <w:t xml:space="preserve">Objednatel požaduje, aby </w:t>
      </w:r>
      <w:r w:rsidR="0005311A" w:rsidRPr="07677DA6">
        <w:rPr>
          <w:szCs w:val="24"/>
        </w:rPr>
        <w:t>zhotovitel</w:t>
      </w:r>
      <w:r w:rsidRPr="07677DA6">
        <w:rPr>
          <w:szCs w:val="24"/>
        </w:rPr>
        <w:t xml:space="preserve"> zajistil konstantní kvalitu dodávaných překladatelských sl</w:t>
      </w:r>
      <w:r>
        <w:t xml:space="preserve">užeb, včetně zajištění vzájemné vnitřní soudržnosti (především terminologické) překládaných textů. </w:t>
      </w:r>
      <w:r w:rsidR="00CE16E0">
        <w:t>Objednatel požaduje, aby zhotovitel stanovil stálou skupinu překladatelů</w:t>
      </w:r>
      <w:r w:rsidR="00FA232D">
        <w:t xml:space="preserve"> </w:t>
      </w:r>
      <w:r w:rsidR="00192C7A">
        <w:t xml:space="preserve">ke každému ze zmiňovaných odvětví </w:t>
      </w:r>
      <w:r w:rsidR="00FA232D">
        <w:t>o minimálním počtu dvou překladatelů</w:t>
      </w:r>
      <w:r w:rsidR="00CE16E0">
        <w:t xml:space="preserve">, která bude neměnná </w:t>
      </w:r>
      <w:r w:rsidR="00370FF0">
        <w:t>po celou dobu trvání smlouvy</w:t>
      </w:r>
      <w:r w:rsidR="00CE16E0">
        <w:t xml:space="preserve">, aby </w:t>
      </w:r>
      <w:r w:rsidR="00370FF0">
        <w:t xml:space="preserve">tak </w:t>
      </w:r>
      <w:r w:rsidR="00CE16E0">
        <w:t xml:space="preserve">byla zaručena konstantní kvalita překladatelských </w:t>
      </w:r>
      <w:r w:rsidR="00CE16E0" w:rsidRPr="00D37163">
        <w:t xml:space="preserve">služeb </w:t>
      </w:r>
      <w:r w:rsidR="006F2A5F">
        <w:t>(P</w:t>
      </w:r>
      <w:r w:rsidR="00CE16E0" w:rsidRPr="00D37163">
        <w:t>říloha č. 2 této smlouvy).</w:t>
      </w:r>
      <w:r w:rsidR="00CE16E0">
        <w:t xml:space="preserve"> Všichni uvedení překladatelé musí prokázat splnění kvalifikace. </w:t>
      </w:r>
    </w:p>
    <w:p w14:paraId="7756317A" w14:textId="77777777" w:rsidR="00CE16E0" w:rsidRPr="00A4747D" w:rsidRDefault="00B86CF6" w:rsidP="07677DA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Přidání nového překladatele na seznam členů stálé skupiny překladatelů je možné pouze za předpokladu, že se na tom zhotovitel s</w:t>
      </w:r>
      <w:r w:rsidR="00370FF0">
        <w:t> </w:t>
      </w:r>
      <w:r>
        <w:t>objednatelem</w:t>
      </w:r>
      <w:r w:rsidR="00370FF0">
        <w:t xml:space="preserve"> předem dohodnou</w:t>
      </w:r>
      <w:r>
        <w:t xml:space="preserve">. </w:t>
      </w:r>
      <w:r w:rsidR="00CE16E0">
        <w:t>V případě, že by došlo k přistoupení nov</w:t>
      </w:r>
      <w:r w:rsidR="00370FF0">
        <w:t xml:space="preserve">ého překladatele, ten musí </w:t>
      </w:r>
      <w:r w:rsidR="00CE16E0">
        <w:t>doložit splnění k</w:t>
      </w:r>
      <w:r>
        <w:t>valifikace stejným způsobem jako členové stálé skupiny překladatelů.</w:t>
      </w:r>
    </w:p>
    <w:p w14:paraId="7F8B91C3" w14:textId="77777777" w:rsidR="008F5598" w:rsidRPr="00A4747D" w:rsidRDefault="008F5598" w:rsidP="07677DA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Překladatel ke zhotovení překladu nesmí využívat žádných automatizovaných překladových systémů.</w:t>
      </w:r>
    </w:p>
    <w:p w14:paraId="4A42E5C4" w14:textId="77777777" w:rsidR="00FE0B9A" w:rsidRPr="00192C7A" w:rsidRDefault="00370FF0" w:rsidP="07677DA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>Místem</w:t>
      </w:r>
      <w:r w:rsidR="00FE0B9A">
        <w:t xml:space="preserve"> plnění díla </w:t>
      </w:r>
      <w:r w:rsidR="008F5598">
        <w:t>je sídlo zhotovitele.</w:t>
      </w:r>
    </w:p>
    <w:p w14:paraId="5CBA0CBC" w14:textId="77777777" w:rsidR="0005311A" w:rsidRPr="00A4747D" w:rsidRDefault="00FE0B9A" w:rsidP="07677DA6">
      <w:pPr>
        <w:pStyle w:val="Zkladntext2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>
        <w:t xml:space="preserve">K této činnosti se zhotovitel zavazuje zajistit veškerou potřebnou odbornost a postupovat s řádnou péčí. </w:t>
      </w:r>
    </w:p>
    <w:p w14:paraId="671F7E6B" w14:textId="77777777" w:rsidR="00FE0B9A" w:rsidRPr="00A4747D" w:rsidRDefault="00FE0B9A" w:rsidP="07677DA6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i w:val="0"/>
        </w:rPr>
      </w:pPr>
      <w:r w:rsidRPr="07677DA6">
        <w:rPr>
          <w:i w:val="0"/>
        </w:rPr>
        <w:t>Dílo bude provedeno v souladu s odsouhlasenými podklady, případně s </w:t>
      </w:r>
      <w:r w:rsidR="008A2251" w:rsidRPr="07677DA6">
        <w:rPr>
          <w:i w:val="0"/>
        </w:rPr>
        <w:t>odsouhlasenými</w:t>
      </w:r>
      <w:r w:rsidRPr="07677DA6">
        <w:rPr>
          <w:i w:val="0"/>
        </w:rPr>
        <w:t xml:space="preserve"> změnami.</w:t>
      </w:r>
      <w:r w:rsidR="008A2251" w:rsidRPr="07677DA6">
        <w:rPr>
          <w:i w:val="0"/>
        </w:rPr>
        <w:t xml:space="preserve"> </w:t>
      </w:r>
      <w:r w:rsidRPr="07677DA6">
        <w:rPr>
          <w:i w:val="0"/>
        </w:rPr>
        <w:t xml:space="preserve">Při jeho provádění budou </w:t>
      </w:r>
      <w:r w:rsidR="00B86CF6" w:rsidRPr="07677DA6">
        <w:rPr>
          <w:i w:val="0"/>
        </w:rPr>
        <w:t xml:space="preserve">dodrženy </w:t>
      </w:r>
      <w:r w:rsidRPr="07677DA6">
        <w:rPr>
          <w:i w:val="0"/>
        </w:rPr>
        <w:t xml:space="preserve">všechny podmínky určené touto smlouvou a platnými právními předpisy. </w:t>
      </w:r>
    </w:p>
    <w:p w14:paraId="05E26937" w14:textId="77777777" w:rsidR="00FE0B9A" w:rsidRPr="00A4747D" w:rsidRDefault="00FE0B9A" w:rsidP="00A52B64">
      <w:pPr>
        <w:numPr>
          <w:ilvl w:val="0"/>
          <w:numId w:val="19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>
        <w:t>Objednatel je oprávněn upravit předmět plnění i v průběhu prací, případně omezit rozsah některých prací, nebo jejich rozsah rozšířit a zhotovitel je povinen požadované změny akceptovat.</w:t>
      </w:r>
    </w:p>
    <w:p w14:paraId="72A3D3EC" w14:textId="53A59406" w:rsidR="00CE16E0" w:rsidRPr="00423DBB" w:rsidRDefault="00FE0B9A" w:rsidP="00423DB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i w:val="0"/>
        </w:rPr>
      </w:pPr>
      <w:r w:rsidRPr="07677DA6">
        <w:rPr>
          <w:i w:val="0"/>
        </w:rPr>
        <w:t xml:space="preserve">Zhotovitel je povinen provést dílo na svůj náklad a nebezpečí </w:t>
      </w:r>
      <w:r w:rsidR="0017379B" w:rsidRPr="07677DA6">
        <w:rPr>
          <w:i w:val="0"/>
        </w:rPr>
        <w:t xml:space="preserve">ve sjednané době </w:t>
      </w:r>
      <w:r w:rsidRPr="07677DA6">
        <w:rPr>
          <w:i w:val="0"/>
        </w:rPr>
        <w:t>a je oprávněn dílo provést ještě před termínem sjednaným touto smlouvou a objednatel provedené práce zaplatí v souladu s ustanovením této smlouvy.</w:t>
      </w:r>
    </w:p>
    <w:p w14:paraId="0D0B940D" w14:textId="77777777" w:rsidR="00FE0B9A" w:rsidRPr="00A4747D" w:rsidRDefault="00FE0B9A">
      <w:pPr>
        <w:pStyle w:val="Zkladntextodsazen"/>
        <w:rPr>
          <w:i w:val="0"/>
          <w:szCs w:val="24"/>
        </w:rPr>
      </w:pPr>
    </w:p>
    <w:p w14:paraId="3E033CFA" w14:textId="77777777" w:rsidR="00FE0B9A" w:rsidRPr="00A4747D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III.</w:t>
      </w:r>
    </w:p>
    <w:p w14:paraId="21B93ED6" w14:textId="77777777" w:rsidR="00FE0B9A" w:rsidRPr="00A4747D" w:rsidRDefault="00FE0B9A">
      <w:pPr>
        <w:spacing w:line="240" w:lineRule="atLeast"/>
        <w:jc w:val="center"/>
        <w:rPr>
          <w:b/>
          <w:color w:val="000000"/>
        </w:rPr>
      </w:pPr>
      <w:r w:rsidRPr="00A4747D">
        <w:rPr>
          <w:b/>
          <w:color w:val="000000"/>
        </w:rPr>
        <w:t>Doba plnění</w:t>
      </w:r>
    </w:p>
    <w:p w14:paraId="23E6B4F5" w14:textId="19273650" w:rsidR="00797EA7" w:rsidRPr="006F2A5F" w:rsidRDefault="0017379B" w:rsidP="000016EE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192C7A">
        <w:rPr>
          <w:color w:val="000000"/>
        </w:rPr>
        <w:t xml:space="preserve">Tato smlouva je uzavřena na dobu </w:t>
      </w:r>
      <w:r w:rsidR="00192C7A" w:rsidRPr="00192C7A">
        <w:rPr>
          <w:color w:val="000000"/>
        </w:rPr>
        <w:t xml:space="preserve">určitou, a to </w:t>
      </w:r>
      <w:r w:rsidR="00192C7A" w:rsidRPr="00D37163">
        <w:rPr>
          <w:color w:val="000000"/>
        </w:rPr>
        <w:t>na období březen 2021 – březen 2023</w:t>
      </w:r>
      <w:r w:rsidRPr="00192C7A">
        <w:rPr>
          <w:color w:val="000000"/>
        </w:rPr>
        <w:t xml:space="preserve"> a jednotlivé překlady budou upřesňovány v průběhu plnění této smlouvy</w:t>
      </w:r>
      <w:r w:rsidR="000016EE" w:rsidRPr="00192C7A">
        <w:rPr>
          <w:color w:val="000000"/>
        </w:rPr>
        <w:t xml:space="preserve"> </w:t>
      </w:r>
      <w:r w:rsidR="00480294" w:rsidRPr="00192C7A">
        <w:rPr>
          <w:color w:val="000000"/>
        </w:rPr>
        <w:t>dle požadavk</w:t>
      </w:r>
      <w:r w:rsidR="000016EE" w:rsidRPr="00192C7A">
        <w:rPr>
          <w:color w:val="000000"/>
        </w:rPr>
        <w:t>ů</w:t>
      </w:r>
      <w:r w:rsidR="00480294" w:rsidRPr="00192C7A">
        <w:rPr>
          <w:color w:val="000000"/>
        </w:rPr>
        <w:t xml:space="preserve"> </w:t>
      </w:r>
      <w:r w:rsidR="00480294" w:rsidRPr="006F2A5F">
        <w:rPr>
          <w:color w:val="000000"/>
        </w:rPr>
        <w:t>objednatele a v souladu s podmínkami této smlouvy</w:t>
      </w:r>
      <w:r w:rsidR="000016EE" w:rsidRPr="006F2A5F">
        <w:rPr>
          <w:color w:val="000000"/>
        </w:rPr>
        <w:t>.</w:t>
      </w:r>
    </w:p>
    <w:p w14:paraId="247E5A2E" w14:textId="2B83D89D" w:rsidR="00480294" w:rsidRPr="006F2A5F" w:rsidRDefault="000016EE" w:rsidP="000016EE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6F2A5F">
        <w:rPr>
          <w:color w:val="000000"/>
        </w:rPr>
        <w:t xml:space="preserve"> Zhotovitel se zavazuje provést dílo v rozsahu předmětu plnění</w:t>
      </w:r>
      <w:r w:rsidR="0017379B" w:rsidRPr="006F2A5F">
        <w:rPr>
          <w:color w:val="000000"/>
        </w:rPr>
        <w:t xml:space="preserve"> vždy </w:t>
      </w:r>
      <w:r w:rsidR="0017379B" w:rsidRPr="006F2A5F">
        <w:t xml:space="preserve">do </w:t>
      </w:r>
      <w:r w:rsidR="00FA232D" w:rsidRPr="006F2A5F">
        <w:t>deseti dnů</w:t>
      </w:r>
      <w:r w:rsidR="0017379B" w:rsidRPr="006F2A5F">
        <w:t xml:space="preserve"> od předání díl</w:t>
      </w:r>
      <w:r w:rsidR="00FA232D" w:rsidRPr="006F2A5F">
        <w:t>čích zakázkových listů</w:t>
      </w:r>
      <w:r w:rsidR="0017379B" w:rsidRPr="006F2A5F">
        <w:t xml:space="preserve"> p</w:t>
      </w:r>
      <w:r w:rsidR="006F2A5F" w:rsidRPr="006F2A5F">
        <w:t>ro překlad textu od objednatele</w:t>
      </w:r>
      <w:r w:rsidR="006F2A5F">
        <w:t>.</w:t>
      </w:r>
    </w:p>
    <w:p w14:paraId="66191B4F" w14:textId="77777777" w:rsidR="001C66FE" w:rsidRPr="00A4747D" w:rsidRDefault="001C66FE" w:rsidP="000016EE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A4747D">
        <w:rPr>
          <w:color w:val="000000"/>
        </w:rPr>
        <w:t xml:space="preserve">Doba plnění dílčí </w:t>
      </w:r>
      <w:r w:rsidR="00FA232D">
        <w:rPr>
          <w:color w:val="000000"/>
        </w:rPr>
        <w:t>zakázky</w:t>
      </w:r>
      <w:r w:rsidRPr="00A4747D">
        <w:rPr>
          <w:color w:val="000000"/>
        </w:rPr>
        <w:t xml:space="preserve"> může být upravena na základě dohody mezi objednatelem a zhotovitelem.</w:t>
      </w:r>
    </w:p>
    <w:p w14:paraId="13BE888B" w14:textId="77777777" w:rsidR="004E1790" w:rsidRPr="00A4747D" w:rsidRDefault="00FE0B9A" w:rsidP="00480294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</w:pPr>
      <w:r w:rsidRPr="00A4747D">
        <w:t>Objednatel je oprávněn přerušit práce zejména v případě, že zhotov</w:t>
      </w:r>
      <w:r w:rsidR="00FE670E" w:rsidRPr="00A4747D">
        <w:t>itel poskytuje delší dobu vadné</w:t>
      </w:r>
      <w:r w:rsidRPr="00A4747D">
        <w:t xml:space="preserve"> plnění, anebo jinak porušuje tuto smlouvu či právní předpisy.</w:t>
      </w:r>
    </w:p>
    <w:p w14:paraId="0E27B00A" w14:textId="65F00270" w:rsidR="00F94121" w:rsidRPr="00423DBB" w:rsidRDefault="0017379B" w:rsidP="00F94121">
      <w:pPr>
        <w:numPr>
          <w:ilvl w:val="0"/>
          <w:numId w:val="17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</w:rPr>
      </w:pPr>
      <w:r w:rsidRPr="00A4747D">
        <w:rPr>
          <w:color w:val="000000"/>
        </w:rPr>
        <w:t>Ukončení prac</w:t>
      </w:r>
      <w:r w:rsidR="00FA232D">
        <w:rPr>
          <w:color w:val="000000"/>
        </w:rPr>
        <w:t>í specifikovaných jednotlivými zakázkovými listy</w:t>
      </w:r>
      <w:r w:rsidRPr="00A4747D">
        <w:rPr>
          <w:color w:val="000000"/>
        </w:rPr>
        <w:t xml:space="preserve"> dle předmětu této smlouvy potvrdí poskytovatel a objednatel písemně (je možné i </w:t>
      </w:r>
      <w:r w:rsidR="00B86CF6" w:rsidRPr="00A4747D">
        <w:rPr>
          <w:color w:val="000000"/>
        </w:rPr>
        <w:t>elektronicky</w:t>
      </w:r>
      <w:r w:rsidRPr="00A4747D">
        <w:rPr>
          <w:color w:val="000000"/>
        </w:rPr>
        <w:t>).</w:t>
      </w:r>
    </w:p>
    <w:p w14:paraId="46050A37" w14:textId="77777777" w:rsidR="00FE0B9A" w:rsidRPr="00A4747D" w:rsidRDefault="00FE0B9A" w:rsidP="00A15AED">
      <w:pPr>
        <w:keepNext/>
        <w:keepLines/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lastRenderedPageBreak/>
        <w:t>Článek IV.</w:t>
      </w:r>
    </w:p>
    <w:p w14:paraId="3DDF60CE" w14:textId="77777777" w:rsidR="00FE0B9A" w:rsidRPr="00A4747D" w:rsidRDefault="00FE0B9A" w:rsidP="00D563E0">
      <w:pPr>
        <w:pStyle w:val="Nadpis3"/>
        <w:keepLines/>
        <w:rPr>
          <w:sz w:val="24"/>
          <w:szCs w:val="24"/>
        </w:rPr>
      </w:pPr>
      <w:r w:rsidRPr="00A4747D">
        <w:rPr>
          <w:sz w:val="24"/>
          <w:szCs w:val="24"/>
        </w:rPr>
        <w:t>Cena díla</w:t>
      </w:r>
    </w:p>
    <w:p w14:paraId="58235AD9" w14:textId="77777777" w:rsidR="00FE0B9A" w:rsidRPr="00A4747D" w:rsidRDefault="00FE0B9A" w:rsidP="008F7320">
      <w:pPr>
        <w:numPr>
          <w:ilvl w:val="0"/>
          <w:numId w:val="18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color w:val="000000"/>
        </w:rPr>
      </w:pPr>
      <w:r w:rsidRPr="00A4747D">
        <w:rPr>
          <w:color w:val="000000"/>
        </w:rPr>
        <w:t xml:space="preserve">Cena je zpracována v souladu se zákonem č. 526/1990 Sb., o cenách a </w:t>
      </w:r>
      <w:r w:rsidR="00DF2BF6" w:rsidRPr="00A4747D">
        <w:rPr>
          <w:color w:val="000000"/>
        </w:rPr>
        <w:t xml:space="preserve">s </w:t>
      </w:r>
      <w:r w:rsidRPr="00A4747D">
        <w:rPr>
          <w:color w:val="000000"/>
        </w:rPr>
        <w:t xml:space="preserve">prováděcími předpisy. </w:t>
      </w:r>
    </w:p>
    <w:p w14:paraId="104DE52E" w14:textId="59868569" w:rsidR="00FE0B9A" w:rsidRDefault="00FE0B9A" w:rsidP="008F732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A4747D">
        <w:rPr>
          <w:b w:val="0"/>
          <w:szCs w:val="24"/>
        </w:rPr>
        <w:t>Cena za zhotovení díla</w:t>
      </w:r>
      <w:r w:rsidRPr="00A4747D">
        <w:rPr>
          <w:b w:val="0"/>
          <w:iCs/>
          <w:szCs w:val="24"/>
        </w:rPr>
        <w:t xml:space="preserve"> se sjednává dohodou </w:t>
      </w:r>
      <w:r w:rsidR="0041769C" w:rsidRPr="00A4747D">
        <w:rPr>
          <w:b w:val="0"/>
          <w:iCs/>
          <w:szCs w:val="24"/>
        </w:rPr>
        <w:t xml:space="preserve">smluvních stran. Tato částka se týká všech objednávek učiněných </w:t>
      </w:r>
      <w:r w:rsidR="0041769C" w:rsidRPr="00C64E4E">
        <w:rPr>
          <w:b w:val="0"/>
          <w:iCs/>
          <w:szCs w:val="24"/>
        </w:rPr>
        <w:t>v průběhu plnění předmětu této smlouvy</w:t>
      </w:r>
      <w:r w:rsidR="00FD0A52" w:rsidRPr="00C64E4E">
        <w:rPr>
          <w:b w:val="0"/>
          <w:iCs/>
          <w:szCs w:val="24"/>
        </w:rPr>
        <w:t xml:space="preserve"> a odpovídá 1.200 NS překladu </w:t>
      </w:r>
      <w:r w:rsidR="00FD0A52" w:rsidRPr="00C64E4E">
        <w:rPr>
          <w:b w:val="0"/>
          <w:szCs w:val="24"/>
        </w:rPr>
        <w:t>z českého jazyka do anglického jazyka</w:t>
      </w:r>
      <w:r w:rsidR="00FD0A52" w:rsidRPr="00C64E4E">
        <w:rPr>
          <w:b w:val="0"/>
          <w:iCs/>
          <w:szCs w:val="24"/>
        </w:rPr>
        <w:t xml:space="preserve"> či naopak a 200 NS </w:t>
      </w:r>
      <w:r w:rsidR="00FD0A52" w:rsidRPr="00C64E4E">
        <w:rPr>
          <w:b w:val="0"/>
          <w:szCs w:val="24"/>
        </w:rPr>
        <w:t>z českého jazyka do jiného světového jazyka (němčina, ruština, francouzština) či naopak</w:t>
      </w:r>
      <w:r w:rsidR="0041769C" w:rsidRPr="00C64E4E">
        <w:rPr>
          <w:b w:val="0"/>
          <w:iCs/>
          <w:szCs w:val="24"/>
        </w:rPr>
        <w:t xml:space="preserve">. </w:t>
      </w:r>
      <w:r w:rsidRPr="00C64E4E">
        <w:rPr>
          <w:b w:val="0"/>
          <w:iCs/>
          <w:szCs w:val="24"/>
        </w:rPr>
        <w:t xml:space="preserve">Cena díla </w:t>
      </w:r>
      <w:r w:rsidRPr="00C64E4E">
        <w:rPr>
          <w:b w:val="0"/>
          <w:szCs w:val="24"/>
        </w:rPr>
        <w:t xml:space="preserve">vymezeného v článku II. této smlouvy, činí: </w:t>
      </w:r>
    </w:p>
    <w:p w14:paraId="1044473C" w14:textId="18F55479" w:rsidR="00C64E4E" w:rsidRDefault="00C64E4E" w:rsidP="00C64E4E">
      <w:pPr>
        <w:pStyle w:val="Zkladntext"/>
        <w:numPr>
          <w:ilvl w:val="0"/>
          <w:numId w:val="18"/>
        </w:numPr>
        <w:jc w:val="both"/>
        <w:rPr>
          <w:b w:val="0"/>
          <w:szCs w:val="24"/>
        </w:rPr>
      </w:pPr>
      <w:r>
        <w:rPr>
          <w:b w:val="0"/>
          <w:szCs w:val="24"/>
        </w:rPr>
        <w:t>428.600,- Kč</w:t>
      </w:r>
    </w:p>
    <w:p w14:paraId="5D080D5B" w14:textId="5F595B33" w:rsidR="00C64E4E" w:rsidRPr="00C64E4E" w:rsidRDefault="00C64E4E" w:rsidP="00C64E4E">
      <w:pPr>
        <w:pStyle w:val="Zkladntext"/>
        <w:numPr>
          <w:ilvl w:val="0"/>
          <w:numId w:val="18"/>
        </w:numPr>
        <w:jc w:val="both"/>
        <w:rPr>
          <w:b w:val="0"/>
          <w:szCs w:val="24"/>
        </w:rPr>
      </w:pPr>
      <w:r w:rsidRPr="00C64E4E">
        <w:rPr>
          <w:b w:val="0"/>
          <w:iCs/>
          <w:szCs w:val="24"/>
        </w:rPr>
        <w:t>21 % DPH: 90.006,- Kč</w:t>
      </w:r>
    </w:p>
    <w:p w14:paraId="0D931A01" w14:textId="4219BFAD" w:rsidR="00C64E4E" w:rsidRPr="00C64E4E" w:rsidRDefault="00C64E4E" w:rsidP="00C64E4E">
      <w:pPr>
        <w:pStyle w:val="Zkladntext"/>
        <w:numPr>
          <w:ilvl w:val="0"/>
          <w:numId w:val="18"/>
        </w:numPr>
        <w:jc w:val="both"/>
        <w:rPr>
          <w:b w:val="0"/>
          <w:szCs w:val="24"/>
        </w:rPr>
      </w:pPr>
      <w:r>
        <w:rPr>
          <w:iCs/>
          <w:szCs w:val="24"/>
        </w:rPr>
        <w:t>celkem 518.606,- Kč.</w:t>
      </w:r>
    </w:p>
    <w:p w14:paraId="48E78F7A" w14:textId="2A50C642" w:rsidR="006F2A5F" w:rsidRPr="005D474B" w:rsidRDefault="00AE3359" w:rsidP="00AE3359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C64E4E">
        <w:rPr>
          <w:b w:val="0"/>
          <w:szCs w:val="24"/>
        </w:rPr>
        <w:t xml:space="preserve">Smluvní strany se dohodly, že cena účtovaná poskytovatelem objednateli za překlady </w:t>
      </w:r>
      <w:r w:rsidRPr="00C64E4E">
        <w:rPr>
          <w:b w:val="0"/>
          <w:szCs w:val="24"/>
        </w:rPr>
        <w:br/>
      </w:r>
      <w:r w:rsidR="006F2A5F" w:rsidRPr="00C64E4E">
        <w:rPr>
          <w:b w:val="0"/>
          <w:szCs w:val="24"/>
        </w:rPr>
        <w:t>1 NS přeloženého textu včetně</w:t>
      </w:r>
      <w:r w:rsidRPr="00C64E4E">
        <w:rPr>
          <w:b w:val="0"/>
          <w:szCs w:val="24"/>
        </w:rPr>
        <w:t xml:space="preserve"> jazykové korektury</w:t>
      </w:r>
      <w:r w:rsidRPr="005D474B">
        <w:rPr>
          <w:b w:val="0"/>
          <w:szCs w:val="24"/>
        </w:rPr>
        <w:t xml:space="preserve"> </w:t>
      </w:r>
      <w:r w:rsidR="006F2A5F" w:rsidRPr="005D474B">
        <w:rPr>
          <w:b w:val="0"/>
          <w:szCs w:val="24"/>
        </w:rPr>
        <w:t xml:space="preserve">a předtiskové kontroly </w:t>
      </w:r>
      <w:r w:rsidRPr="005D474B">
        <w:rPr>
          <w:b w:val="0"/>
          <w:szCs w:val="24"/>
        </w:rPr>
        <w:t>činí</w:t>
      </w:r>
      <w:r w:rsidR="006F2A5F" w:rsidRPr="005D474B">
        <w:rPr>
          <w:b w:val="0"/>
          <w:szCs w:val="24"/>
        </w:rPr>
        <w:t>:</w:t>
      </w:r>
    </w:p>
    <w:p w14:paraId="07C5DAEF" w14:textId="116C9736" w:rsidR="006F2A5F" w:rsidRPr="005D474B" w:rsidRDefault="005D474B" w:rsidP="00423DBB">
      <w:pPr>
        <w:pStyle w:val="Zkladntext"/>
        <w:numPr>
          <w:ilvl w:val="0"/>
          <w:numId w:val="32"/>
        </w:numPr>
        <w:jc w:val="both"/>
        <w:rPr>
          <w:b w:val="0"/>
          <w:szCs w:val="24"/>
        </w:rPr>
      </w:pPr>
      <w:r w:rsidRPr="005D474B">
        <w:rPr>
          <w:szCs w:val="24"/>
        </w:rPr>
        <w:t>299</w:t>
      </w:r>
      <w:r w:rsidR="00AE3359" w:rsidRPr="005D474B">
        <w:rPr>
          <w:b w:val="0"/>
          <w:szCs w:val="24"/>
        </w:rPr>
        <w:t xml:space="preserve"> Kč bez DPH</w:t>
      </w:r>
      <w:r w:rsidR="006F2A5F" w:rsidRPr="005D474B">
        <w:rPr>
          <w:b w:val="0"/>
          <w:szCs w:val="24"/>
        </w:rPr>
        <w:t xml:space="preserve"> za překlad z českého jazyka do anglického jazyka,</w:t>
      </w:r>
    </w:p>
    <w:p w14:paraId="1DBD13E8" w14:textId="383D779B" w:rsidR="006F2A5F" w:rsidRPr="005D474B" w:rsidRDefault="005D474B" w:rsidP="00423DBB">
      <w:pPr>
        <w:pStyle w:val="Zkladntext"/>
        <w:numPr>
          <w:ilvl w:val="0"/>
          <w:numId w:val="32"/>
        </w:numPr>
        <w:jc w:val="both"/>
        <w:rPr>
          <w:b w:val="0"/>
          <w:szCs w:val="24"/>
        </w:rPr>
      </w:pPr>
      <w:r w:rsidRPr="005D474B">
        <w:rPr>
          <w:szCs w:val="24"/>
        </w:rPr>
        <w:t>299</w:t>
      </w:r>
      <w:r w:rsidR="006F2A5F" w:rsidRPr="005D474B">
        <w:rPr>
          <w:b w:val="0"/>
          <w:szCs w:val="24"/>
        </w:rPr>
        <w:t xml:space="preserve"> Kč bez DPH za překlad z anglického jazyka do českého jazyka</w:t>
      </w:r>
      <w:r w:rsidR="00AE3359" w:rsidRPr="005D474B">
        <w:rPr>
          <w:b w:val="0"/>
          <w:szCs w:val="24"/>
        </w:rPr>
        <w:t>,</w:t>
      </w:r>
    </w:p>
    <w:p w14:paraId="109876B4" w14:textId="493FBCFC" w:rsidR="006F2A5F" w:rsidRPr="005D474B" w:rsidRDefault="005D474B" w:rsidP="00423DBB">
      <w:pPr>
        <w:pStyle w:val="Zkladntext"/>
        <w:numPr>
          <w:ilvl w:val="0"/>
          <w:numId w:val="32"/>
        </w:numPr>
        <w:jc w:val="both"/>
        <w:rPr>
          <w:b w:val="0"/>
          <w:szCs w:val="24"/>
        </w:rPr>
      </w:pPr>
      <w:r w:rsidRPr="005D474B">
        <w:rPr>
          <w:szCs w:val="24"/>
        </w:rPr>
        <w:t>349</w:t>
      </w:r>
      <w:r w:rsidR="006F2A5F" w:rsidRPr="005D474B">
        <w:rPr>
          <w:b w:val="0"/>
          <w:szCs w:val="24"/>
        </w:rPr>
        <w:t xml:space="preserve"> Kč bez DPH za překlad z českého jazyka do jiného světového jazyka (němčina, ruština, francouzština),</w:t>
      </w:r>
    </w:p>
    <w:p w14:paraId="7168AE5C" w14:textId="7D6EACFA" w:rsidR="00423DBB" w:rsidRDefault="005D474B" w:rsidP="00423DBB">
      <w:pPr>
        <w:pStyle w:val="Zkladntext"/>
        <w:numPr>
          <w:ilvl w:val="0"/>
          <w:numId w:val="32"/>
        </w:numPr>
        <w:jc w:val="both"/>
        <w:rPr>
          <w:b w:val="0"/>
          <w:szCs w:val="24"/>
        </w:rPr>
      </w:pPr>
      <w:r w:rsidRPr="005D474B">
        <w:rPr>
          <w:szCs w:val="24"/>
        </w:rPr>
        <w:t>349</w:t>
      </w:r>
      <w:r>
        <w:rPr>
          <w:szCs w:val="24"/>
        </w:rPr>
        <w:t xml:space="preserve"> </w:t>
      </w:r>
      <w:r w:rsidR="00423DBB" w:rsidRPr="005D474B">
        <w:rPr>
          <w:b w:val="0"/>
          <w:szCs w:val="24"/>
        </w:rPr>
        <w:t>Kč bez DPH za překlad z jiného světového jazyka (němčina, ruština, francouzština</w:t>
      </w:r>
      <w:r w:rsidR="00423DBB">
        <w:rPr>
          <w:b w:val="0"/>
          <w:szCs w:val="24"/>
        </w:rPr>
        <w:t>) do českého jazyka.</w:t>
      </w:r>
    </w:p>
    <w:p w14:paraId="74E02C86" w14:textId="63F7B9C5" w:rsidR="00423DBB" w:rsidRDefault="00423DBB" w:rsidP="00423DBB">
      <w:pPr>
        <w:pStyle w:val="Zkladntex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Uvedené ceny zahrnují</w:t>
      </w:r>
      <w:r w:rsidR="00AE3359" w:rsidRPr="00423DBB">
        <w:rPr>
          <w:b w:val="0"/>
          <w:szCs w:val="24"/>
        </w:rPr>
        <w:t xml:space="preserve"> veškeré vedlejší náklady potřebné k seznámení se s referenčním textem a veškeré další potřebné náklady na vypracová</w:t>
      </w:r>
      <w:r>
        <w:rPr>
          <w:b w:val="0"/>
          <w:szCs w:val="24"/>
        </w:rPr>
        <w:t>ní překladu/jazykové korektury.</w:t>
      </w:r>
    </w:p>
    <w:p w14:paraId="4984503E" w14:textId="2B7E8C33" w:rsidR="00AE3359" w:rsidRPr="00423DBB" w:rsidRDefault="00423DBB" w:rsidP="00423DBB">
      <w:pPr>
        <w:pStyle w:val="Zkladntex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Ceny jsou konečné</w:t>
      </w:r>
      <w:r w:rsidR="00AE3359" w:rsidRPr="00423DBB">
        <w:rPr>
          <w:b w:val="0"/>
          <w:szCs w:val="24"/>
        </w:rPr>
        <w:t xml:space="preserve"> a nepřek</w:t>
      </w:r>
      <w:r>
        <w:rPr>
          <w:b w:val="0"/>
          <w:szCs w:val="24"/>
        </w:rPr>
        <w:t>ročitelné</w:t>
      </w:r>
      <w:r w:rsidR="00AE3359" w:rsidRPr="00423DBB">
        <w:rPr>
          <w:b w:val="0"/>
          <w:szCs w:val="24"/>
        </w:rPr>
        <w:t>.</w:t>
      </w:r>
    </w:p>
    <w:p w14:paraId="44EAFD9C" w14:textId="0CF8EF8F" w:rsidR="00FE0B9A" w:rsidRPr="00423DBB" w:rsidRDefault="000016EE" w:rsidP="00423DBB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A4747D">
        <w:rPr>
          <w:b w:val="0"/>
          <w:szCs w:val="24"/>
        </w:rPr>
        <w:t>Objednatel si vyhrazuje právo nevyčerpat celou předpokládanou částku.</w:t>
      </w:r>
    </w:p>
    <w:p w14:paraId="4B94D5A5" w14:textId="77777777" w:rsidR="00277064" w:rsidRPr="00A4747D" w:rsidRDefault="00277064">
      <w:pPr>
        <w:pStyle w:val="Zkladntext"/>
        <w:jc w:val="both"/>
        <w:rPr>
          <w:b w:val="0"/>
          <w:color w:val="000000"/>
          <w:szCs w:val="24"/>
        </w:rPr>
      </w:pPr>
    </w:p>
    <w:p w14:paraId="13CDF938" w14:textId="77777777" w:rsidR="00FE0B9A" w:rsidRPr="00A4747D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V.</w:t>
      </w:r>
    </w:p>
    <w:p w14:paraId="1B1C8844" w14:textId="77777777" w:rsidR="00260F40" w:rsidRPr="00A4747D" w:rsidRDefault="00260F40" w:rsidP="00260F40">
      <w:pPr>
        <w:pStyle w:val="Nadpis7"/>
        <w:numPr>
          <w:ilvl w:val="0"/>
          <w:numId w:val="0"/>
        </w:numPr>
        <w:jc w:val="center"/>
        <w:rPr>
          <w:b/>
          <w:color w:val="000000"/>
          <w:szCs w:val="24"/>
        </w:rPr>
      </w:pPr>
      <w:r w:rsidRPr="00A4747D">
        <w:rPr>
          <w:b/>
          <w:color w:val="000000"/>
          <w:szCs w:val="24"/>
        </w:rPr>
        <w:t>Platební podmínky</w:t>
      </w:r>
    </w:p>
    <w:p w14:paraId="3EB7D25B" w14:textId="77777777" w:rsidR="0041769C" w:rsidRPr="00A4747D" w:rsidRDefault="0041769C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A4747D">
        <w:t xml:space="preserve">Dílčí </w:t>
      </w:r>
      <w:r w:rsidR="00FA232D">
        <w:t>zakázku</w:t>
      </w:r>
      <w:r w:rsidRPr="00A4747D">
        <w:t xml:space="preserve"> zhotovitel vyúčtuje objednateli formou faktury, jejíž přílohou bude vždy </w:t>
      </w:r>
      <w:r w:rsidRPr="00423DBB">
        <w:t xml:space="preserve">kopie </w:t>
      </w:r>
      <w:r w:rsidR="00FA232D" w:rsidRPr="00423DBB">
        <w:t>zakázkového listu</w:t>
      </w:r>
      <w:r w:rsidRPr="00423DBB">
        <w:t>, ke</w:t>
      </w:r>
      <w:r w:rsidRPr="00A4747D">
        <w:t xml:space="preserve"> které</w:t>
      </w:r>
      <w:r w:rsidR="00FA232D">
        <w:t>mu</w:t>
      </w:r>
      <w:r w:rsidRPr="00A4747D">
        <w:t xml:space="preserve"> se faktura vztahuje. </w:t>
      </w:r>
    </w:p>
    <w:p w14:paraId="266CDA0D" w14:textId="77777777" w:rsidR="00260F40" w:rsidRPr="00A4747D" w:rsidRDefault="00C202B7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A4747D">
        <w:rPr>
          <w:szCs w:val="24"/>
        </w:rPr>
        <w:t>Daňový doklad bude</w:t>
      </w:r>
      <w:r w:rsidR="00260F40" w:rsidRPr="00A4747D">
        <w:rPr>
          <w:szCs w:val="24"/>
        </w:rPr>
        <w:t xml:space="preserve"> obsahovat všechny náležitosti daňového </w:t>
      </w:r>
      <w:r w:rsidRPr="00A4747D">
        <w:rPr>
          <w:szCs w:val="24"/>
        </w:rPr>
        <w:t>a účetního dokladu tak, jak je stanoveno</w:t>
      </w:r>
      <w:r w:rsidR="00260F40" w:rsidRPr="00A4747D">
        <w:rPr>
          <w:szCs w:val="24"/>
        </w:rPr>
        <w:t xml:space="preserve"> zákonem o dani z přidané hodnoty, ve znění pozdějších změn a doplňků.</w:t>
      </w:r>
    </w:p>
    <w:p w14:paraId="145E3CF4" w14:textId="77777777" w:rsidR="00260F40" w:rsidRPr="00A4747D" w:rsidRDefault="00C556F6" w:rsidP="00260F40">
      <w:pPr>
        <w:pStyle w:val="Zkladntext2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A4747D">
        <w:rPr>
          <w:szCs w:val="24"/>
        </w:rPr>
        <w:t xml:space="preserve">V případě, že daňový doklad nebude obsahovat náležitosti daňového dokladu dle zákona o dani </w:t>
      </w:r>
      <w:r w:rsidR="00260F40" w:rsidRPr="00A4747D">
        <w:rPr>
          <w:szCs w:val="24"/>
        </w:rPr>
        <w:t>z přidané hodnoty nebo nebudou přiloženy řádné doklady (přílohy) smlouvou vyžadované, je objednatel oprávněn vrátit doklad zhotoviteli a požadovat vystavení řádného daňové</w:t>
      </w:r>
      <w:r w:rsidR="0041769C" w:rsidRPr="00A4747D">
        <w:rPr>
          <w:szCs w:val="24"/>
        </w:rPr>
        <w:t>ho</w:t>
      </w:r>
      <w:r w:rsidR="00260F40" w:rsidRPr="00A4747D">
        <w:rPr>
          <w:szCs w:val="24"/>
        </w:rPr>
        <w:t xml:space="preserve"> dokladu. Tím se přerušuje lhůta splatnosti a doručením opraveného, doplněného daňového dokladu začne běžet nová lhůta splatnosti. Vrácení daňového </w:t>
      </w:r>
      <w:r w:rsidR="00A46FB8" w:rsidRPr="00A4747D">
        <w:rPr>
          <w:szCs w:val="24"/>
        </w:rPr>
        <w:t>dokladu uplatní objednatel do 7</w:t>
      </w:r>
      <w:r w:rsidR="00260F40" w:rsidRPr="00A4747D">
        <w:rPr>
          <w:szCs w:val="24"/>
        </w:rPr>
        <w:t xml:space="preserve"> pracov</w:t>
      </w:r>
      <w:r w:rsidR="007F0671" w:rsidRPr="00A4747D">
        <w:rPr>
          <w:szCs w:val="24"/>
        </w:rPr>
        <w:t xml:space="preserve">ních dní ode dne jeho doručení </w:t>
      </w:r>
      <w:r w:rsidR="00260F40" w:rsidRPr="00A4747D">
        <w:rPr>
          <w:szCs w:val="24"/>
        </w:rPr>
        <w:t>od zhotovitele.</w:t>
      </w:r>
    </w:p>
    <w:p w14:paraId="66877528" w14:textId="77777777" w:rsidR="001C66FE" w:rsidRPr="00A4747D" w:rsidRDefault="007F0671" w:rsidP="001C66FE">
      <w:pPr>
        <w:pStyle w:val="Zkladntext2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A4747D">
        <w:rPr>
          <w:szCs w:val="24"/>
        </w:rPr>
        <w:t>Daňové</w:t>
      </w:r>
      <w:r w:rsidR="000B0A7D" w:rsidRPr="00A4747D">
        <w:rPr>
          <w:szCs w:val="24"/>
        </w:rPr>
        <w:t xml:space="preserve"> doklad</w:t>
      </w:r>
      <w:r w:rsidRPr="00A4747D">
        <w:rPr>
          <w:szCs w:val="24"/>
        </w:rPr>
        <w:t>y</w:t>
      </w:r>
      <w:r w:rsidR="000B0A7D" w:rsidRPr="00A4747D">
        <w:rPr>
          <w:szCs w:val="24"/>
        </w:rPr>
        <w:t xml:space="preserve"> za</w:t>
      </w:r>
      <w:r w:rsidR="000B0A7D" w:rsidRPr="00A4747D">
        <w:rPr>
          <w:color w:val="000000"/>
          <w:szCs w:val="24"/>
        </w:rPr>
        <w:t xml:space="preserve"> </w:t>
      </w:r>
      <w:r w:rsidRPr="00A4747D">
        <w:rPr>
          <w:color w:val="000000"/>
          <w:szCs w:val="24"/>
        </w:rPr>
        <w:t>dílčí překlady</w:t>
      </w:r>
      <w:r w:rsidR="000B0A7D" w:rsidRPr="00A4747D">
        <w:rPr>
          <w:iCs/>
          <w:szCs w:val="24"/>
        </w:rPr>
        <w:t xml:space="preserve"> bud</w:t>
      </w:r>
      <w:r w:rsidRPr="00A4747D">
        <w:rPr>
          <w:iCs/>
          <w:szCs w:val="24"/>
        </w:rPr>
        <w:t>ou</w:t>
      </w:r>
      <w:r w:rsidR="000B0A7D" w:rsidRPr="00A4747D">
        <w:rPr>
          <w:iCs/>
          <w:szCs w:val="24"/>
        </w:rPr>
        <w:t xml:space="preserve"> splatn</w:t>
      </w:r>
      <w:r w:rsidRPr="00A4747D">
        <w:rPr>
          <w:iCs/>
          <w:szCs w:val="24"/>
        </w:rPr>
        <w:t>é</w:t>
      </w:r>
      <w:r w:rsidR="000B0A7D" w:rsidRPr="00A4747D">
        <w:rPr>
          <w:iCs/>
          <w:szCs w:val="24"/>
        </w:rPr>
        <w:t xml:space="preserve"> </w:t>
      </w:r>
      <w:r w:rsidR="000B0A7D" w:rsidRPr="00A4747D">
        <w:rPr>
          <w:szCs w:val="24"/>
        </w:rPr>
        <w:t>ve lhůtě 21 kalendářních dnů od předání a převzetí díla</w:t>
      </w:r>
      <w:r w:rsidR="001C66FE" w:rsidRPr="00A4747D">
        <w:rPr>
          <w:szCs w:val="24"/>
        </w:rPr>
        <w:t xml:space="preserve"> a dodání daňového dokladu objednateli.</w:t>
      </w:r>
    </w:p>
    <w:p w14:paraId="3DEEC669" w14:textId="23E848F6" w:rsidR="000B0A7D" w:rsidRPr="00423DBB" w:rsidRDefault="007F0671" w:rsidP="00423DBB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 w:rsidRPr="00A4747D">
        <w:t xml:space="preserve">Veškeré platby budou poukázány bankovním převodem na účet zhotovitele uvedený na faktuře. </w:t>
      </w:r>
      <w:r w:rsidR="00260F40" w:rsidRPr="00A4747D">
        <w:t xml:space="preserve">Daňový doklad je považován za uhrazený dnem odepsání fakturované částky z účtu objednatele. </w:t>
      </w:r>
    </w:p>
    <w:p w14:paraId="3656B9AB" w14:textId="77777777" w:rsidR="00FE0B9A" w:rsidRPr="00A4747D" w:rsidRDefault="00FE0B9A" w:rsidP="00277064">
      <w:pPr>
        <w:spacing w:line="240" w:lineRule="atLeast"/>
        <w:jc w:val="both"/>
        <w:rPr>
          <w:color w:val="000000"/>
        </w:rPr>
      </w:pPr>
    </w:p>
    <w:p w14:paraId="1E92160B" w14:textId="77777777" w:rsidR="00FE0B9A" w:rsidRPr="00A4747D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VI.</w:t>
      </w:r>
    </w:p>
    <w:p w14:paraId="31821203" w14:textId="77777777" w:rsidR="00FE0B9A" w:rsidRPr="00A4747D" w:rsidRDefault="00FE0B9A">
      <w:pPr>
        <w:spacing w:line="240" w:lineRule="atLeast"/>
        <w:jc w:val="center"/>
        <w:rPr>
          <w:b/>
          <w:color w:val="000000"/>
        </w:rPr>
      </w:pPr>
      <w:r w:rsidRPr="00A4747D">
        <w:rPr>
          <w:b/>
          <w:color w:val="000000"/>
        </w:rPr>
        <w:t xml:space="preserve">Vlastnictví k dílu a odpovědnost za škodu </w:t>
      </w:r>
    </w:p>
    <w:p w14:paraId="0BBC0322" w14:textId="77777777" w:rsidR="00FE0B9A" w:rsidRPr="00A4747D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Vlastnické právo k</w:t>
      </w:r>
      <w:r w:rsidR="00260F40" w:rsidRPr="00A4747D">
        <w:rPr>
          <w:color w:val="000000"/>
        </w:rPr>
        <w:t>e</w:t>
      </w:r>
      <w:r w:rsidRPr="00A4747D">
        <w:rPr>
          <w:color w:val="000000"/>
        </w:rPr>
        <w:t xml:space="preserve"> zhotov</w:t>
      </w:r>
      <w:r w:rsidR="00260F40" w:rsidRPr="00A4747D">
        <w:rPr>
          <w:color w:val="000000"/>
        </w:rPr>
        <w:t>e</w:t>
      </w:r>
      <w:r w:rsidRPr="00A4747D">
        <w:rPr>
          <w:color w:val="000000"/>
        </w:rPr>
        <w:t>nému dílu, byť i jeho části, přechází na objednatele okamžikem úhrady předmětného díla, popř. jeho části.</w:t>
      </w:r>
    </w:p>
    <w:p w14:paraId="6F620D69" w14:textId="77777777" w:rsidR="00FE0B9A" w:rsidRPr="00A4747D" w:rsidRDefault="00FE0B9A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 xml:space="preserve">Zhotovitel nese nebezpečí vzniku škody jak na zhotovovaném díle, tak na věcech k jeho zhotovení opatřených do převzetí díla objednatelem. </w:t>
      </w:r>
    </w:p>
    <w:p w14:paraId="1C5594F9" w14:textId="16E00646" w:rsidR="00D37163" w:rsidRPr="00423DBB" w:rsidRDefault="00FE0B9A" w:rsidP="00423DBB">
      <w:pPr>
        <w:numPr>
          <w:ilvl w:val="0"/>
          <w:numId w:val="5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lastRenderedPageBreak/>
        <w:t>Dnem předání a převzetí díla, přechází nebezpečí škody na něm na objednatele.</w:t>
      </w:r>
    </w:p>
    <w:p w14:paraId="1A40E648" w14:textId="77777777" w:rsidR="00D37163" w:rsidRPr="00A4747D" w:rsidRDefault="00D37163">
      <w:pPr>
        <w:spacing w:line="240" w:lineRule="atLeast"/>
        <w:jc w:val="both"/>
        <w:rPr>
          <w:color w:val="000000"/>
        </w:rPr>
      </w:pPr>
    </w:p>
    <w:p w14:paraId="2EC0F7D4" w14:textId="77777777" w:rsidR="00A15AED" w:rsidRDefault="00A15AED">
      <w:pPr>
        <w:spacing w:line="240" w:lineRule="atLeast"/>
        <w:jc w:val="center"/>
        <w:outlineLvl w:val="0"/>
        <w:rPr>
          <w:b/>
          <w:color w:val="000000"/>
        </w:rPr>
      </w:pPr>
    </w:p>
    <w:p w14:paraId="600325AC" w14:textId="77777777" w:rsidR="00FE0B9A" w:rsidRPr="00A4747D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VII.</w:t>
      </w:r>
    </w:p>
    <w:p w14:paraId="4B5BBB38" w14:textId="77777777" w:rsidR="00FE0B9A" w:rsidRPr="00A4747D" w:rsidRDefault="00FE0B9A">
      <w:pPr>
        <w:spacing w:line="240" w:lineRule="atLeast"/>
        <w:jc w:val="center"/>
        <w:rPr>
          <w:color w:val="000000"/>
        </w:rPr>
      </w:pPr>
      <w:r w:rsidRPr="00A4747D">
        <w:rPr>
          <w:b/>
          <w:color w:val="000000"/>
        </w:rPr>
        <w:t xml:space="preserve">Předání a převzetí díla </w:t>
      </w:r>
    </w:p>
    <w:p w14:paraId="387BBCAF" w14:textId="77777777" w:rsidR="00FE0B9A" w:rsidRPr="00A4747D" w:rsidRDefault="00FE0B9A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Povinnost zhotovitele provést řádně dílo je splněna dnem, kdy jsou splněny podmínky uvedené v článku II. této smlouvy.</w:t>
      </w:r>
    </w:p>
    <w:p w14:paraId="50FBF642" w14:textId="77777777" w:rsidR="007B11A5" w:rsidRPr="00A4747D" w:rsidRDefault="007B11A5">
      <w:pPr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Převzetí dílčích překladů potvrdí objednatel zhotoviteli písemně (</w:t>
      </w:r>
      <w:r w:rsidR="001C66FE" w:rsidRPr="00A4747D">
        <w:rPr>
          <w:color w:val="000000"/>
        </w:rPr>
        <w:t xml:space="preserve">je možné i </w:t>
      </w:r>
      <w:r w:rsidRPr="00A4747D">
        <w:rPr>
          <w:color w:val="000000"/>
        </w:rPr>
        <w:t>elektronicky).</w:t>
      </w:r>
    </w:p>
    <w:p w14:paraId="22438D7C" w14:textId="77777777" w:rsidR="00FE0B9A" w:rsidRPr="00A4747D" w:rsidRDefault="00FE0B9A">
      <w:pPr>
        <w:numPr>
          <w:ilvl w:val="0"/>
          <w:numId w:val="6"/>
        </w:numPr>
        <w:spacing w:line="240" w:lineRule="atLeast"/>
        <w:jc w:val="both"/>
      </w:pPr>
      <w:r w:rsidRPr="00A4747D">
        <w:t>Nedokončen</w:t>
      </w:r>
      <w:r w:rsidR="00260F40" w:rsidRPr="00A4747D">
        <w:t>é</w:t>
      </w:r>
      <w:r w:rsidRPr="00A4747D">
        <w:t xml:space="preserve"> </w:t>
      </w:r>
      <w:r w:rsidR="00260F40" w:rsidRPr="00A4747D">
        <w:t>dílo</w:t>
      </w:r>
      <w:r w:rsidRPr="00A4747D">
        <w:t xml:space="preserve"> není objednatel povinen převzít.</w:t>
      </w:r>
    </w:p>
    <w:p w14:paraId="77978979" w14:textId="77777777" w:rsidR="007B11A5" w:rsidRPr="00A4747D" w:rsidRDefault="00315A65" w:rsidP="007B11A5">
      <w:pPr>
        <w:pStyle w:val="Zkladntext2"/>
        <w:numPr>
          <w:ilvl w:val="0"/>
          <w:numId w:val="6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  <w:szCs w:val="24"/>
        </w:rPr>
        <w:t>Předání d</w:t>
      </w:r>
      <w:r w:rsidR="007B11A5" w:rsidRPr="00A4747D">
        <w:rPr>
          <w:color w:val="000000"/>
          <w:szCs w:val="24"/>
        </w:rPr>
        <w:t>ílčích překladů</w:t>
      </w:r>
      <w:r w:rsidRPr="00A4747D">
        <w:rPr>
          <w:color w:val="000000"/>
          <w:szCs w:val="24"/>
        </w:rPr>
        <w:t xml:space="preserve"> </w:t>
      </w:r>
      <w:r w:rsidR="007B11A5" w:rsidRPr="00A4747D">
        <w:rPr>
          <w:color w:val="000000"/>
        </w:rPr>
        <w:t xml:space="preserve">bude probíhat převážně elektronicky. Z toho vyplývá, že není nutná fyzická přítomnost překladatelů. </w:t>
      </w:r>
      <w:r w:rsidR="007B11A5" w:rsidRPr="00A4747D">
        <w:rPr>
          <w:rFonts w:cs="Calibri"/>
        </w:rPr>
        <w:t xml:space="preserve">V případě, že by situace vyžadovala osobní kontakt, </w:t>
      </w:r>
      <w:r w:rsidR="001C66FE" w:rsidRPr="00A4747D">
        <w:rPr>
          <w:rFonts w:cs="Calibri"/>
        </w:rPr>
        <w:t>m</w:t>
      </w:r>
      <w:r w:rsidR="007B11A5" w:rsidRPr="00A4747D">
        <w:rPr>
          <w:rFonts w:cs="Calibri"/>
        </w:rPr>
        <w:t xml:space="preserve">ístem předání zakázky je adresa Nová budova </w:t>
      </w:r>
      <w:r w:rsidR="001C66FE" w:rsidRPr="00A4747D">
        <w:rPr>
          <w:rFonts w:cs="Calibri"/>
        </w:rPr>
        <w:t>Národního muzea, Vinohradská </w:t>
      </w:r>
      <w:r w:rsidR="007B11A5" w:rsidRPr="00A4747D">
        <w:rPr>
          <w:rFonts w:cs="Calibri"/>
        </w:rPr>
        <w:t>1, Praha 1, 110 00.</w:t>
      </w:r>
    </w:p>
    <w:p w14:paraId="62486C05" w14:textId="77777777" w:rsidR="00E777D2" w:rsidRPr="00A4747D" w:rsidRDefault="00E777D2">
      <w:pPr>
        <w:spacing w:line="240" w:lineRule="atLeast"/>
        <w:jc w:val="both"/>
        <w:rPr>
          <w:color w:val="000000"/>
        </w:rPr>
      </w:pPr>
    </w:p>
    <w:p w14:paraId="4F6BCE19" w14:textId="77777777" w:rsidR="00FE0B9A" w:rsidRPr="00A4747D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VIII.</w:t>
      </w:r>
    </w:p>
    <w:p w14:paraId="38806140" w14:textId="77777777" w:rsidR="00260F40" w:rsidRPr="00A4747D" w:rsidRDefault="00260F40" w:rsidP="00260F40">
      <w:pPr>
        <w:spacing w:line="240" w:lineRule="atLeast"/>
        <w:jc w:val="center"/>
        <w:rPr>
          <w:b/>
          <w:color w:val="000000"/>
        </w:rPr>
      </w:pPr>
      <w:r w:rsidRPr="00A4747D">
        <w:rPr>
          <w:b/>
          <w:color w:val="000000"/>
        </w:rPr>
        <w:t>Odpovědnost za vady a záruky za dílo</w:t>
      </w:r>
    </w:p>
    <w:p w14:paraId="09BBC2BA" w14:textId="77777777" w:rsidR="00260F40" w:rsidRPr="00A4747D" w:rsidRDefault="00260F40" w:rsidP="00260F4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 xml:space="preserve">Zhotovitel je povinen provést dílo podle této smlouvy, </w:t>
      </w:r>
      <w:r w:rsidR="001C66FE" w:rsidRPr="00A4747D">
        <w:rPr>
          <w:color w:val="000000"/>
        </w:rPr>
        <w:t>tj. veškeré</w:t>
      </w:r>
      <w:r w:rsidRPr="00A4747D">
        <w:rPr>
          <w:color w:val="000000"/>
        </w:rPr>
        <w:t xml:space="preserve"> práce kompletně, v patřičné kvalitě odpovídající </w:t>
      </w:r>
      <w:r w:rsidR="00480EE0" w:rsidRPr="00A4747D">
        <w:rPr>
          <w:color w:val="000000"/>
        </w:rPr>
        <w:t xml:space="preserve">požadavkům objednatele specifikovaným v této smlouvě. </w:t>
      </w:r>
      <w:r w:rsidRPr="00A4747D">
        <w:rPr>
          <w:color w:val="000000"/>
        </w:rPr>
        <w:t>Zhotovitel odpovídá za odborné a kvalifikované provedení všech prací.</w:t>
      </w:r>
    </w:p>
    <w:p w14:paraId="35AD3D68" w14:textId="77777777" w:rsidR="00480EE0" w:rsidRPr="00A4747D" w:rsidRDefault="00480EE0" w:rsidP="00480EE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 xml:space="preserve">Překlady budou prováděny kvalitním překladatelem (překladateli) s příslušnou odbornou specializací a relevantní překladatelskou praxí odborných textů dle specifikace v objednávce. </w:t>
      </w:r>
    </w:p>
    <w:p w14:paraId="23812DA8" w14:textId="6D71DED5" w:rsidR="004E68A3" w:rsidRPr="00A4747D" w:rsidRDefault="004E68A3" w:rsidP="004E68A3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 xml:space="preserve">Zhotovitel se zavazuje, že překlady budou vždy prováděny překladatelem (překladateli), který je </w:t>
      </w:r>
      <w:r w:rsidRPr="00423DBB">
        <w:rPr>
          <w:color w:val="000000"/>
        </w:rPr>
        <w:t xml:space="preserve">držitelem </w:t>
      </w:r>
      <w:r w:rsidRPr="00423DBB">
        <w:rPr>
          <w:rFonts w:cs="Calibri"/>
          <w:szCs w:val="22"/>
        </w:rPr>
        <w:t xml:space="preserve">certifikátu mezinárodně </w:t>
      </w:r>
      <w:r w:rsidR="00023D22" w:rsidRPr="00423DBB">
        <w:rPr>
          <w:rFonts w:cs="Calibri"/>
          <w:szCs w:val="22"/>
        </w:rPr>
        <w:t>uznávané anebo státní zkoušky z</w:t>
      </w:r>
      <w:r w:rsidRPr="00423DBB">
        <w:rPr>
          <w:rFonts w:cs="Calibri"/>
          <w:szCs w:val="22"/>
        </w:rPr>
        <w:t xml:space="preserve"> angličtiny odpovídající úrovni nejméně C1 dle Společného evropského referenčního rámce pro jazyky.</w:t>
      </w:r>
      <w:r w:rsidRPr="00A4747D">
        <w:rPr>
          <w:rFonts w:cs="Calibri"/>
          <w:szCs w:val="22"/>
        </w:rPr>
        <w:t xml:space="preserve"> </w:t>
      </w:r>
      <w:r w:rsidRPr="00A4747D">
        <w:rPr>
          <w:color w:val="000000"/>
        </w:rPr>
        <w:t>V případě nesplnění tohoto požadavku, nastupují podmínky dle čl. IX. odst. 1 této smlouvy.</w:t>
      </w:r>
    </w:p>
    <w:p w14:paraId="4E10890D" w14:textId="77777777" w:rsidR="00480EE0" w:rsidRPr="00A4747D" w:rsidRDefault="00480EE0" w:rsidP="00480EE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Objednatel považuje za kvalitní takový překlad, který má odbornou úroveň odpovídající charakteru překládaného textu, ve kterém je správně užita odborná terminologie, v textu jsou správně uvedeny odkazy, použita správná stylistika, zachována plynulost přeloženého textu, zachován správný slovosled ve větě, zachována přesnost překladu, respektována gramatická pravidla a větná skladba cizího jazyka, nepřimýšlena slova, neuváděn nejednoznačný překlad, neuváděna nevhodná slovní spojení a interpunkce je užita odpovídajícím způsobem. Zároveň musí celkový charakter přeloženého textu odpovídat politice a vystupování objednatele navenek.</w:t>
      </w:r>
    </w:p>
    <w:p w14:paraId="30C820C2" w14:textId="03469EBA" w:rsidR="00480EE0" w:rsidRPr="00A4747D" w:rsidRDefault="00480EE0" w:rsidP="00480EE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 xml:space="preserve">Objednatel neodmítne překlad ani ho nevrátí k opravě, jestliže bude splňovat požadavky objednatele a bude proveden v souladu s odst. </w:t>
      </w:r>
      <w:r w:rsidR="00A05C49">
        <w:rPr>
          <w:color w:val="000000"/>
        </w:rPr>
        <w:t>4</w:t>
      </w:r>
      <w:r w:rsidR="0052279E" w:rsidRPr="00A4747D">
        <w:rPr>
          <w:color w:val="000000"/>
        </w:rPr>
        <w:t xml:space="preserve"> </w:t>
      </w:r>
      <w:r w:rsidRPr="00A4747D">
        <w:rPr>
          <w:color w:val="000000"/>
        </w:rPr>
        <w:t>tohoto článku.</w:t>
      </w:r>
    </w:p>
    <w:p w14:paraId="52172384" w14:textId="63352333" w:rsidR="00480EE0" w:rsidRPr="00A4747D" w:rsidRDefault="00480EE0" w:rsidP="00480EE0">
      <w:pPr>
        <w:numPr>
          <w:ilvl w:val="0"/>
          <w:numId w:val="4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Pokud překlad nebude splňovat požadavky objednatele, nebo ne</w:t>
      </w:r>
      <w:r w:rsidR="00A05C49">
        <w:rPr>
          <w:color w:val="000000"/>
        </w:rPr>
        <w:t>bude proveden v souladu s odst. 4</w:t>
      </w:r>
      <w:r w:rsidRPr="00A4747D">
        <w:rPr>
          <w:color w:val="000000"/>
        </w:rPr>
        <w:t xml:space="preserve"> tohoto článku (například výskyt gramatických chyb, stylistické nedostatky, nesprávně použitá terminologie apod.), vrátí objednatel jednotlivá plnění zhotoviteli k opravě. V případě uplatnění reklamace</w:t>
      </w:r>
      <w:r w:rsidR="00355580">
        <w:rPr>
          <w:color w:val="000000"/>
        </w:rPr>
        <w:t xml:space="preserve"> </w:t>
      </w:r>
      <w:r w:rsidR="00355580" w:rsidRPr="00052F6B">
        <w:rPr>
          <w:color w:val="000000"/>
        </w:rPr>
        <w:t xml:space="preserve">– tato reklamace může být </w:t>
      </w:r>
      <w:r w:rsidR="005B5B2C" w:rsidRPr="00052F6B">
        <w:rPr>
          <w:color w:val="000000"/>
        </w:rPr>
        <w:t xml:space="preserve">objednatelem </w:t>
      </w:r>
      <w:r w:rsidR="00355580" w:rsidRPr="00052F6B">
        <w:rPr>
          <w:color w:val="000000"/>
        </w:rPr>
        <w:t>podána</w:t>
      </w:r>
      <w:r w:rsidR="005B5B2C" w:rsidRPr="00052F6B">
        <w:rPr>
          <w:color w:val="000000"/>
        </w:rPr>
        <w:t xml:space="preserve"> písemně (je možné i elektronicky)</w:t>
      </w:r>
      <w:r w:rsidR="00355580" w:rsidRPr="00052F6B">
        <w:rPr>
          <w:color w:val="000000"/>
        </w:rPr>
        <w:t xml:space="preserve"> do </w:t>
      </w:r>
      <w:r w:rsidR="009F39E7" w:rsidRPr="00052F6B">
        <w:rPr>
          <w:color w:val="000000"/>
        </w:rPr>
        <w:t>pěti</w:t>
      </w:r>
      <w:r w:rsidR="00355580" w:rsidRPr="00052F6B">
        <w:rPr>
          <w:color w:val="000000"/>
        </w:rPr>
        <w:t xml:space="preserve"> pracovních dnů ode dne odevzdání předmětu</w:t>
      </w:r>
      <w:r w:rsidR="005B5B2C" w:rsidRPr="00052F6B">
        <w:rPr>
          <w:color w:val="000000"/>
        </w:rPr>
        <w:t xml:space="preserve"> plnění</w:t>
      </w:r>
      <w:r w:rsidR="00355580" w:rsidRPr="00052F6B">
        <w:rPr>
          <w:color w:val="000000"/>
        </w:rPr>
        <w:t xml:space="preserve"> dílčí zakázky smlouvy</w:t>
      </w:r>
      <w:r w:rsidR="005B5B2C" w:rsidRPr="00052F6B">
        <w:rPr>
          <w:color w:val="000000"/>
        </w:rPr>
        <w:t xml:space="preserve"> </w:t>
      </w:r>
      <w:r w:rsidR="00355580" w:rsidRPr="00052F6B">
        <w:rPr>
          <w:color w:val="000000"/>
        </w:rPr>
        <w:t xml:space="preserve">na adresu </w:t>
      </w:r>
      <w:r w:rsidR="005B5B2C" w:rsidRPr="00052F6B">
        <w:rPr>
          <w:color w:val="000000"/>
        </w:rPr>
        <w:t>zhotovitele</w:t>
      </w:r>
      <w:r w:rsidR="009F39E7" w:rsidRPr="00052F6B">
        <w:rPr>
          <w:color w:val="000000"/>
        </w:rPr>
        <w:t xml:space="preserve"> – </w:t>
      </w:r>
      <w:r w:rsidRPr="00052F6B">
        <w:rPr>
          <w:color w:val="000000"/>
        </w:rPr>
        <w:t>je</w:t>
      </w:r>
      <w:r w:rsidRPr="00A4747D">
        <w:rPr>
          <w:color w:val="000000"/>
        </w:rPr>
        <w:t xml:space="preserve"> objednatel oprávněn po zhotoviteli požadovat slevu z celkové ceny </w:t>
      </w:r>
      <w:r w:rsidR="00FA232D">
        <w:rPr>
          <w:color w:val="000000"/>
        </w:rPr>
        <w:t>dílčí zakázky</w:t>
      </w:r>
      <w:r w:rsidRPr="00A4747D">
        <w:rPr>
          <w:color w:val="000000"/>
        </w:rPr>
        <w:t xml:space="preserve">, kterou objednatel stanoví v souladu s </w:t>
      </w:r>
      <w:r w:rsidRPr="00D37163">
        <w:rPr>
          <w:color w:val="000000"/>
        </w:rPr>
        <w:t>Přílohou č. 1 – Slevy při uplatnění reklamace</w:t>
      </w:r>
      <w:r w:rsidRPr="00A4747D">
        <w:rPr>
          <w:color w:val="000000"/>
        </w:rPr>
        <w:t xml:space="preserve">, která je nedílnou </w:t>
      </w:r>
      <w:r w:rsidRPr="00423DBB">
        <w:rPr>
          <w:color w:val="000000"/>
        </w:rPr>
        <w:t xml:space="preserve">součástí této smlouvy. Reklamace bude zhotovitelem provedena </w:t>
      </w:r>
      <w:r w:rsidR="00D563E0" w:rsidRPr="00423DBB">
        <w:rPr>
          <w:color w:val="000000"/>
        </w:rPr>
        <w:t xml:space="preserve">písemně </w:t>
      </w:r>
      <w:r w:rsidR="00023D22" w:rsidRPr="00423DBB">
        <w:rPr>
          <w:color w:val="000000"/>
        </w:rPr>
        <w:t xml:space="preserve">(lze i elektronicky) </w:t>
      </w:r>
      <w:r w:rsidRPr="00423DBB">
        <w:rPr>
          <w:color w:val="000000"/>
        </w:rPr>
        <w:t>nejpozději do poloviny počtu pracovních dní nebo hodin uvedených v</w:t>
      </w:r>
      <w:r w:rsidR="00FA232D" w:rsidRPr="00423DBB">
        <w:rPr>
          <w:color w:val="000000"/>
        </w:rPr>
        <w:t> </w:t>
      </w:r>
      <w:r w:rsidRPr="00423DBB">
        <w:rPr>
          <w:color w:val="000000"/>
        </w:rPr>
        <w:t>původn</w:t>
      </w:r>
      <w:r w:rsidR="00FA232D" w:rsidRPr="00423DBB">
        <w:rPr>
          <w:color w:val="000000"/>
        </w:rPr>
        <w:t>ím dílčím zakázkovém listu</w:t>
      </w:r>
      <w:r w:rsidRPr="00423DBB">
        <w:rPr>
          <w:color w:val="000000"/>
        </w:rPr>
        <w:t>,</w:t>
      </w:r>
      <w:r w:rsidRPr="00A4747D">
        <w:rPr>
          <w:color w:val="000000"/>
        </w:rPr>
        <w:t xml:space="preserve"> přičemž tato doba se počítá od okamžiku vrácení překladu poskytovateli k opravě. V případě nesplnění této lhůty, nastupují po</w:t>
      </w:r>
      <w:r w:rsidR="00A05C49">
        <w:rPr>
          <w:color w:val="000000"/>
        </w:rPr>
        <w:t>dmínky dle čl. IX. odst. 1</w:t>
      </w:r>
      <w:r w:rsidR="00D563E0">
        <w:rPr>
          <w:color w:val="000000"/>
        </w:rPr>
        <w:t xml:space="preserve"> této </w:t>
      </w:r>
      <w:r w:rsidRPr="00A4747D">
        <w:rPr>
          <w:color w:val="000000"/>
        </w:rPr>
        <w:t>smlouvy.</w:t>
      </w:r>
    </w:p>
    <w:p w14:paraId="4101652C" w14:textId="77777777" w:rsidR="00604838" w:rsidRDefault="00604838" w:rsidP="00370FF0">
      <w:pPr>
        <w:spacing w:line="240" w:lineRule="atLeast"/>
        <w:jc w:val="both"/>
        <w:rPr>
          <w:color w:val="000000"/>
        </w:rPr>
      </w:pPr>
    </w:p>
    <w:p w14:paraId="4B99056E" w14:textId="77777777" w:rsidR="00F94121" w:rsidRPr="00A4747D" w:rsidRDefault="00F94121" w:rsidP="00370FF0">
      <w:pPr>
        <w:spacing w:line="240" w:lineRule="atLeast"/>
        <w:jc w:val="both"/>
        <w:rPr>
          <w:color w:val="000000"/>
        </w:rPr>
      </w:pPr>
    </w:p>
    <w:p w14:paraId="626AA59F" w14:textId="77777777" w:rsidR="00FE0B9A" w:rsidRPr="00A4747D" w:rsidRDefault="00FE0B9A" w:rsidP="00D563E0">
      <w:pPr>
        <w:keepNext/>
        <w:keepLines/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lastRenderedPageBreak/>
        <w:t>Článek IX.</w:t>
      </w:r>
    </w:p>
    <w:p w14:paraId="67F8266E" w14:textId="77777777" w:rsidR="00FE0B9A" w:rsidRPr="00A4747D" w:rsidRDefault="00FE0B9A" w:rsidP="00D563E0">
      <w:pPr>
        <w:keepNext/>
        <w:keepLines/>
        <w:spacing w:line="240" w:lineRule="atLeast"/>
        <w:jc w:val="center"/>
        <w:rPr>
          <w:b/>
          <w:color w:val="000000"/>
        </w:rPr>
      </w:pPr>
      <w:r w:rsidRPr="00A4747D">
        <w:rPr>
          <w:b/>
          <w:color w:val="000000"/>
        </w:rPr>
        <w:t>Zajištění závazků - smluvní pokuty</w:t>
      </w:r>
    </w:p>
    <w:p w14:paraId="55DA0422" w14:textId="77777777" w:rsidR="00391BCE" w:rsidRPr="00A4747D" w:rsidRDefault="00391BCE" w:rsidP="00391BCE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4747D">
        <w:t xml:space="preserve">V případě prodlení poskytovatele s plněním, nebo v případě vadného plnění předmětu dílčí </w:t>
      </w:r>
      <w:r w:rsidR="00FA232D">
        <w:t>zakázky</w:t>
      </w:r>
      <w:r w:rsidRPr="00A4747D">
        <w:t xml:space="preserve"> ve stanoveném termínu a následné r</w:t>
      </w:r>
      <w:r w:rsidR="00FA232D">
        <w:t>eklamace objednatele dle dílčí zakázky</w:t>
      </w:r>
      <w:r w:rsidRPr="00A4747D">
        <w:rPr>
          <w:color w:val="000000"/>
        </w:rPr>
        <w:t xml:space="preserve"> </w:t>
      </w:r>
      <w:r w:rsidR="00FE0B9A" w:rsidRPr="00A4747D">
        <w:rPr>
          <w:color w:val="000000"/>
        </w:rPr>
        <w:t xml:space="preserve">dle článku III. této smlouvy, uhradí zhotovitel objednateli smluvní pokutu ve výši </w:t>
      </w:r>
      <w:r w:rsidR="00FE0B9A" w:rsidRPr="00023D22">
        <w:rPr>
          <w:color w:val="000000"/>
        </w:rPr>
        <w:t>1,00</w:t>
      </w:r>
      <w:r w:rsidR="00277064" w:rsidRPr="00023D22">
        <w:rPr>
          <w:color w:val="000000"/>
        </w:rPr>
        <w:t xml:space="preserve"> </w:t>
      </w:r>
      <w:r w:rsidR="00FE0B9A" w:rsidRPr="00023D22">
        <w:rPr>
          <w:color w:val="000000"/>
        </w:rPr>
        <w:t>%</w:t>
      </w:r>
      <w:r w:rsidR="00FE0B9A" w:rsidRPr="00A4747D">
        <w:rPr>
          <w:color w:val="000000"/>
        </w:rPr>
        <w:t xml:space="preserve"> z  ceny díla za každý </w:t>
      </w:r>
      <w:r w:rsidR="00D563E0">
        <w:rPr>
          <w:color w:val="000000"/>
        </w:rPr>
        <w:t xml:space="preserve">započatý </w:t>
      </w:r>
      <w:r w:rsidR="00FE0B9A" w:rsidRPr="00A4747D">
        <w:rPr>
          <w:color w:val="000000"/>
        </w:rPr>
        <w:t>den prodlení</w:t>
      </w:r>
      <w:r w:rsidRPr="00A4747D">
        <w:rPr>
          <w:color w:val="000000"/>
        </w:rPr>
        <w:t xml:space="preserve"> až do doby zjednání nápravy řádným splněním dílčí </w:t>
      </w:r>
      <w:r w:rsidR="00FA232D">
        <w:rPr>
          <w:color w:val="000000"/>
        </w:rPr>
        <w:t>zakázky</w:t>
      </w:r>
      <w:r w:rsidRPr="00A4747D">
        <w:rPr>
          <w:color w:val="000000"/>
        </w:rPr>
        <w:t>.</w:t>
      </w:r>
    </w:p>
    <w:p w14:paraId="74822CA5" w14:textId="77777777" w:rsidR="00FE0B9A" w:rsidRPr="00A4747D" w:rsidRDefault="00FE0B9A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 xml:space="preserve">V případě prodlení objednatele s placením daňového dokladu uhradí objednatel zhotoviteli úrok </w:t>
      </w:r>
      <w:r w:rsidR="00D563E0">
        <w:rPr>
          <w:color w:val="000000"/>
        </w:rPr>
        <w:t xml:space="preserve">z </w:t>
      </w:r>
      <w:r w:rsidRPr="00A4747D">
        <w:rPr>
          <w:color w:val="000000"/>
        </w:rPr>
        <w:t>prodlení ve výši stanovené</w:t>
      </w:r>
      <w:r w:rsidR="00D563E0">
        <w:rPr>
          <w:color w:val="000000"/>
        </w:rPr>
        <w:t xml:space="preserve"> zvláštními</w:t>
      </w:r>
      <w:r w:rsidRPr="00A4747D">
        <w:rPr>
          <w:color w:val="000000"/>
        </w:rPr>
        <w:t xml:space="preserve"> právními předpisy.</w:t>
      </w:r>
    </w:p>
    <w:p w14:paraId="15148E50" w14:textId="77777777" w:rsidR="00391BCE" w:rsidRPr="00A4747D" w:rsidRDefault="00391BCE" w:rsidP="00391BCE">
      <w:pPr>
        <w:numPr>
          <w:ilvl w:val="0"/>
          <w:numId w:val="8"/>
        </w:numPr>
        <w:jc w:val="both"/>
      </w:pPr>
      <w:r w:rsidRPr="00A4747D">
        <w:t>Objednatel je oprávněn započíst smluvní sankce na splatnou část ceny za plnění poskytnuté dle této smlouvy.</w:t>
      </w:r>
    </w:p>
    <w:p w14:paraId="7FD86FB2" w14:textId="77777777" w:rsidR="00391BCE" w:rsidRPr="00A4747D" w:rsidRDefault="00391BCE" w:rsidP="00391BCE">
      <w:pPr>
        <w:numPr>
          <w:ilvl w:val="0"/>
          <w:numId w:val="8"/>
        </w:numPr>
        <w:jc w:val="both"/>
      </w:pPr>
      <w:r w:rsidRPr="00A4747D">
        <w:t>Zaplacením smluvních sankcí není dotčena povinnost zhotovitele dále řádně plnit předmět smlouvy.</w:t>
      </w:r>
    </w:p>
    <w:p w14:paraId="7709CD0D" w14:textId="77777777" w:rsidR="00FE0B9A" w:rsidRPr="00A4747D" w:rsidRDefault="00FE0B9A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Smluvní pokutu může objednatel odečíst z účetních dokladů zhotovitele formou zápočtu.</w:t>
      </w:r>
    </w:p>
    <w:p w14:paraId="04572F3F" w14:textId="77777777" w:rsidR="00FE0B9A" w:rsidRPr="00A4747D" w:rsidRDefault="00FE0B9A">
      <w:pPr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Smluvní pokuty, sjednané touto smlouvou, hradí povinná strana nezávisle na tom, zda a v jaké výši vznikne druhé straně škoda, kterou lze vymáhat samostatně.</w:t>
      </w:r>
    </w:p>
    <w:p w14:paraId="2D15FF08" w14:textId="20CDF472" w:rsidR="006B61A8" w:rsidRPr="001C7329" w:rsidRDefault="006B61A8" w:rsidP="006B61A8">
      <w:pPr>
        <w:numPr>
          <w:ilvl w:val="0"/>
          <w:numId w:val="8"/>
        </w:numPr>
        <w:jc w:val="both"/>
      </w:pPr>
      <w:r w:rsidRPr="001C7329">
        <w:t xml:space="preserve">Za porušení povinnosti mlčenlivosti specifikované ve čl. X odst. </w:t>
      </w:r>
      <w:r w:rsidR="00A05C49">
        <w:t>2</w:t>
      </w:r>
      <w:r w:rsidR="00DE5356" w:rsidRPr="001C7329">
        <w:t xml:space="preserve"> této smlouvy</w:t>
      </w:r>
      <w:r w:rsidRPr="001C7329">
        <w:t xml:space="preserve"> je zhotovitel povinen uhradit objednateli smluvní pokutu ve výši 10.000,- Kč (slovy: deset</w:t>
      </w:r>
      <w:r w:rsidR="00023D22" w:rsidRPr="001C7329">
        <w:t xml:space="preserve"> </w:t>
      </w:r>
      <w:r w:rsidRPr="001C7329">
        <w:t>tisíc korun českých), a to za každý jednotlivý případ porušení povinnosti.</w:t>
      </w:r>
    </w:p>
    <w:p w14:paraId="1A2548D1" w14:textId="7A22D5A7" w:rsidR="00D15624" w:rsidRPr="00A4747D" w:rsidRDefault="00D15624" w:rsidP="00D15624">
      <w:pPr>
        <w:numPr>
          <w:ilvl w:val="0"/>
          <w:numId w:val="8"/>
        </w:numPr>
        <w:jc w:val="both"/>
      </w:pPr>
      <w:r w:rsidRPr="00A4747D">
        <w:t xml:space="preserve">Za porušení povinnosti součinnosti kontaktní osoby dle čl. X odst. </w:t>
      </w:r>
      <w:r w:rsidR="00A05C49">
        <w:t>3</w:t>
      </w:r>
      <w:r w:rsidRPr="00A4747D">
        <w:t xml:space="preserve"> </w:t>
      </w:r>
      <w:r w:rsidR="00DE5356" w:rsidRPr="00A4747D">
        <w:t xml:space="preserve">této smlouvy </w:t>
      </w:r>
      <w:r w:rsidRPr="00A4747D">
        <w:t>je poskytovatel povinen uhradit objed</w:t>
      </w:r>
      <w:r w:rsidR="00370FF0">
        <w:t xml:space="preserve">nateli smluvní pokutu </w:t>
      </w:r>
      <w:r w:rsidR="00370FF0" w:rsidRPr="00023D22">
        <w:t>ve výši 1.</w:t>
      </w:r>
      <w:r w:rsidRPr="00023D22">
        <w:t>000,- Kč (slovy</w:t>
      </w:r>
      <w:r w:rsidRPr="00A4747D">
        <w:t>: jeden</w:t>
      </w:r>
      <w:r w:rsidR="00023D22">
        <w:t xml:space="preserve"> </w:t>
      </w:r>
      <w:r w:rsidRPr="00A4747D">
        <w:t>tisíc korun českých), a to za každý jednotlivý případ porušení povinnosti.</w:t>
      </w:r>
    </w:p>
    <w:p w14:paraId="4DDBEF00" w14:textId="77777777" w:rsidR="006B61A8" w:rsidRPr="00A4747D" w:rsidRDefault="006B61A8" w:rsidP="00423DBB">
      <w:pPr>
        <w:spacing w:line="240" w:lineRule="atLeast"/>
        <w:jc w:val="both"/>
        <w:rPr>
          <w:color w:val="000000"/>
        </w:rPr>
      </w:pPr>
    </w:p>
    <w:p w14:paraId="05A2A2E6" w14:textId="77777777" w:rsidR="00FE0B9A" w:rsidRPr="00A4747D" w:rsidRDefault="00277064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X.</w:t>
      </w:r>
    </w:p>
    <w:p w14:paraId="7FCB8D14" w14:textId="77777777" w:rsidR="00FE0B9A" w:rsidRPr="00A4747D" w:rsidRDefault="00FE0B9A" w:rsidP="00FE0B9A">
      <w:pPr>
        <w:jc w:val="center"/>
        <w:rPr>
          <w:b/>
        </w:rPr>
      </w:pPr>
      <w:r w:rsidRPr="00A4747D">
        <w:rPr>
          <w:b/>
        </w:rPr>
        <w:t>Zvláštní ujednání</w:t>
      </w:r>
    </w:p>
    <w:p w14:paraId="7AC9DDC5" w14:textId="77777777" w:rsidR="006B61A8" w:rsidRPr="00A4747D" w:rsidRDefault="00FE0B9A" w:rsidP="006B61A8">
      <w:pPr>
        <w:numPr>
          <w:ilvl w:val="0"/>
          <w:numId w:val="12"/>
        </w:numPr>
        <w:jc w:val="both"/>
      </w:pPr>
      <w:r w:rsidRPr="00A4747D">
        <w:t>Bude-li objednatel požadovat změny nebo doplňky předmětu plnění této s</w:t>
      </w:r>
      <w:r w:rsidR="0052279E" w:rsidRPr="00A4747D">
        <w:t>mlouvy, vyhrazuje si zhotovitel</w:t>
      </w:r>
      <w:r w:rsidRPr="00A4747D">
        <w:t xml:space="preserve"> právo na změnu termínu provedení předmětn</w:t>
      </w:r>
      <w:r w:rsidR="0073147C" w:rsidRPr="00A4747D">
        <w:t>ých prací, případně změnu ceny.</w:t>
      </w:r>
    </w:p>
    <w:p w14:paraId="1AABE737" w14:textId="77777777" w:rsidR="00D15624" w:rsidRPr="001C7329" w:rsidRDefault="006B61A8" w:rsidP="00D15624">
      <w:pPr>
        <w:numPr>
          <w:ilvl w:val="0"/>
          <w:numId w:val="12"/>
        </w:numPr>
        <w:jc w:val="both"/>
      </w:pPr>
      <w:r w:rsidRPr="001C7329">
        <w:t>Zhotovitel se zavazuje během plnění smlouvy a po ukončení smlouvy zachovávat mlčenlivost o všech skutečnostech, o kterých se dozví od objednatele v souvislosti s plněním smlouvy.</w:t>
      </w:r>
      <w:r w:rsidR="00D15624" w:rsidRPr="001C7329">
        <w:t xml:space="preserve"> </w:t>
      </w:r>
    </w:p>
    <w:p w14:paraId="366ACCF7" w14:textId="77777777" w:rsidR="00D15624" w:rsidRPr="00A4747D" w:rsidRDefault="00D15624" w:rsidP="00D15624">
      <w:pPr>
        <w:numPr>
          <w:ilvl w:val="0"/>
          <w:numId w:val="12"/>
        </w:numPr>
        <w:jc w:val="both"/>
      </w:pPr>
      <w:r w:rsidRPr="00A4747D">
        <w:t>Kontaktní osoba poskytovatele uvedená v záhlaví této smlouvy je povinna poskytovat řádnou a dostatečnou součinnost při komunikaci s objednatelem, čímž se rozumí zejména podpora při řešení problémů, které se mohou při plnění smlouvy vyskytnout, například zodpovězení dotazů objednatele, či poskytování informací objednateli v pracovních dnech mezi 8,00 hod. a 16,00 hod., a to nejdéle do 24 hodin od okamžiku obdržení dotazu, či sdělení informace. V případě potřeby je poskytovatel povinen zajistit zástupce této kontaktní osoby při zachování uvedeného spojení a bez zbytečného odkladu o této skutečnosti informovat objednatele.</w:t>
      </w:r>
    </w:p>
    <w:p w14:paraId="3CF2D8B6" w14:textId="77777777" w:rsidR="00F94121" w:rsidRDefault="00F94121" w:rsidP="00277064">
      <w:pPr>
        <w:spacing w:line="240" w:lineRule="atLeast"/>
        <w:jc w:val="both"/>
        <w:outlineLvl w:val="0"/>
        <w:rPr>
          <w:color w:val="000000"/>
        </w:rPr>
      </w:pPr>
    </w:p>
    <w:p w14:paraId="2F2550CF" w14:textId="77777777" w:rsidR="00FE0B9A" w:rsidRPr="00A4747D" w:rsidRDefault="00FE0B9A">
      <w:pPr>
        <w:spacing w:line="240" w:lineRule="atLeast"/>
        <w:jc w:val="center"/>
        <w:outlineLvl w:val="0"/>
        <w:rPr>
          <w:b/>
          <w:color w:val="000000"/>
        </w:rPr>
      </w:pPr>
      <w:r w:rsidRPr="00A4747D">
        <w:rPr>
          <w:b/>
          <w:color w:val="000000"/>
        </w:rPr>
        <w:t>Článek XI.</w:t>
      </w:r>
    </w:p>
    <w:p w14:paraId="43A86AC9" w14:textId="77777777" w:rsidR="00FE0B9A" w:rsidRPr="00A4747D" w:rsidRDefault="00FE0B9A">
      <w:pPr>
        <w:spacing w:line="240" w:lineRule="atLeast"/>
        <w:jc w:val="center"/>
        <w:rPr>
          <w:b/>
          <w:color w:val="000000"/>
        </w:rPr>
      </w:pPr>
      <w:r w:rsidRPr="00A4747D">
        <w:rPr>
          <w:b/>
          <w:color w:val="000000"/>
        </w:rPr>
        <w:t>Závěrečná ustanovení</w:t>
      </w:r>
    </w:p>
    <w:p w14:paraId="238D783A" w14:textId="77777777" w:rsidR="00FE0B9A" w:rsidRPr="00A4747D" w:rsidRDefault="00FE0B9A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Práva a povinnosti smluvních stran, které nejsou výslovně upraveny touto smlouvou, se řídí ustanoveními občanského zákoníku.</w:t>
      </w:r>
    </w:p>
    <w:p w14:paraId="64C42E99" w14:textId="77777777" w:rsidR="00FE0B9A" w:rsidRPr="001C7329" w:rsidRDefault="00514433">
      <w:pPr>
        <w:pStyle w:val="Znaka1"/>
        <w:widowControl/>
        <w:numPr>
          <w:ilvl w:val="0"/>
          <w:numId w:val="7"/>
        </w:numPr>
        <w:jc w:val="both"/>
        <w:rPr>
          <w:szCs w:val="24"/>
        </w:rPr>
      </w:pPr>
      <w:r w:rsidRPr="001C7329">
        <w:rPr>
          <w:szCs w:val="24"/>
        </w:rPr>
        <w:t>Veškeré případné soudní spory budou řešeny před soudy ČR.</w:t>
      </w:r>
    </w:p>
    <w:p w14:paraId="47813F62" w14:textId="77777777" w:rsidR="00FE0B9A" w:rsidRDefault="00514433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>
        <w:rPr>
          <w:color w:val="000000"/>
        </w:rPr>
        <w:t>Tuto smlouvu lze měnit pouze prostřednictvím písemných dodatků, které se po připojení podpisu smluvních stran stanou její nedílnou součástí.</w:t>
      </w:r>
    </w:p>
    <w:p w14:paraId="6E91A334" w14:textId="77777777" w:rsidR="00FE0906" w:rsidRPr="00F94121" w:rsidRDefault="00FE0906" w:rsidP="00FE0906">
      <w:pPr>
        <w:numPr>
          <w:ilvl w:val="0"/>
          <w:numId w:val="7"/>
        </w:numPr>
        <w:jc w:val="both"/>
      </w:pPr>
      <w:r w:rsidRPr="00F94121">
        <w:t xml:space="preserve">Národní muzeum je právnickou osobou povinnou uveřejňovat příslušné smlouvy v předepsaném Registru smluv v souladu s ustanovením § 2 odst. 1 písm. c) zákona č. 340/2015 Sb., o zvláštních podmínkách účinnosti některých smluv, uveřejňování těchto </w:t>
      </w:r>
      <w:r w:rsidRPr="00F94121">
        <w:lastRenderedPageBreak/>
        <w:t>smluv a registru smluv</w:t>
      </w:r>
      <w:r w:rsidRPr="00F94121" w:rsidDel="00533A09">
        <w:t xml:space="preserve"> </w:t>
      </w:r>
      <w:r w:rsidRPr="00F94121">
        <w:t xml:space="preserve">(zákon o registru smluv). Druhá smluvní strana bere tuto skutečnost na vědomí, podpisem této smlouvy zároveň potvrzuje svůj souhlas se zveřejněním smlouvy. </w:t>
      </w:r>
    </w:p>
    <w:p w14:paraId="69F96DC1" w14:textId="77777777" w:rsidR="00FE0B9A" w:rsidRPr="00514433" w:rsidRDefault="00FE0B9A" w:rsidP="00F27483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514433">
        <w:rPr>
          <w:color w:val="000000"/>
        </w:rPr>
        <w:t>Tato smlouva nabývá</w:t>
      </w:r>
      <w:r w:rsidR="00514433" w:rsidRPr="00514433">
        <w:rPr>
          <w:color w:val="000000"/>
        </w:rPr>
        <w:t xml:space="preserve"> platnosti </w:t>
      </w:r>
      <w:r w:rsidRPr="00514433">
        <w:rPr>
          <w:color w:val="000000"/>
        </w:rPr>
        <w:t>dnem jejího podpisu oběma</w:t>
      </w:r>
      <w:r w:rsidR="00514433" w:rsidRPr="00514433">
        <w:rPr>
          <w:color w:val="000000"/>
        </w:rPr>
        <w:t xml:space="preserve"> smluvními</w:t>
      </w:r>
      <w:r w:rsidRPr="00514433">
        <w:rPr>
          <w:color w:val="000000"/>
        </w:rPr>
        <w:t xml:space="preserve"> stranami</w:t>
      </w:r>
      <w:r w:rsidR="00FE0906">
        <w:rPr>
          <w:color w:val="000000"/>
        </w:rPr>
        <w:t>, účinnosti nabude jejím uveřejněním v Registru smluv</w:t>
      </w:r>
      <w:r w:rsidRPr="00514433">
        <w:rPr>
          <w:color w:val="000000"/>
        </w:rPr>
        <w:t xml:space="preserve">. </w:t>
      </w:r>
    </w:p>
    <w:p w14:paraId="76923A68" w14:textId="2FBBD5C6" w:rsidR="00FE0B9A" w:rsidRPr="00A4747D" w:rsidRDefault="00FE0B9A" w:rsidP="00F27483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514433">
        <w:rPr>
          <w:color w:val="000000"/>
        </w:rPr>
        <w:t xml:space="preserve">Tato smlouva je vyhotovena ve </w:t>
      </w:r>
      <w:r w:rsidR="00A77B56">
        <w:rPr>
          <w:color w:val="000000"/>
        </w:rPr>
        <w:t>třech</w:t>
      </w:r>
      <w:r w:rsidRPr="00514433">
        <w:rPr>
          <w:color w:val="000000"/>
        </w:rPr>
        <w:t xml:space="preserve"> </w:t>
      </w:r>
      <w:r w:rsidR="00260F40" w:rsidRPr="00514433">
        <w:rPr>
          <w:color w:val="000000"/>
        </w:rPr>
        <w:t>stejnopisech</w:t>
      </w:r>
      <w:r w:rsidRPr="00514433">
        <w:rPr>
          <w:color w:val="000000"/>
        </w:rPr>
        <w:t xml:space="preserve">, z nichž </w:t>
      </w:r>
      <w:r w:rsidR="00A77B56">
        <w:rPr>
          <w:color w:val="000000"/>
        </w:rPr>
        <w:t>objednatel obdrží dva a zhotovitel jeden podepsaný výtisk</w:t>
      </w:r>
      <w:r w:rsidRPr="00514433">
        <w:rPr>
          <w:color w:val="000000"/>
        </w:rPr>
        <w:t>.</w:t>
      </w:r>
    </w:p>
    <w:p w14:paraId="37A18789" w14:textId="77777777" w:rsidR="00274D8D" w:rsidRDefault="00274D8D" w:rsidP="00274D8D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Nedílnou součástí této sm</w:t>
      </w:r>
      <w:r w:rsidR="00FE0906">
        <w:rPr>
          <w:color w:val="000000"/>
        </w:rPr>
        <w:t>louvy jsou níže uvedené přílohy:</w:t>
      </w:r>
    </w:p>
    <w:p w14:paraId="457FEBE3" w14:textId="77777777" w:rsidR="00FE0906" w:rsidRPr="00C512AB" w:rsidRDefault="00FE0906" w:rsidP="00FE0906">
      <w:pPr>
        <w:ind w:firstLine="708"/>
        <w:rPr>
          <w:color w:val="000000"/>
        </w:rPr>
      </w:pPr>
      <w:r w:rsidRPr="00C512AB">
        <w:rPr>
          <w:color w:val="000000"/>
        </w:rPr>
        <w:t>Příloha č. 1 – Slevy při uplatnění reklamace</w:t>
      </w:r>
    </w:p>
    <w:p w14:paraId="12DB3C4E" w14:textId="77777777" w:rsidR="00FE0906" w:rsidRPr="00FE0906" w:rsidRDefault="00FE0906" w:rsidP="00FE0906">
      <w:pPr>
        <w:ind w:firstLine="708"/>
        <w:rPr>
          <w:color w:val="000000"/>
        </w:rPr>
      </w:pPr>
      <w:r w:rsidRPr="00C512AB">
        <w:rPr>
          <w:color w:val="000000"/>
        </w:rPr>
        <w:t>Příloha č. 2 – Seznam překladatelů</w:t>
      </w:r>
    </w:p>
    <w:p w14:paraId="540AA30E" w14:textId="7492F111" w:rsidR="00C64E4E" w:rsidRDefault="00277064" w:rsidP="005F24C1">
      <w:pPr>
        <w:numPr>
          <w:ilvl w:val="0"/>
          <w:numId w:val="7"/>
        </w:numPr>
        <w:spacing w:line="240" w:lineRule="atLeast"/>
        <w:jc w:val="both"/>
        <w:rPr>
          <w:color w:val="000000"/>
        </w:rPr>
      </w:pPr>
      <w:r w:rsidRPr="00A4747D">
        <w:rPr>
          <w:color w:val="000000"/>
        </w:rPr>
        <w:t>Smluvní strany prohlašují, že je jim znám o</w:t>
      </w:r>
      <w:r w:rsidR="008929C6" w:rsidRPr="00A4747D">
        <w:rPr>
          <w:color w:val="000000"/>
        </w:rPr>
        <w:t>bsah této smlouvy včetně příloh</w:t>
      </w:r>
      <w:r w:rsidRPr="00A4747D">
        <w:rPr>
          <w:color w:val="000000"/>
        </w:rPr>
        <w:t>, že s jejím obsahem souhlasí, a že smlouvu uzavírají svobodně, nikoliv v tísni či za nevýhodných podmínek.</w:t>
      </w:r>
    </w:p>
    <w:p w14:paraId="44371867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3BFFF8C3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6D088804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7B570001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3D3C40E7" w14:textId="029DDF7E" w:rsidR="00C64E4E" w:rsidRDefault="00C64E4E" w:rsidP="00C64E4E">
      <w:pPr>
        <w:spacing w:line="240" w:lineRule="atLeast"/>
        <w:jc w:val="both"/>
        <w:rPr>
          <w:color w:val="000000"/>
        </w:rPr>
      </w:pPr>
      <w:r>
        <w:rPr>
          <w:color w:val="000000"/>
        </w:rPr>
        <w:t>V Praze, dne</w:t>
      </w:r>
    </w:p>
    <w:p w14:paraId="1E94D66D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4EF2E27F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208140F2" w14:textId="77777777" w:rsidR="00C64E4E" w:rsidRDefault="00C64E4E" w:rsidP="00C64E4E">
      <w:pPr>
        <w:spacing w:line="240" w:lineRule="atLeast"/>
        <w:jc w:val="both"/>
        <w:rPr>
          <w:color w:val="000000"/>
        </w:rPr>
        <w:sectPr w:rsidR="00C64E4E" w:rsidSect="00C64E4E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E8063D" w14:textId="36DB921D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1E4445C7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3C35A12F" w14:textId="77777777" w:rsidR="00C64E4E" w:rsidRDefault="00C64E4E" w:rsidP="00C64E4E">
      <w:pPr>
        <w:spacing w:line="240" w:lineRule="atLeast"/>
        <w:jc w:val="both"/>
        <w:rPr>
          <w:color w:val="000000"/>
        </w:rPr>
      </w:pPr>
    </w:p>
    <w:p w14:paraId="112AA65C" w14:textId="79748AA7" w:rsidR="00C64E4E" w:rsidRPr="00DE7361" w:rsidRDefault="00C64E4E" w:rsidP="00C64E4E"/>
    <w:p w14:paraId="2147AC4F" w14:textId="77777777" w:rsidR="00C64E4E" w:rsidRDefault="00C64E4E" w:rsidP="00C64E4E">
      <w:pPr>
        <w:pStyle w:val="paragraph"/>
        <w:spacing w:before="0" w:beforeAutospacing="0" w:after="0" w:afterAutospacing="0"/>
        <w:textAlignment w:val="baseline"/>
        <w:rPr>
          <w:rStyle w:val="normaltextrun"/>
        </w:rPr>
        <w:sectPr w:rsidR="00C64E4E" w:rsidSect="00C64E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F82B1F" w14:textId="799B00E0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E7361">
        <w:t>____________________</w:t>
      </w:r>
    </w:p>
    <w:p w14:paraId="559E1574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2C3CD6E3" w14:textId="7D9391A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prof</w:t>
      </w:r>
      <w:r w:rsidRPr="00DE7361">
        <w:rPr>
          <w:rStyle w:val="normaltextrun"/>
        </w:rPr>
        <w:t>. PhDr. Michal Stehlík, Ph.D.</w:t>
      </w:r>
    </w:p>
    <w:p w14:paraId="350C9689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</w:pPr>
      <w:r w:rsidRPr="00DE7361">
        <w:rPr>
          <w:rStyle w:val="normaltextrun"/>
        </w:rPr>
        <w:t>náměstek pro centrální sbírkotvornou a výstavní činnost</w:t>
      </w:r>
    </w:p>
    <w:p w14:paraId="3EF7D7F7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</w:pPr>
      <w:r w:rsidRPr="00DE7361">
        <w:rPr>
          <w:rStyle w:val="normaltextrun"/>
        </w:rPr>
        <w:t>Národní muzeum</w:t>
      </w:r>
    </w:p>
    <w:p w14:paraId="45250289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E7361">
        <w:rPr>
          <w:rStyle w:val="normaltextrun"/>
        </w:rPr>
        <w:t>(objednatel)</w:t>
      </w:r>
    </w:p>
    <w:p w14:paraId="37DF1983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4E284F8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113D16C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055DFF8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5AA07D3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2EEA493D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907AD36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368CE0F0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1582B8CE" w14:textId="77777777" w:rsidR="00C64E4E" w:rsidRDefault="00C64E4E" w:rsidP="00C64E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3924EEA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E7361">
        <w:t>____________________</w:t>
      </w:r>
    </w:p>
    <w:p w14:paraId="243298D3" w14:textId="715E8E9F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7D69DB3" w14:textId="77777777" w:rsidR="00C64E4E" w:rsidRPr="007C32F7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7C32F7">
        <w:rPr>
          <w:rStyle w:val="normaltextrun"/>
        </w:rPr>
        <w:t>Mgr. Matouš Hájek</w:t>
      </w:r>
    </w:p>
    <w:p w14:paraId="7F6CE6CA" w14:textId="77777777" w:rsidR="00C64E4E" w:rsidRPr="007C32F7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7C32F7">
        <w:rPr>
          <w:rStyle w:val="normaltextrun"/>
        </w:rPr>
        <w:t xml:space="preserve">Jednatel </w:t>
      </w:r>
    </w:p>
    <w:p w14:paraId="0FDEE2E0" w14:textId="77777777" w:rsidR="00C64E4E" w:rsidRPr="007C32F7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7C32F7">
        <w:rPr>
          <w:rStyle w:val="normaltextrun"/>
        </w:rPr>
        <w:t>HT International s.r.o.</w:t>
      </w:r>
    </w:p>
    <w:p w14:paraId="441D8961" w14:textId="74B258DB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E7361">
        <w:rPr>
          <w:rStyle w:val="normaltextrun"/>
        </w:rPr>
        <w:t>(zhotovitel)</w:t>
      </w:r>
    </w:p>
    <w:p w14:paraId="3C2C26F4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4DF3AE2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2E29439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495CF0F3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D94747F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1345EAEE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2F86704" w14:textId="77777777" w:rsidR="00C64E4E" w:rsidRPr="00DE7361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7470F94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3A81E9F" w14:textId="77777777" w:rsidR="00C64E4E" w:rsidRDefault="00C64E4E" w:rsidP="00C64E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3ABA821" w14:textId="77777777" w:rsidR="00C64E4E" w:rsidRDefault="00C64E4E" w:rsidP="00C64E4E">
      <w:pPr>
        <w:pStyle w:val="paragraph"/>
        <w:spacing w:before="0" w:beforeAutospacing="0" w:after="0" w:afterAutospacing="0"/>
        <w:textAlignment w:val="baseline"/>
        <w:rPr>
          <w:rStyle w:val="normaltextrun"/>
          <w:shd w:val="clear" w:color="auto" w:fill="FFFF00"/>
        </w:rPr>
        <w:sectPr w:rsidR="00C64E4E" w:rsidSect="00C64E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346E7E" w14:textId="77777777" w:rsidR="00C64E4E" w:rsidRDefault="00C64E4E" w:rsidP="00C64E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  <w:sectPr w:rsidR="00C64E4E" w:rsidSect="00C64E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5FF450" w14:textId="77777777" w:rsidR="00C64E4E" w:rsidRPr="00C64E4E" w:rsidRDefault="00C64E4E" w:rsidP="00C64E4E">
      <w:pPr>
        <w:spacing w:line="240" w:lineRule="atLeast"/>
        <w:jc w:val="both"/>
        <w:rPr>
          <w:color w:val="000000"/>
        </w:rPr>
        <w:sectPr w:rsidR="00C64E4E" w:rsidRPr="00C64E4E" w:rsidSect="00C64E4E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 w:code="1"/>
          <w:pgMar w:top="1417" w:right="1417" w:bottom="1417" w:left="1417" w:header="708" w:footer="708" w:gutter="0"/>
          <w:cols w:space="708"/>
          <w:docGrid w:linePitch="360"/>
        </w:sectPr>
      </w:pPr>
    </w:p>
    <w:p w14:paraId="66204FF1" w14:textId="371E2BC3" w:rsidR="00274D8D" w:rsidRPr="00DE7361" w:rsidRDefault="00274D8D" w:rsidP="00C64E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274D8D" w:rsidRPr="00DE7361" w:rsidSect="00C64E4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596A3" w14:textId="77777777" w:rsidR="00DE27ED" w:rsidRDefault="00DE27ED">
      <w:r>
        <w:separator/>
      </w:r>
    </w:p>
  </w:endnote>
  <w:endnote w:type="continuationSeparator" w:id="0">
    <w:p w14:paraId="74276607" w14:textId="77777777" w:rsidR="00DE27ED" w:rsidRDefault="00D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9447460"/>
      <w:docPartObj>
        <w:docPartGallery w:val="Page Numbers (Bottom of Page)"/>
        <w:docPartUnique/>
      </w:docPartObj>
    </w:sdtPr>
    <w:sdtEndPr/>
    <w:sdtContent>
      <w:p w14:paraId="0F4D6143" w14:textId="3342E05D" w:rsidR="00C64E4E" w:rsidRDefault="00C64E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B3">
          <w:rPr>
            <w:noProof/>
          </w:rPr>
          <w:t>3</w:t>
        </w:r>
        <w:r>
          <w:fldChar w:fldCharType="end"/>
        </w:r>
        <w:r>
          <w:t>/6</w:t>
        </w:r>
      </w:p>
    </w:sdtContent>
  </w:sdt>
  <w:p w14:paraId="406D44F2" w14:textId="77777777" w:rsidR="00C64E4E" w:rsidRDefault="00C64E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BC5EE9" w:rsidRDefault="00D263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219836" w14:textId="77777777" w:rsidR="00BC5EE9" w:rsidRDefault="00BC5EE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341998"/>
      <w:docPartObj>
        <w:docPartGallery w:val="Page Numbers (Bottom of Page)"/>
        <w:docPartUnique/>
      </w:docPartObj>
    </w:sdtPr>
    <w:sdtEndPr/>
    <w:sdtContent>
      <w:p w14:paraId="6DB96C9A" w14:textId="0957F449" w:rsidR="00BF70F5" w:rsidRDefault="00BF70F5" w:rsidP="00BF70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B3">
          <w:rPr>
            <w:noProof/>
          </w:rPr>
          <w:t>8</w:t>
        </w:r>
        <w:r>
          <w:fldChar w:fldCharType="end"/>
        </w:r>
        <w:r>
          <w:t>/6</w:t>
        </w:r>
      </w:p>
    </w:sdtContent>
  </w:sdt>
  <w:p w14:paraId="680A4E5D" w14:textId="77777777" w:rsidR="00BC5EE9" w:rsidRDefault="00BC5EE9" w:rsidP="008654D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3FCC1" w14:textId="77777777" w:rsidR="00DE27ED" w:rsidRDefault="00DE27ED">
      <w:r>
        <w:separator/>
      </w:r>
    </w:p>
  </w:footnote>
  <w:footnote w:type="continuationSeparator" w:id="0">
    <w:p w14:paraId="0A334FE4" w14:textId="77777777" w:rsidR="00DE27ED" w:rsidRDefault="00DE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DC56C" w14:textId="77777777" w:rsidR="00C64E4E" w:rsidRPr="001C7329" w:rsidRDefault="00C64E4E" w:rsidP="00C64E4E">
    <w:pPr>
      <w:pStyle w:val="Zhlav"/>
      <w:ind w:right="360"/>
      <w:jc w:val="right"/>
      <w:rPr>
        <w:sz w:val="22"/>
        <w:szCs w:val="16"/>
      </w:rPr>
    </w:pPr>
    <w:r w:rsidRPr="00A4747D">
      <w:t>Čj.</w:t>
    </w:r>
    <w:r w:rsidRPr="00423DBB">
      <w:t xml:space="preserve"> 2021/276/NM</w:t>
    </w:r>
  </w:p>
  <w:p w14:paraId="6AE16A7C" w14:textId="77777777" w:rsidR="00C64E4E" w:rsidRDefault="00C64E4E" w:rsidP="00C64E4E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3A5F" w14:textId="77777777" w:rsidR="00BC5EE9" w:rsidRDefault="00D2636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5E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94DBDC" w14:textId="77777777" w:rsidR="00BC5EE9" w:rsidRDefault="00BC5EE9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FEF7D" w14:textId="419EB98C" w:rsidR="00BC5EE9" w:rsidRPr="001C7329" w:rsidRDefault="00C64E4E" w:rsidP="00C64E4E">
    <w:pPr>
      <w:pStyle w:val="Zhlav"/>
      <w:ind w:right="360"/>
      <w:jc w:val="right"/>
      <w:rPr>
        <w:sz w:val="22"/>
        <w:szCs w:val="16"/>
      </w:rPr>
    </w:pPr>
    <w:r w:rsidRPr="00A4747D">
      <w:t>Čj.</w:t>
    </w:r>
    <w:r w:rsidRPr="00423DBB">
      <w:t xml:space="preserve"> 2021/276/NM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6F7"/>
    <w:multiLevelType w:val="hybridMultilevel"/>
    <w:tmpl w:val="727A4B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920F5"/>
    <w:multiLevelType w:val="hybridMultilevel"/>
    <w:tmpl w:val="0CF0B3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AD0F65"/>
    <w:multiLevelType w:val="multilevel"/>
    <w:tmpl w:val="7DDCEF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1074D3"/>
    <w:multiLevelType w:val="hybridMultilevel"/>
    <w:tmpl w:val="656A2A3A"/>
    <w:lvl w:ilvl="0" w:tplc="10B44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57E2"/>
    <w:multiLevelType w:val="hybridMultilevel"/>
    <w:tmpl w:val="0405000F"/>
    <w:lvl w:ilvl="0" w:tplc="925C4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6EA4E">
      <w:numFmt w:val="decimal"/>
      <w:lvlText w:val=""/>
      <w:lvlJc w:val="left"/>
    </w:lvl>
    <w:lvl w:ilvl="2" w:tplc="68004C8A">
      <w:numFmt w:val="decimal"/>
      <w:lvlText w:val=""/>
      <w:lvlJc w:val="left"/>
    </w:lvl>
    <w:lvl w:ilvl="3" w:tplc="DA2087F0">
      <w:numFmt w:val="decimal"/>
      <w:lvlText w:val=""/>
      <w:lvlJc w:val="left"/>
    </w:lvl>
    <w:lvl w:ilvl="4" w:tplc="61D20C06">
      <w:numFmt w:val="decimal"/>
      <w:lvlText w:val=""/>
      <w:lvlJc w:val="left"/>
    </w:lvl>
    <w:lvl w:ilvl="5" w:tplc="8A82275C">
      <w:numFmt w:val="decimal"/>
      <w:lvlText w:val=""/>
      <w:lvlJc w:val="left"/>
    </w:lvl>
    <w:lvl w:ilvl="6" w:tplc="4EFEF1AA">
      <w:numFmt w:val="decimal"/>
      <w:lvlText w:val=""/>
      <w:lvlJc w:val="left"/>
    </w:lvl>
    <w:lvl w:ilvl="7" w:tplc="896C7CC6">
      <w:numFmt w:val="decimal"/>
      <w:lvlText w:val=""/>
      <w:lvlJc w:val="left"/>
    </w:lvl>
    <w:lvl w:ilvl="8" w:tplc="3B1871BA">
      <w:numFmt w:val="decimal"/>
      <w:lvlText w:val=""/>
      <w:lvlJc w:val="left"/>
    </w:lvl>
  </w:abstractNum>
  <w:abstractNum w:abstractNumId="5" w15:restartNumberingAfterBreak="0">
    <w:nsid w:val="23C562E7"/>
    <w:multiLevelType w:val="hybridMultilevel"/>
    <w:tmpl w:val="B53A0C7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6EDD"/>
    <w:multiLevelType w:val="multilevel"/>
    <w:tmpl w:val="5D5CF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9916ADC"/>
    <w:multiLevelType w:val="multi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F1544"/>
    <w:multiLevelType w:val="hybridMultilevel"/>
    <w:tmpl w:val="0405000F"/>
    <w:lvl w:ilvl="0" w:tplc="2A1E4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222CAA">
      <w:numFmt w:val="decimal"/>
      <w:lvlText w:val=""/>
      <w:lvlJc w:val="left"/>
    </w:lvl>
    <w:lvl w:ilvl="2" w:tplc="DB0E2B1E">
      <w:numFmt w:val="decimal"/>
      <w:lvlText w:val=""/>
      <w:lvlJc w:val="left"/>
    </w:lvl>
    <w:lvl w:ilvl="3" w:tplc="989E93D0">
      <w:numFmt w:val="decimal"/>
      <w:lvlText w:val=""/>
      <w:lvlJc w:val="left"/>
    </w:lvl>
    <w:lvl w:ilvl="4" w:tplc="14929106">
      <w:numFmt w:val="decimal"/>
      <w:lvlText w:val=""/>
      <w:lvlJc w:val="left"/>
    </w:lvl>
    <w:lvl w:ilvl="5" w:tplc="0CCEACB4">
      <w:numFmt w:val="decimal"/>
      <w:lvlText w:val=""/>
      <w:lvlJc w:val="left"/>
    </w:lvl>
    <w:lvl w:ilvl="6" w:tplc="1DDCF476">
      <w:numFmt w:val="decimal"/>
      <w:lvlText w:val=""/>
      <w:lvlJc w:val="left"/>
    </w:lvl>
    <w:lvl w:ilvl="7" w:tplc="E00E3966">
      <w:numFmt w:val="decimal"/>
      <w:lvlText w:val=""/>
      <w:lvlJc w:val="left"/>
    </w:lvl>
    <w:lvl w:ilvl="8" w:tplc="4DCCE3F8">
      <w:numFmt w:val="decimal"/>
      <w:lvlText w:val=""/>
      <w:lvlJc w:val="left"/>
    </w:lvl>
  </w:abstractNum>
  <w:abstractNum w:abstractNumId="10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FA3E6A"/>
    <w:multiLevelType w:val="hybridMultilevel"/>
    <w:tmpl w:val="F63E50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A4712"/>
    <w:multiLevelType w:val="hybridMultilevel"/>
    <w:tmpl w:val="6DB05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6B1E"/>
    <w:multiLevelType w:val="hybridMultilevel"/>
    <w:tmpl w:val="0405000F"/>
    <w:lvl w:ilvl="0" w:tplc="7540A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6AC0AE">
      <w:numFmt w:val="decimal"/>
      <w:lvlText w:val=""/>
      <w:lvlJc w:val="left"/>
    </w:lvl>
    <w:lvl w:ilvl="2" w:tplc="8D441264">
      <w:numFmt w:val="decimal"/>
      <w:lvlText w:val=""/>
      <w:lvlJc w:val="left"/>
    </w:lvl>
    <w:lvl w:ilvl="3" w:tplc="072C767A">
      <w:numFmt w:val="decimal"/>
      <w:lvlText w:val=""/>
      <w:lvlJc w:val="left"/>
    </w:lvl>
    <w:lvl w:ilvl="4" w:tplc="B12678FC">
      <w:numFmt w:val="decimal"/>
      <w:lvlText w:val=""/>
      <w:lvlJc w:val="left"/>
    </w:lvl>
    <w:lvl w:ilvl="5" w:tplc="EACC3650">
      <w:numFmt w:val="decimal"/>
      <w:lvlText w:val=""/>
      <w:lvlJc w:val="left"/>
    </w:lvl>
    <w:lvl w:ilvl="6" w:tplc="256E6F64">
      <w:numFmt w:val="decimal"/>
      <w:lvlText w:val=""/>
      <w:lvlJc w:val="left"/>
    </w:lvl>
    <w:lvl w:ilvl="7" w:tplc="E9F26BEA">
      <w:numFmt w:val="decimal"/>
      <w:lvlText w:val=""/>
      <w:lvlJc w:val="left"/>
    </w:lvl>
    <w:lvl w:ilvl="8" w:tplc="71125BA4">
      <w:numFmt w:val="decimal"/>
      <w:lvlText w:val=""/>
      <w:lvlJc w:val="left"/>
    </w:lvl>
  </w:abstractNum>
  <w:abstractNum w:abstractNumId="14" w15:restartNumberingAfterBreak="0">
    <w:nsid w:val="38C40630"/>
    <w:multiLevelType w:val="hybridMultilevel"/>
    <w:tmpl w:val="000C1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372A7"/>
    <w:multiLevelType w:val="hybridMultilevel"/>
    <w:tmpl w:val="9E50F30E"/>
    <w:lvl w:ilvl="0" w:tplc="10B442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766AC"/>
    <w:multiLevelType w:val="multilevel"/>
    <w:tmpl w:val="B566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816795"/>
    <w:multiLevelType w:val="hybridMultilevel"/>
    <w:tmpl w:val="3278AA7C"/>
    <w:lvl w:ilvl="0" w:tplc="2ACC37A4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DD7A28A2">
      <w:numFmt w:val="decimal"/>
      <w:lvlText w:val=""/>
      <w:lvlJc w:val="left"/>
    </w:lvl>
    <w:lvl w:ilvl="2" w:tplc="5AA26896">
      <w:numFmt w:val="decimal"/>
      <w:lvlText w:val=""/>
      <w:lvlJc w:val="left"/>
    </w:lvl>
    <w:lvl w:ilvl="3" w:tplc="B7EED9CC">
      <w:numFmt w:val="decimal"/>
      <w:lvlText w:val=""/>
      <w:lvlJc w:val="left"/>
    </w:lvl>
    <w:lvl w:ilvl="4" w:tplc="07023250">
      <w:numFmt w:val="decimal"/>
      <w:lvlText w:val=""/>
      <w:lvlJc w:val="left"/>
    </w:lvl>
    <w:lvl w:ilvl="5" w:tplc="79123106">
      <w:numFmt w:val="decimal"/>
      <w:lvlText w:val=""/>
      <w:lvlJc w:val="left"/>
    </w:lvl>
    <w:lvl w:ilvl="6" w:tplc="17D6B75E">
      <w:numFmt w:val="decimal"/>
      <w:lvlText w:val=""/>
      <w:lvlJc w:val="left"/>
    </w:lvl>
    <w:lvl w:ilvl="7" w:tplc="0628AFF6">
      <w:numFmt w:val="decimal"/>
      <w:lvlText w:val=""/>
      <w:lvlJc w:val="left"/>
    </w:lvl>
    <w:lvl w:ilvl="8" w:tplc="E29C05CC">
      <w:numFmt w:val="decimal"/>
      <w:lvlText w:val=""/>
      <w:lvlJc w:val="left"/>
    </w:lvl>
  </w:abstractNum>
  <w:abstractNum w:abstractNumId="19" w15:restartNumberingAfterBreak="0">
    <w:nsid w:val="470A181A"/>
    <w:multiLevelType w:val="hybridMultilevel"/>
    <w:tmpl w:val="C88A06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3E4BAC"/>
    <w:multiLevelType w:val="hybridMultilevel"/>
    <w:tmpl w:val="0405000F"/>
    <w:lvl w:ilvl="0" w:tplc="F092C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8EB438">
      <w:numFmt w:val="decimal"/>
      <w:lvlText w:val=""/>
      <w:lvlJc w:val="left"/>
    </w:lvl>
    <w:lvl w:ilvl="2" w:tplc="5D26ED6C">
      <w:numFmt w:val="decimal"/>
      <w:lvlText w:val=""/>
      <w:lvlJc w:val="left"/>
    </w:lvl>
    <w:lvl w:ilvl="3" w:tplc="F0582506">
      <w:numFmt w:val="decimal"/>
      <w:lvlText w:val=""/>
      <w:lvlJc w:val="left"/>
    </w:lvl>
    <w:lvl w:ilvl="4" w:tplc="AF9EEF94">
      <w:numFmt w:val="decimal"/>
      <w:lvlText w:val=""/>
      <w:lvlJc w:val="left"/>
    </w:lvl>
    <w:lvl w:ilvl="5" w:tplc="B4A6E852">
      <w:numFmt w:val="decimal"/>
      <w:lvlText w:val=""/>
      <w:lvlJc w:val="left"/>
    </w:lvl>
    <w:lvl w:ilvl="6" w:tplc="57085986">
      <w:numFmt w:val="decimal"/>
      <w:lvlText w:val=""/>
      <w:lvlJc w:val="left"/>
    </w:lvl>
    <w:lvl w:ilvl="7" w:tplc="BCC464F2">
      <w:numFmt w:val="decimal"/>
      <w:lvlText w:val=""/>
      <w:lvlJc w:val="left"/>
    </w:lvl>
    <w:lvl w:ilvl="8" w:tplc="3458737C">
      <w:numFmt w:val="decimal"/>
      <w:lvlText w:val=""/>
      <w:lvlJc w:val="left"/>
    </w:lvl>
  </w:abstractNum>
  <w:abstractNum w:abstractNumId="21" w15:restartNumberingAfterBreak="0">
    <w:nsid w:val="515C0D0D"/>
    <w:multiLevelType w:val="hybridMultilevel"/>
    <w:tmpl w:val="E62CCFA0"/>
    <w:lvl w:ilvl="0" w:tplc="3F62F33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5C040F"/>
    <w:multiLevelType w:val="hybridMultilevel"/>
    <w:tmpl w:val="EBFA7262"/>
    <w:lvl w:ilvl="0" w:tplc="776C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30C671B2">
      <w:numFmt w:val="decimal"/>
      <w:lvlText w:val=""/>
      <w:lvlJc w:val="left"/>
    </w:lvl>
    <w:lvl w:ilvl="2" w:tplc="3AECE156">
      <w:numFmt w:val="decimal"/>
      <w:lvlText w:val=""/>
      <w:lvlJc w:val="left"/>
    </w:lvl>
    <w:lvl w:ilvl="3" w:tplc="1A5E0D0E">
      <w:numFmt w:val="decimal"/>
      <w:lvlText w:val=""/>
      <w:lvlJc w:val="left"/>
    </w:lvl>
    <w:lvl w:ilvl="4" w:tplc="49548DA8">
      <w:numFmt w:val="decimal"/>
      <w:lvlText w:val=""/>
      <w:lvlJc w:val="left"/>
    </w:lvl>
    <w:lvl w:ilvl="5" w:tplc="FEF488B2">
      <w:numFmt w:val="decimal"/>
      <w:lvlText w:val=""/>
      <w:lvlJc w:val="left"/>
    </w:lvl>
    <w:lvl w:ilvl="6" w:tplc="8ACC2620">
      <w:numFmt w:val="decimal"/>
      <w:lvlText w:val=""/>
      <w:lvlJc w:val="left"/>
    </w:lvl>
    <w:lvl w:ilvl="7" w:tplc="09D48E92">
      <w:numFmt w:val="decimal"/>
      <w:lvlText w:val=""/>
      <w:lvlJc w:val="left"/>
    </w:lvl>
    <w:lvl w:ilvl="8" w:tplc="0320343C">
      <w:numFmt w:val="decimal"/>
      <w:lvlText w:val=""/>
      <w:lvlJc w:val="left"/>
    </w:lvl>
  </w:abstractNum>
  <w:abstractNum w:abstractNumId="23" w15:restartNumberingAfterBreak="0">
    <w:nsid w:val="5B534DFF"/>
    <w:multiLevelType w:val="hybridMultilevel"/>
    <w:tmpl w:val="3B86095C"/>
    <w:lvl w:ilvl="0" w:tplc="858A5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ECA3857"/>
    <w:multiLevelType w:val="hybridMultilevel"/>
    <w:tmpl w:val="5A981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36F"/>
    <w:multiLevelType w:val="hybridMultilevel"/>
    <w:tmpl w:val="30128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B6A0B"/>
    <w:multiLevelType w:val="hybridMultilevel"/>
    <w:tmpl w:val="FD2AF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E0D4C"/>
    <w:multiLevelType w:val="hybridMultilevel"/>
    <w:tmpl w:val="E73A28E8"/>
    <w:lvl w:ilvl="0" w:tplc="23C6D474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45F9"/>
    <w:multiLevelType w:val="hybridMultilevel"/>
    <w:tmpl w:val="60D67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1628A"/>
    <w:multiLevelType w:val="hybridMultilevel"/>
    <w:tmpl w:val="ED78BEE4"/>
    <w:lvl w:ilvl="0" w:tplc="E438FB8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547A2C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27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60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89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88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04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B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C5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6376F"/>
    <w:multiLevelType w:val="hybridMultilevel"/>
    <w:tmpl w:val="47BC8CD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FD15B7"/>
    <w:multiLevelType w:val="hybridMultilevel"/>
    <w:tmpl w:val="B1A0C582"/>
    <w:lvl w:ilvl="0" w:tplc="B7BA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22"/>
  </w:num>
  <w:num w:numId="5">
    <w:abstractNumId w:val="4"/>
  </w:num>
  <w:num w:numId="6">
    <w:abstractNumId w:val="17"/>
  </w:num>
  <w:num w:numId="7">
    <w:abstractNumId w:val="10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1"/>
  </w:num>
  <w:num w:numId="16">
    <w:abstractNumId w:val="27"/>
  </w:num>
  <w:num w:numId="17">
    <w:abstractNumId w:val="30"/>
  </w:num>
  <w:num w:numId="18">
    <w:abstractNumId w:val="11"/>
  </w:num>
  <w:num w:numId="19">
    <w:abstractNumId w:val="32"/>
  </w:num>
  <w:num w:numId="20">
    <w:abstractNumId w:val="14"/>
  </w:num>
  <w:num w:numId="21">
    <w:abstractNumId w:val="12"/>
  </w:num>
  <w:num w:numId="22">
    <w:abstractNumId w:val="29"/>
  </w:num>
  <w:num w:numId="23">
    <w:abstractNumId w:val="28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9"/>
  </w:num>
  <w:num w:numId="28">
    <w:abstractNumId w:val="6"/>
  </w:num>
  <w:num w:numId="29">
    <w:abstractNumId w:val="2"/>
  </w:num>
  <w:num w:numId="30">
    <w:abstractNumId w:val="24"/>
  </w:num>
  <w:num w:numId="31">
    <w:abstractNumId w:val="21"/>
  </w:num>
  <w:num w:numId="32">
    <w:abstractNumId w:val="1"/>
  </w:num>
  <w:num w:numId="33">
    <w:abstractNumId w:val="3"/>
  </w:num>
  <w:num w:numId="34">
    <w:abstractNumId w:val="1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9A"/>
    <w:rsid w:val="000016EE"/>
    <w:rsid w:val="00012E4C"/>
    <w:rsid w:val="00023D22"/>
    <w:rsid w:val="00033EC1"/>
    <w:rsid w:val="0004168A"/>
    <w:rsid w:val="00052F6B"/>
    <w:rsid w:val="0005311A"/>
    <w:rsid w:val="000970D2"/>
    <w:rsid w:val="000B0A7D"/>
    <w:rsid w:val="000B4DF9"/>
    <w:rsid w:val="000C3709"/>
    <w:rsid w:val="00124B38"/>
    <w:rsid w:val="00154F0E"/>
    <w:rsid w:val="001618E7"/>
    <w:rsid w:val="00164B09"/>
    <w:rsid w:val="0017379B"/>
    <w:rsid w:val="00177BB9"/>
    <w:rsid w:val="00192C7A"/>
    <w:rsid w:val="001A1961"/>
    <w:rsid w:val="001B619F"/>
    <w:rsid w:val="001C66FE"/>
    <w:rsid w:val="001C7329"/>
    <w:rsid w:val="001D41A6"/>
    <w:rsid w:val="001E25D5"/>
    <w:rsid w:val="001F59B2"/>
    <w:rsid w:val="00202C0F"/>
    <w:rsid w:val="00206AA1"/>
    <w:rsid w:val="00211EA9"/>
    <w:rsid w:val="0021548C"/>
    <w:rsid w:val="0022253B"/>
    <w:rsid w:val="0022643A"/>
    <w:rsid w:val="00252B22"/>
    <w:rsid w:val="00260F40"/>
    <w:rsid w:val="0026482B"/>
    <w:rsid w:val="00274D8D"/>
    <w:rsid w:val="00277064"/>
    <w:rsid w:val="00287F47"/>
    <w:rsid w:val="002B4F44"/>
    <w:rsid w:val="002B646F"/>
    <w:rsid w:val="002C439C"/>
    <w:rsid w:val="002D3B6C"/>
    <w:rsid w:val="00300821"/>
    <w:rsid w:val="00315A65"/>
    <w:rsid w:val="00317911"/>
    <w:rsid w:val="0032619B"/>
    <w:rsid w:val="0032772C"/>
    <w:rsid w:val="00327C28"/>
    <w:rsid w:val="00336068"/>
    <w:rsid w:val="00336AE8"/>
    <w:rsid w:val="00355580"/>
    <w:rsid w:val="00370FF0"/>
    <w:rsid w:val="003736C1"/>
    <w:rsid w:val="00391BCE"/>
    <w:rsid w:val="003D0990"/>
    <w:rsid w:val="003D277E"/>
    <w:rsid w:val="003E4AE4"/>
    <w:rsid w:val="00407FC0"/>
    <w:rsid w:val="00411907"/>
    <w:rsid w:val="0041686D"/>
    <w:rsid w:val="0041769C"/>
    <w:rsid w:val="004217CB"/>
    <w:rsid w:val="00423DBB"/>
    <w:rsid w:val="00460187"/>
    <w:rsid w:val="00473EA0"/>
    <w:rsid w:val="00480294"/>
    <w:rsid w:val="00480EE0"/>
    <w:rsid w:val="00482321"/>
    <w:rsid w:val="00486464"/>
    <w:rsid w:val="004951C1"/>
    <w:rsid w:val="004E1790"/>
    <w:rsid w:val="004E2252"/>
    <w:rsid w:val="004E68A3"/>
    <w:rsid w:val="004F1B37"/>
    <w:rsid w:val="005025B1"/>
    <w:rsid w:val="005047BA"/>
    <w:rsid w:val="00514433"/>
    <w:rsid w:val="005206B9"/>
    <w:rsid w:val="0052279E"/>
    <w:rsid w:val="00530A33"/>
    <w:rsid w:val="00545FBA"/>
    <w:rsid w:val="00575931"/>
    <w:rsid w:val="0058577C"/>
    <w:rsid w:val="00592082"/>
    <w:rsid w:val="00594D0D"/>
    <w:rsid w:val="005B5B2C"/>
    <w:rsid w:val="005D474B"/>
    <w:rsid w:val="005E0398"/>
    <w:rsid w:val="005F24C1"/>
    <w:rsid w:val="005F33BB"/>
    <w:rsid w:val="00604838"/>
    <w:rsid w:val="0065119F"/>
    <w:rsid w:val="006558E7"/>
    <w:rsid w:val="00656978"/>
    <w:rsid w:val="006615AD"/>
    <w:rsid w:val="00677A67"/>
    <w:rsid w:val="006808B3"/>
    <w:rsid w:val="006A7689"/>
    <w:rsid w:val="006B61A8"/>
    <w:rsid w:val="006D53EF"/>
    <w:rsid w:val="006F06CC"/>
    <w:rsid w:val="006F2A5F"/>
    <w:rsid w:val="00712534"/>
    <w:rsid w:val="0073147C"/>
    <w:rsid w:val="0078082E"/>
    <w:rsid w:val="00793C84"/>
    <w:rsid w:val="00797EA7"/>
    <w:rsid w:val="007A159E"/>
    <w:rsid w:val="007B11A5"/>
    <w:rsid w:val="007B297A"/>
    <w:rsid w:val="007D0098"/>
    <w:rsid w:val="007D067E"/>
    <w:rsid w:val="007E3DB1"/>
    <w:rsid w:val="007F0671"/>
    <w:rsid w:val="007F4B32"/>
    <w:rsid w:val="0086206D"/>
    <w:rsid w:val="008654D9"/>
    <w:rsid w:val="0089246D"/>
    <w:rsid w:val="008929C6"/>
    <w:rsid w:val="008A2251"/>
    <w:rsid w:val="008A5925"/>
    <w:rsid w:val="008E1D6E"/>
    <w:rsid w:val="008E559D"/>
    <w:rsid w:val="008E6678"/>
    <w:rsid w:val="008E7785"/>
    <w:rsid w:val="008F0A8B"/>
    <w:rsid w:val="008F5598"/>
    <w:rsid w:val="008F7320"/>
    <w:rsid w:val="008F7F69"/>
    <w:rsid w:val="00900ECB"/>
    <w:rsid w:val="00915671"/>
    <w:rsid w:val="00923C2B"/>
    <w:rsid w:val="0094758C"/>
    <w:rsid w:val="00947B61"/>
    <w:rsid w:val="009A08DF"/>
    <w:rsid w:val="009D69EE"/>
    <w:rsid w:val="009F39E7"/>
    <w:rsid w:val="00A05C49"/>
    <w:rsid w:val="00A15AED"/>
    <w:rsid w:val="00A439A5"/>
    <w:rsid w:val="00A46D40"/>
    <w:rsid w:val="00A46FB8"/>
    <w:rsid w:val="00A4747D"/>
    <w:rsid w:val="00A52B64"/>
    <w:rsid w:val="00A61DBA"/>
    <w:rsid w:val="00A62BE6"/>
    <w:rsid w:val="00A73926"/>
    <w:rsid w:val="00A77B56"/>
    <w:rsid w:val="00A82689"/>
    <w:rsid w:val="00AE0DC3"/>
    <w:rsid w:val="00AE3359"/>
    <w:rsid w:val="00AE4429"/>
    <w:rsid w:val="00AF4C50"/>
    <w:rsid w:val="00B20CDE"/>
    <w:rsid w:val="00B51D11"/>
    <w:rsid w:val="00B71203"/>
    <w:rsid w:val="00B8125B"/>
    <w:rsid w:val="00B86CF6"/>
    <w:rsid w:val="00B93532"/>
    <w:rsid w:val="00BC5EE9"/>
    <w:rsid w:val="00BD2594"/>
    <w:rsid w:val="00BF70F5"/>
    <w:rsid w:val="00BF7DA6"/>
    <w:rsid w:val="00C202B7"/>
    <w:rsid w:val="00C24323"/>
    <w:rsid w:val="00C512AB"/>
    <w:rsid w:val="00C5518B"/>
    <w:rsid w:val="00C556F6"/>
    <w:rsid w:val="00C64E4E"/>
    <w:rsid w:val="00C661DF"/>
    <w:rsid w:val="00C87901"/>
    <w:rsid w:val="00C933F2"/>
    <w:rsid w:val="00CD1E40"/>
    <w:rsid w:val="00CD2992"/>
    <w:rsid w:val="00CE16E0"/>
    <w:rsid w:val="00CE3DCF"/>
    <w:rsid w:val="00CE5459"/>
    <w:rsid w:val="00D05FB4"/>
    <w:rsid w:val="00D1060F"/>
    <w:rsid w:val="00D15624"/>
    <w:rsid w:val="00D26361"/>
    <w:rsid w:val="00D37163"/>
    <w:rsid w:val="00D44E35"/>
    <w:rsid w:val="00D52BEA"/>
    <w:rsid w:val="00D563E0"/>
    <w:rsid w:val="00D715DA"/>
    <w:rsid w:val="00D74008"/>
    <w:rsid w:val="00DB62F3"/>
    <w:rsid w:val="00DE27ED"/>
    <w:rsid w:val="00DE5356"/>
    <w:rsid w:val="00DE7361"/>
    <w:rsid w:val="00DF2BF6"/>
    <w:rsid w:val="00DF5D0C"/>
    <w:rsid w:val="00E01483"/>
    <w:rsid w:val="00E2539F"/>
    <w:rsid w:val="00E32A6B"/>
    <w:rsid w:val="00E4469D"/>
    <w:rsid w:val="00E7103E"/>
    <w:rsid w:val="00E7319F"/>
    <w:rsid w:val="00E777D2"/>
    <w:rsid w:val="00E8105D"/>
    <w:rsid w:val="00E8520E"/>
    <w:rsid w:val="00E96D2C"/>
    <w:rsid w:val="00EA32D8"/>
    <w:rsid w:val="00EC21A6"/>
    <w:rsid w:val="00ED5B43"/>
    <w:rsid w:val="00EF782F"/>
    <w:rsid w:val="00F02CC3"/>
    <w:rsid w:val="00F0618F"/>
    <w:rsid w:val="00F06A2C"/>
    <w:rsid w:val="00F1774C"/>
    <w:rsid w:val="00F27483"/>
    <w:rsid w:val="00F43668"/>
    <w:rsid w:val="00F47D9B"/>
    <w:rsid w:val="00F5341F"/>
    <w:rsid w:val="00F56624"/>
    <w:rsid w:val="00F64634"/>
    <w:rsid w:val="00F65A1A"/>
    <w:rsid w:val="00F73F06"/>
    <w:rsid w:val="00F81191"/>
    <w:rsid w:val="00F94121"/>
    <w:rsid w:val="00FA232D"/>
    <w:rsid w:val="00FD0A52"/>
    <w:rsid w:val="00FE0906"/>
    <w:rsid w:val="00FE0B9A"/>
    <w:rsid w:val="00FE670E"/>
    <w:rsid w:val="07677DA6"/>
    <w:rsid w:val="0FCBE6B9"/>
    <w:rsid w:val="1441CDB6"/>
    <w:rsid w:val="14587234"/>
    <w:rsid w:val="1493F167"/>
    <w:rsid w:val="1EC5552C"/>
    <w:rsid w:val="1FBB4149"/>
    <w:rsid w:val="22097C60"/>
    <w:rsid w:val="223FCA13"/>
    <w:rsid w:val="22AE92BD"/>
    <w:rsid w:val="2313F8D1"/>
    <w:rsid w:val="264932F0"/>
    <w:rsid w:val="283BE6F7"/>
    <w:rsid w:val="2C3129C4"/>
    <w:rsid w:val="2CC7B70D"/>
    <w:rsid w:val="30431FCE"/>
    <w:rsid w:val="32C540F2"/>
    <w:rsid w:val="35026402"/>
    <w:rsid w:val="3C9C2A8E"/>
    <w:rsid w:val="47273618"/>
    <w:rsid w:val="4A0C4661"/>
    <w:rsid w:val="4BCB2CA8"/>
    <w:rsid w:val="4C6263E6"/>
    <w:rsid w:val="5251773C"/>
    <w:rsid w:val="5A0C5259"/>
    <w:rsid w:val="5BB0FF81"/>
    <w:rsid w:val="5BFC3BF7"/>
    <w:rsid w:val="5E1C4597"/>
    <w:rsid w:val="60F6F5FD"/>
    <w:rsid w:val="674B45A8"/>
    <w:rsid w:val="68879340"/>
    <w:rsid w:val="76D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6AE28"/>
  <w15:docId w15:val="{624ADC7A-50FE-4F63-B832-ABE2BD1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6A2C"/>
    <w:rPr>
      <w:sz w:val="24"/>
      <w:szCs w:val="24"/>
    </w:rPr>
  </w:style>
  <w:style w:type="paragraph" w:styleId="Nadpis1">
    <w:name w:val="heading 1"/>
    <w:basedOn w:val="Normln"/>
    <w:next w:val="Normln"/>
    <w:qFormat/>
    <w:rsid w:val="00FE0B9A"/>
    <w:pPr>
      <w:keepNext/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FE0B9A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FE0B9A"/>
    <w:pPr>
      <w:keepNext/>
      <w:spacing w:line="240" w:lineRule="atLeast"/>
      <w:jc w:val="center"/>
      <w:outlineLvl w:val="2"/>
    </w:pPr>
    <w:rPr>
      <w:b/>
      <w:color w:val="000000"/>
      <w:sz w:val="32"/>
      <w:szCs w:val="20"/>
    </w:rPr>
  </w:style>
  <w:style w:type="paragraph" w:styleId="Nadpis6">
    <w:name w:val="heading 6"/>
    <w:basedOn w:val="Normln"/>
    <w:next w:val="Normln"/>
    <w:qFormat/>
    <w:rsid w:val="00FE0B9A"/>
    <w:pPr>
      <w:keepNext/>
      <w:spacing w:line="240" w:lineRule="atLeast"/>
      <w:ind w:firstLine="360"/>
      <w:jc w:val="both"/>
      <w:outlineLvl w:val="5"/>
    </w:pPr>
    <w:rPr>
      <w:color w:val="000000"/>
      <w:szCs w:val="20"/>
    </w:rPr>
  </w:style>
  <w:style w:type="paragraph" w:styleId="Nadpis7">
    <w:name w:val="heading 7"/>
    <w:basedOn w:val="Normln"/>
    <w:next w:val="Normln"/>
    <w:qFormat/>
    <w:rsid w:val="00FE0B9A"/>
    <w:pPr>
      <w:keepNext/>
      <w:numPr>
        <w:numId w:val="2"/>
      </w:numPr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FE0B9A"/>
    <w:pPr>
      <w:keepNext/>
      <w:spacing w:line="240" w:lineRule="atLeast"/>
      <w:ind w:left="1440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E0B9A"/>
    <w:pPr>
      <w:jc w:val="center"/>
    </w:pPr>
    <w:rPr>
      <w:b/>
      <w:szCs w:val="20"/>
    </w:rPr>
  </w:style>
  <w:style w:type="paragraph" w:styleId="Zkladntext2">
    <w:name w:val="Body Text 2"/>
    <w:basedOn w:val="Normln"/>
    <w:rsid w:val="00FE0B9A"/>
    <w:rPr>
      <w:szCs w:val="20"/>
    </w:rPr>
  </w:style>
  <w:style w:type="paragraph" w:styleId="Zhlav">
    <w:name w:val="header"/>
    <w:basedOn w:val="Normln"/>
    <w:rsid w:val="00FE0B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3">
    <w:name w:val="Body Text 3"/>
    <w:basedOn w:val="Normln"/>
    <w:rsid w:val="00FE0B9A"/>
    <w:pPr>
      <w:spacing w:line="240" w:lineRule="atLeast"/>
      <w:jc w:val="both"/>
    </w:pPr>
    <w:rPr>
      <w:szCs w:val="20"/>
    </w:rPr>
  </w:style>
  <w:style w:type="paragraph" w:styleId="Zkladntextodsazen">
    <w:name w:val="Body Text Indent"/>
    <w:basedOn w:val="Normln"/>
    <w:rsid w:val="00FE0B9A"/>
    <w:pPr>
      <w:spacing w:line="240" w:lineRule="atLeast"/>
      <w:jc w:val="both"/>
    </w:pPr>
    <w:rPr>
      <w:i/>
      <w:color w:val="000000"/>
      <w:szCs w:val="20"/>
    </w:rPr>
  </w:style>
  <w:style w:type="paragraph" w:customStyle="1" w:styleId="Znaka1">
    <w:name w:val="Značka 1"/>
    <w:rsid w:val="00FE0B9A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FE0B9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E0B9A"/>
  </w:style>
  <w:style w:type="paragraph" w:styleId="Textbubliny">
    <w:name w:val="Balloon Text"/>
    <w:basedOn w:val="Normln"/>
    <w:semiHidden/>
    <w:rsid w:val="00CD1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1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1737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3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379B"/>
  </w:style>
  <w:style w:type="paragraph" w:styleId="Pedmtkomente">
    <w:name w:val="annotation subject"/>
    <w:basedOn w:val="Textkomente"/>
    <w:next w:val="Textkomente"/>
    <w:link w:val="PedmtkomenteChar"/>
    <w:rsid w:val="00173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7379B"/>
    <w:rPr>
      <w:b/>
      <w:bCs/>
    </w:rPr>
  </w:style>
  <w:style w:type="table" w:styleId="Mkatabulky">
    <w:name w:val="Table Grid"/>
    <w:basedOn w:val="Normlntabulka"/>
    <w:rsid w:val="0027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335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8A5925"/>
    <w:rPr>
      <w:rFonts w:cs="Times New Roman"/>
      <w:color w:val="0000FF"/>
      <w:u w:val="single"/>
    </w:rPr>
  </w:style>
  <w:style w:type="paragraph" w:customStyle="1" w:styleId="paragraph">
    <w:name w:val="paragraph"/>
    <w:basedOn w:val="Normln"/>
    <w:rsid w:val="00A77B5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77B56"/>
  </w:style>
  <w:style w:type="character" w:customStyle="1" w:styleId="eop">
    <w:name w:val="eop"/>
    <w:basedOn w:val="Standardnpsmoodstavce"/>
    <w:rsid w:val="00A77B56"/>
  </w:style>
  <w:style w:type="character" w:customStyle="1" w:styleId="ZpatChar">
    <w:name w:val="Zápatí Char"/>
    <w:basedOn w:val="Standardnpsmoodstavce"/>
    <w:link w:val="Zpat"/>
    <w:uiPriority w:val="99"/>
    <w:rsid w:val="00BF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1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0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ejstrik-firem.kurzy.cz/27526941/ht-international-sro/registrace-dp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DADD7-94C4-4A1A-8A03-1E926004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840492-DEF0-4B70-961C-3DFF9575DDC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8E6C83-0963-4CCF-B714-455967717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13057</Characters>
  <Application>Microsoft Office Word</Application>
  <DocSecurity>0</DocSecurity>
  <Lines>108</Lines>
  <Paragraphs>30</Paragraphs>
  <ScaleCrop>false</ScaleCrop>
  <Company>JUDr. Petr Nipl a spol.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ob. zákoníku</dc:title>
  <dc:creator>Karel Ksandr</dc:creator>
  <cp:lastModifiedBy>Petra Drápalová</cp:lastModifiedBy>
  <cp:revision>2</cp:revision>
  <cp:lastPrinted>2021-02-23T14:52:00Z</cp:lastPrinted>
  <dcterms:created xsi:type="dcterms:W3CDTF">2021-03-17T09:30:00Z</dcterms:created>
  <dcterms:modified xsi:type="dcterms:W3CDTF">2021-03-17T09:30:00Z</dcterms:modified>
</cp:coreProperties>
</file>