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b/>
          <w:bCs/>
        </w:rPr>
        <w:t>DOHODA O VYPOŘÁDÁNÍ BEZDŮVODNÉHO OBOHACENÍ</w:t>
      </w:r>
    </w:p>
    <w:p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:rsidR="00EB2587" w:rsidRPr="00C14573" w:rsidRDefault="00EB2587" w:rsidP="00EB25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uzavřená dle § 1746 odst. 2 zákona č. 89/2012 Sb., občanský zákoník, v platném znění,</w:t>
      </w:r>
    </w:p>
    <w:p w:rsidR="00EB2587" w:rsidRPr="00C14573" w:rsidRDefault="00EB2587" w:rsidP="00EB2587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14573">
        <w:rPr>
          <w:rFonts w:ascii="Times New Roman" w:hAnsi="Times New Roman" w:cs="Times New Roman"/>
          <w:sz w:val="20"/>
          <w:szCs w:val="20"/>
        </w:rPr>
        <w:t>níže uvedeného dne, měsíce a roku</w:t>
      </w:r>
    </w:p>
    <w:p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EB2587" w:rsidRPr="008E1C29" w:rsidRDefault="00EB2587" w:rsidP="00EB2587">
      <w:pPr>
        <w:pStyle w:val="Default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rPr>
          <w:rFonts w:ascii="Times New Roman" w:hAnsi="Times New Roman" w:cs="Times New Roman"/>
        </w:rPr>
      </w:pPr>
    </w:p>
    <w:p w:rsidR="00EE4048" w:rsidRDefault="00EE4048" w:rsidP="00EB2587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Jiřina </w:t>
      </w:r>
      <w:proofErr w:type="spellStart"/>
      <w:r>
        <w:rPr>
          <w:rFonts w:ascii="Arial" w:hAnsi="Arial" w:cs="Arial"/>
          <w:b/>
          <w:sz w:val="22"/>
          <w:szCs w:val="22"/>
        </w:rPr>
        <w:t>Hejčíková</w:t>
      </w:r>
      <w:proofErr w:type="spellEnd"/>
      <w:r w:rsidRPr="00795C59">
        <w:rPr>
          <w:rFonts w:ascii="Arial" w:hAnsi="Arial" w:cs="Arial"/>
          <w:b/>
          <w:sz w:val="22"/>
          <w:szCs w:val="22"/>
        </w:rPr>
        <w:tab/>
      </w:r>
      <w:proofErr w:type="spellStart"/>
      <w:proofErr w:type="gramStart"/>
      <w:r w:rsidRPr="00795C59">
        <w:rPr>
          <w:rFonts w:ascii="Arial" w:hAnsi="Arial" w:cs="Arial"/>
          <w:b/>
          <w:sz w:val="22"/>
          <w:szCs w:val="22"/>
        </w:rPr>
        <w:t>č.osvědčení</w:t>
      </w:r>
      <w:proofErr w:type="spellEnd"/>
      <w:proofErr w:type="gramEnd"/>
      <w:r w:rsidRPr="00795C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2209</w:t>
      </w:r>
    </w:p>
    <w:p w:rsidR="00EE4048" w:rsidRPr="00CB2D3D" w:rsidRDefault="00EB2587" w:rsidP="00EE4048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8E1C29">
        <w:rPr>
          <w:rFonts w:ascii="Times New Roman" w:hAnsi="Times New Roman"/>
        </w:rPr>
        <w:t>se sídlem:</w:t>
      </w:r>
      <w:r w:rsidR="00EE4048">
        <w:rPr>
          <w:rFonts w:ascii="Times New Roman" w:hAnsi="Times New Roman"/>
        </w:rPr>
        <w:tab/>
      </w:r>
      <w:r w:rsidR="00EE4048">
        <w:rPr>
          <w:rFonts w:ascii="Times New Roman" w:hAnsi="Times New Roman"/>
        </w:rPr>
        <w:tab/>
      </w:r>
      <w:r w:rsidR="00EE4048" w:rsidRPr="00CB2D3D">
        <w:rPr>
          <w:rFonts w:ascii="Arial" w:hAnsi="Arial" w:cs="Arial"/>
          <w:sz w:val="22"/>
          <w:szCs w:val="22"/>
        </w:rPr>
        <w:t>Žižkova 500</w:t>
      </w:r>
    </w:p>
    <w:p w:rsidR="00EE4048" w:rsidRPr="00CB2D3D" w:rsidRDefault="00EE4048" w:rsidP="00EE4048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CB2D3D">
        <w:rPr>
          <w:rFonts w:ascii="Arial" w:hAnsi="Arial" w:cs="Arial"/>
          <w:sz w:val="22"/>
          <w:szCs w:val="22"/>
        </w:rPr>
        <w:tab/>
      </w:r>
      <w:r w:rsidRPr="00CB2D3D">
        <w:rPr>
          <w:rFonts w:ascii="Arial" w:hAnsi="Arial" w:cs="Arial"/>
          <w:sz w:val="22"/>
          <w:szCs w:val="22"/>
        </w:rPr>
        <w:tab/>
        <w:t>738 01 Frýdek-Místek</w:t>
      </w:r>
    </w:p>
    <w:p w:rsidR="00EB2587" w:rsidRPr="00CB2D3D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CB2D3D">
        <w:rPr>
          <w:rFonts w:ascii="Times New Roman" w:hAnsi="Times New Roman" w:cs="Times New Roman"/>
        </w:rPr>
        <w:t>IČ:</w:t>
      </w:r>
      <w:r w:rsidR="00EE4048" w:rsidRPr="00CB2D3D">
        <w:rPr>
          <w:rFonts w:ascii="Times New Roman" w:hAnsi="Times New Roman" w:cs="Times New Roman"/>
        </w:rPr>
        <w:tab/>
      </w:r>
      <w:r w:rsidR="00EE4048" w:rsidRPr="00CB2D3D">
        <w:rPr>
          <w:rFonts w:ascii="Times New Roman" w:hAnsi="Times New Roman" w:cs="Times New Roman"/>
        </w:rPr>
        <w:tab/>
      </w:r>
      <w:r w:rsidR="00EE4048" w:rsidRPr="00CB2D3D">
        <w:rPr>
          <w:rFonts w:ascii="Times New Roman" w:hAnsi="Times New Roman" w:cs="Times New Roman"/>
        </w:rPr>
        <w:tab/>
      </w:r>
      <w:r w:rsidR="00EE4048" w:rsidRPr="00CB2D3D">
        <w:rPr>
          <w:rFonts w:ascii="Arial" w:hAnsi="Arial" w:cs="Arial"/>
          <w:sz w:val="22"/>
          <w:szCs w:val="22"/>
        </w:rPr>
        <w:t>48407551</w:t>
      </w:r>
    </w:p>
    <w:p w:rsidR="00EB2587" w:rsidRPr="00CB2D3D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CB2D3D">
        <w:rPr>
          <w:rFonts w:ascii="Times New Roman" w:hAnsi="Times New Roman" w:cs="Times New Roman"/>
        </w:rPr>
        <w:t xml:space="preserve">DIČ: </w:t>
      </w:r>
      <w:r w:rsidR="00EE4048" w:rsidRPr="00CB2D3D">
        <w:rPr>
          <w:rFonts w:ascii="Times New Roman" w:hAnsi="Times New Roman" w:cs="Times New Roman"/>
        </w:rPr>
        <w:tab/>
      </w:r>
      <w:r w:rsidR="00EE4048" w:rsidRPr="00CB2D3D">
        <w:rPr>
          <w:rFonts w:ascii="Times New Roman" w:hAnsi="Times New Roman" w:cs="Times New Roman"/>
        </w:rPr>
        <w:tab/>
      </w:r>
      <w:r w:rsidR="00EE4048" w:rsidRPr="00CB2D3D">
        <w:rPr>
          <w:rFonts w:ascii="Times New Roman" w:hAnsi="Times New Roman" w:cs="Times New Roman"/>
        </w:rPr>
        <w:tab/>
      </w:r>
      <w:r w:rsidR="00EE4048" w:rsidRPr="00CB2D3D">
        <w:rPr>
          <w:rFonts w:ascii="Arial" w:hAnsi="Arial" w:cs="Arial"/>
          <w:sz w:val="22"/>
          <w:szCs w:val="22"/>
        </w:rPr>
        <w:t>CZ7157275598</w:t>
      </w:r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zastoupený: </w:t>
      </w:r>
      <w:r w:rsidR="00EE4048">
        <w:rPr>
          <w:rFonts w:ascii="Times New Roman" w:hAnsi="Times New Roman" w:cs="Times New Roman"/>
        </w:rPr>
        <w:tab/>
      </w:r>
      <w:r w:rsidR="00EE4048">
        <w:rPr>
          <w:rFonts w:ascii="Times New Roman" w:hAnsi="Times New Roman" w:cs="Times New Roman"/>
        </w:rPr>
        <w:tab/>
        <w:t xml:space="preserve">Jiřina </w:t>
      </w:r>
      <w:proofErr w:type="spellStart"/>
      <w:r w:rsidR="00EE4048">
        <w:rPr>
          <w:rFonts w:ascii="Times New Roman" w:hAnsi="Times New Roman" w:cs="Times New Roman"/>
        </w:rPr>
        <w:t>Hejčíková</w:t>
      </w:r>
      <w:proofErr w:type="spellEnd"/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 (dále jen </w:t>
      </w:r>
      <w:commentRangeStart w:id="0"/>
      <w:r w:rsidRPr="008E1C29">
        <w:rPr>
          <w:rFonts w:ascii="Times New Roman" w:hAnsi="Times New Roman" w:cs="Times New Roman"/>
        </w:rPr>
        <w:t>„</w:t>
      </w:r>
      <w:r w:rsidRPr="008E1C29">
        <w:rPr>
          <w:rFonts w:ascii="Times New Roman" w:hAnsi="Times New Roman" w:cs="Times New Roman"/>
          <w:b/>
          <w:bCs/>
        </w:rPr>
        <w:t>objednatel“</w:t>
      </w:r>
      <w:r w:rsidRPr="008E1C29">
        <w:rPr>
          <w:rFonts w:ascii="Times New Roman" w:hAnsi="Times New Roman" w:cs="Times New Roman"/>
        </w:rPr>
        <w:t xml:space="preserve">) </w:t>
      </w:r>
      <w:commentRangeEnd w:id="0"/>
      <w:r w:rsidRPr="008E1C29">
        <w:rPr>
          <w:rStyle w:val="Odkaznakoment"/>
          <w:rFonts w:ascii="Times New Roman" w:hAnsi="Times New Roman" w:cs="Times New Roman"/>
          <w:color w:val="auto"/>
          <w:sz w:val="24"/>
          <w:szCs w:val="24"/>
        </w:rPr>
        <w:commentReference w:id="0"/>
      </w:r>
    </w:p>
    <w:p w:rsidR="00EB2587" w:rsidRPr="008E1C29" w:rsidRDefault="00EB2587" w:rsidP="00EB2587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a </w:t>
      </w:r>
    </w:p>
    <w:p w:rsidR="00EE4048" w:rsidRPr="00795C59" w:rsidRDefault="00EE4048" w:rsidP="00EE4048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Mateřská škola Beruška, </w:t>
      </w:r>
      <w:proofErr w:type="gramStart"/>
      <w:r>
        <w:rPr>
          <w:rFonts w:ascii="Arial" w:hAnsi="Arial" w:cs="Arial"/>
          <w:b/>
          <w:sz w:val="22"/>
          <w:szCs w:val="22"/>
        </w:rPr>
        <w:t>Frýdek-Místek,   Nad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Lipinou 2318</w:t>
      </w:r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se sídlem </w:t>
      </w:r>
      <w:r w:rsidR="00EE4048">
        <w:rPr>
          <w:rFonts w:ascii="Times New Roman" w:hAnsi="Times New Roman" w:cs="Times New Roman"/>
        </w:rPr>
        <w:tab/>
      </w:r>
      <w:r w:rsidR="00EE4048">
        <w:rPr>
          <w:rFonts w:ascii="Times New Roman" w:hAnsi="Times New Roman" w:cs="Times New Roman"/>
        </w:rPr>
        <w:tab/>
        <w:t xml:space="preserve">Nad Lipinou 2318, </w:t>
      </w:r>
      <w:proofErr w:type="gramStart"/>
      <w:r w:rsidR="00EE4048">
        <w:rPr>
          <w:rFonts w:ascii="Times New Roman" w:hAnsi="Times New Roman" w:cs="Times New Roman"/>
        </w:rPr>
        <w:t>738 01  Frýdek-Místek</w:t>
      </w:r>
      <w:proofErr w:type="gramEnd"/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zastoupen</w:t>
      </w:r>
      <w:r w:rsidR="00EE4048">
        <w:rPr>
          <w:rFonts w:ascii="Times New Roman" w:hAnsi="Times New Roman" w:cs="Times New Roman"/>
        </w:rPr>
        <w:t>á</w:t>
      </w:r>
      <w:r w:rsidRPr="008E1C29">
        <w:rPr>
          <w:rFonts w:ascii="Times New Roman" w:hAnsi="Times New Roman" w:cs="Times New Roman"/>
        </w:rPr>
        <w:t xml:space="preserve">: </w:t>
      </w:r>
      <w:r w:rsidR="00EE4048">
        <w:rPr>
          <w:rFonts w:ascii="Times New Roman" w:hAnsi="Times New Roman" w:cs="Times New Roman"/>
        </w:rPr>
        <w:tab/>
      </w:r>
      <w:r w:rsidR="00EE4048">
        <w:rPr>
          <w:rFonts w:ascii="Times New Roman" w:hAnsi="Times New Roman" w:cs="Times New Roman"/>
        </w:rPr>
        <w:tab/>
        <w:t>ředitelem, Bc. Martinem Kocurem</w:t>
      </w:r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IČ</w:t>
      </w:r>
      <w:r w:rsidR="00EE4048">
        <w:rPr>
          <w:rFonts w:ascii="Times New Roman" w:hAnsi="Times New Roman" w:cs="Times New Roman"/>
        </w:rPr>
        <w:tab/>
      </w:r>
      <w:r w:rsidR="00EE4048">
        <w:rPr>
          <w:rFonts w:ascii="Times New Roman" w:hAnsi="Times New Roman" w:cs="Times New Roman"/>
        </w:rPr>
        <w:tab/>
      </w:r>
      <w:r w:rsidR="00EE4048">
        <w:rPr>
          <w:rFonts w:ascii="Times New Roman" w:hAnsi="Times New Roman" w:cs="Times New Roman"/>
        </w:rPr>
        <w:tab/>
        <w:t>60046074</w:t>
      </w:r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DIČ  </w:t>
      </w:r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(dále jen </w:t>
      </w:r>
      <w:commentRangeStart w:id="1"/>
      <w:r w:rsidRPr="008E1C29">
        <w:rPr>
          <w:rFonts w:ascii="Times New Roman" w:hAnsi="Times New Roman" w:cs="Times New Roman"/>
        </w:rPr>
        <w:t>„</w:t>
      </w:r>
      <w:r w:rsidRPr="008E1C29">
        <w:rPr>
          <w:rFonts w:ascii="Times New Roman" w:hAnsi="Times New Roman" w:cs="Times New Roman"/>
          <w:b/>
          <w:bCs/>
        </w:rPr>
        <w:t>dodavatel“</w:t>
      </w:r>
      <w:commentRangeEnd w:id="1"/>
      <w:r w:rsidRPr="008E1C29">
        <w:rPr>
          <w:rStyle w:val="Odkaznakoment"/>
          <w:rFonts w:ascii="Times New Roman" w:hAnsi="Times New Roman" w:cs="Times New Roman"/>
          <w:color w:val="auto"/>
          <w:sz w:val="24"/>
          <w:szCs w:val="24"/>
        </w:rPr>
        <w:commentReference w:id="1"/>
      </w:r>
      <w:r w:rsidRPr="008E1C29">
        <w:rPr>
          <w:rFonts w:ascii="Times New Roman" w:hAnsi="Times New Roman" w:cs="Times New Roman"/>
        </w:rPr>
        <w:t xml:space="preserve">) </w:t>
      </w:r>
    </w:p>
    <w:p w:rsidR="00EB2587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uzavřely níže uvedeného dne </w:t>
      </w:r>
      <w:r w:rsidRPr="008E1C29">
        <w:rPr>
          <w:rFonts w:ascii="Times New Roman" w:hAnsi="Times New Roman" w:cs="Times New Roman"/>
        </w:rPr>
        <w:t xml:space="preserve">tuto </w:t>
      </w:r>
      <w:r>
        <w:rPr>
          <w:rFonts w:ascii="Times New Roman" w:hAnsi="Times New Roman" w:cs="Times New Roman"/>
        </w:rPr>
        <w:t>D</w:t>
      </w:r>
      <w:r w:rsidRPr="008E1C29">
        <w:rPr>
          <w:rFonts w:ascii="Times New Roman" w:hAnsi="Times New Roman" w:cs="Times New Roman"/>
        </w:rPr>
        <w:t>ohodu o vypořádání bezdůvodného obohacení (dále jen „Dohoda“)</w:t>
      </w:r>
    </w:p>
    <w:p w:rsidR="00EB2587" w:rsidRPr="008E1C29" w:rsidRDefault="00EB2587" w:rsidP="00EB2587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I.</w:t>
      </w:r>
    </w:p>
    <w:p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  <w:b/>
        </w:rPr>
      </w:pPr>
      <w:r w:rsidRPr="008E1C29">
        <w:rPr>
          <w:rFonts w:ascii="Times New Roman" w:hAnsi="Times New Roman" w:cs="Times New Roman"/>
          <w:b/>
        </w:rPr>
        <w:t>Úvodní ustanovení</w:t>
      </w:r>
    </w:p>
    <w:p w:rsidR="00EB2587" w:rsidRDefault="00EB2587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uzav</w:t>
      </w:r>
      <w:r>
        <w:rPr>
          <w:rFonts w:ascii="Times New Roman" w:hAnsi="Times New Roman" w:cs="Times New Roman"/>
        </w:rPr>
        <w:t xml:space="preserve">řely dne </w:t>
      </w:r>
      <w:r w:rsidR="00EE4048">
        <w:rPr>
          <w:rFonts w:ascii="Times New Roman" w:hAnsi="Times New Roman" w:cs="Times New Roman"/>
        </w:rPr>
        <w:t>1. 10. 2020</w:t>
      </w:r>
      <w:r>
        <w:rPr>
          <w:rFonts w:ascii="Times New Roman" w:hAnsi="Times New Roman" w:cs="Times New Roman"/>
        </w:rPr>
        <w:t xml:space="preserve"> Smlouvu </w:t>
      </w:r>
      <w:r w:rsidR="00EE4048">
        <w:rPr>
          <w:rFonts w:ascii="Times New Roman" w:hAnsi="Times New Roman" w:cs="Times New Roman"/>
        </w:rPr>
        <w:t>o poskytování daňového poradenství</w:t>
      </w:r>
      <w:r>
        <w:rPr>
          <w:rFonts w:ascii="Times New Roman" w:hAnsi="Times New Roman" w:cs="Times New Roman"/>
        </w:rPr>
        <w:t>,</w:t>
      </w:r>
      <w:r w:rsidRPr="008E1C29">
        <w:rPr>
          <w:rFonts w:ascii="Times New Roman" w:hAnsi="Times New Roman" w:cs="Times New Roman"/>
        </w:rPr>
        <w:t xml:space="preserve"> která je přílohou č. 1 této </w:t>
      </w:r>
      <w:r>
        <w:rPr>
          <w:rFonts w:ascii="Times New Roman" w:hAnsi="Times New Roman" w:cs="Times New Roman"/>
        </w:rPr>
        <w:t>D</w:t>
      </w:r>
      <w:r w:rsidRPr="008E1C29">
        <w:rPr>
          <w:rFonts w:ascii="Times New Roman" w:hAnsi="Times New Roman" w:cs="Times New Roman"/>
        </w:rPr>
        <w:t xml:space="preserve">ohody.  </w:t>
      </w:r>
    </w:p>
    <w:p w:rsidR="00EB2587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:rsidR="00EB2587" w:rsidRDefault="00EB2587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smlouva podléhala </w:t>
      </w:r>
      <w:r w:rsidRPr="008E1C29">
        <w:rPr>
          <w:rFonts w:ascii="Times New Roman" w:hAnsi="Times New Roman" w:cs="Times New Roman"/>
        </w:rPr>
        <w:t>povinnost</w:t>
      </w:r>
      <w:r>
        <w:rPr>
          <w:rFonts w:ascii="Times New Roman" w:hAnsi="Times New Roman" w:cs="Times New Roman"/>
        </w:rPr>
        <w:t>i</w:t>
      </w:r>
      <w:r w:rsidRPr="008E1C29">
        <w:rPr>
          <w:rFonts w:ascii="Times New Roman" w:hAnsi="Times New Roman" w:cs="Times New Roman"/>
        </w:rPr>
        <w:t xml:space="preserve"> uveřejn</w:t>
      </w:r>
      <w:r>
        <w:rPr>
          <w:rFonts w:ascii="Times New Roman" w:hAnsi="Times New Roman" w:cs="Times New Roman"/>
        </w:rPr>
        <w:t>ění v registru smluv</w:t>
      </w:r>
      <w:r w:rsidRPr="008E1C29">
        <w:rPr>
          <w:rFonts w:ascii="Times New Roman" w:hAnsi="Times New Roman" w:cs="Times New Roman"/>
        </w:rPr>
        <w:t xml:space="preserve"> podle zákona č. 340/2015 Sb., o zvláštních podmínkách účinnosti některých smluv, uveřejňování těchto smluv a o registru smluv (zákon o registru smluv), ve znění pozdějších předpisů (dále jen „ZRS“)</w:t>
      </w:r>
      <w:r>
        <w:rPr>
          <w:rFonts w:ascii="Times New Roman" w:hAnsi="Times New Roman" w:cs="Times New Roman"/>
        </w:rPr>
        <w:t>.</w:t>
      </w:r>
      <w:r w:rsidRPr="008E1C29">
        <w:rPr>
          <w:rFonts w:ascii="Times New Roman" w:hAnsi="Times New Roman" w:cs="Times New Roman"/>
        </w:rPr>
        <w:t xml:space="preserve"> </w:t>
      </w:r>
    </w:p>
    <w:p w:rsidR="00EB2587" w:rsidRDefault="00EB2587" w:rsidP="00EB2587">
      <w:pPr>
        <w:pStyle w:val="Default"/>
        <w:jc w:val="both"/>
        <w:rPr>
          <w:rFonts w:ascii="Times New Roman" w:hAnsi="Times New Roman" w:cs="Times New Roman"/>
        </w:rPr>
      </w:pPr>
    </w:p>
    <w:p w:rsidR="00EB2587" w:rsidRDefault="00EB2587" w:rsidP="00EB2587">
      <w:pPr>
        <w:pStyle w:val="Default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konstatují, že </w:t>
      </w:r>
    </w:p>
    <w:p w:rsidR="00EB2587" w:rsidRDefault="00EB2587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nedošlo k řádnému uveřejnění předmětné smlouvy dle ZRS do 3 měsíců od jejího uzavření,  </w:t>
      </w:r>
    </w:p>
    <w:p w:rsidR="00EB2587" w:rsidRDefault="00EB2587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předmětná smlouva nenabyla účinnosti</w:t>
      </w:r>
      <w:r w:rsidR="000A06A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EB2587" w:rsidRPr="008E1C29" w:rsidRDefault="00EB2587" w:rsidP="00EB258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poskytnuté plnění </w:t>
      </w:r>
      <w:r>
        <w:rPr>
          <w:rFonts w:ascii="Times New Roman" w:hAnsi="Times New Roman" w:cs="Times New Roman"/>
        </w:rPr>
        <w:t xml:space="preserve">na základě předmětné smlouvy má </w:t>
      </w:r>
      <w:r w:rsidRPr="008E1C29">
        <w:rPr>
          <w:rFonts w:ascii="Times New Roman" w:hAnsi="Times New Roman" w:cs="Times New Roman"/>
        </w:rPr>
        <w:t xml:space="preserve">povahu bezdůvodného obohacení </w:t>
      </w:r>
      <w:r>
        <w:rPr>
          <w:rFonts w:ascii="Times New Roman" w:hAnsi="Times New Roman" w:cs="Times New Roman"/>
        </w:rPr>
        <w:t xml:space="preserve">smluvní </w:t>
      </w:r>
      <w:r w:rsidRPr="008E1C29">
        <w:rPr>
          <w:rFonts w:ascii="Times New Roman" w:hAnsi="Times New Roman" w:cs="Times New Roman"/>
        </w:rPr>
        <w:t xml:space="preserve">strany přijímající takové plnění, neboť bylo plněno bez právního důvodu. </w:t>
      </w:r>
    </w:p>
    <w:p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II.</w:t>
      </w:r>
    </w:p>
    <w:p w:rsidR="00EB2587" w:rsidRPr="001161BF" w:rsidRDefault="00EB2587" w:rsidP="00EB2587">
      <w:pPr>
        <w:pStyle w:val="Default"/>
        <w:jc w:val="center"/>
        <w:rPr>
          <w:rFonts w:ascii="Times New Roman" w:hAnsi="Times New Roman" w:cs="Times New Roman"/>
          <w:b/>
        </w:rPr>
      </w:pPr>
      <w:r w:rsidRPr="001161BF">
        <w:rPr>
          <w:rFonts w:ascii="Times New Roman" w:hAnsi="Times New Roman" w:cs="Times New Roman"/>
          <w:b/>
        </w:rPr>
        <w:lastRenderedPageBreak/>
        <w:t>Vypořádání</w:t>
      </w:r>
    </w:p>
    <w:p w:rsidR="00EB2587" w:rsidRPr="008E1C29" w:rsidRDefault="00EB2587" w:rsidP="00EB2587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konstatují, že</w:t>
      </w:r>
      <w:r w:rsidR="00FA7BB1">
        <w:rPr>
          <w:rFonts w:ascii="Times New Roman" w:hAnsi="Times New Roman" w:cs="Times New Roman"/>
        </w:rPr>
        <w:t xml:space="preserve"> ke dni uzavření této Dohody si smluvní strany poskytly toto plnění</w:t>
      </w:r>
      <w:r w:rsidRPr="008E1C29">
        <w:rPr>
          <w:rFonts w:ascii="Times New Roman" w:hAnsi="Times New Roman" w:cs="Times New Roman"/>
        </w:rPr>
        <w:t xml:space="preserve">: </w:t>
      </w:r>
    </w:p>
    <w:p w:rsidR="00EB2587" w:rsidRPr="008E1C29" w:rsidRDefault="00EB2587" w:rsidP="00EB258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commentRangeStart w:id="2"/>
      <w:r w:rsidRPr="008E1C29">
        <w:rPr>
          <w:rFonts w:ascii="Times New Roman" w:hAnsi="Times New Roman" w:cs="Times New Roman"/>
          <w:color w:val="auto"/>
        </w:rPr>
        <w:t>dodavatel</w:t>
      </w:r>
      <w:commentRangeEnd w:id="2"/>
      <w:r>
        <w:rPr>
          <w:rStyle w:val="Odkaznakoment"/>
          <w:rFonts w:asciiTheme="minorHAnsi" w:hAnsiTheme="minorHAnsi" w:cstheme="minorBidi"/>
          <w:color w:val="auto"/>
        </w:rPr>
        <w:commentReference w:id="2"/>
      </w:r>
      <w:r w:rsidR="00FA7BB1">
        <w:rPr>
          <w:rFonts w:ascii="Times New Roman" w:hAnsi="Times New Roman" w:cs="Times New Roman"/>
          <w:color w:val="auto"/>
        </w:rPr>
        <w:t>:</w:t>
      </w:r>
      <w:r w:rsidRPr="008E1C29">
        <w:rPr>
          <w:rFonts w:ascii="Times New Roman" w:hAnsi="Times New Roman" w:cs="Times New Roman"/>
          <w:color w:val="auto"/>
        </w:rPr>
        <w:t xml:space="preserve"> </w:t>
      </w:r>
      <w:bookmarkStart w:id="3" w:name="_GoBack"/>
      <w:bookmarkEnd w:id="3"/>
      <w:r w:rsidR="00F10030">
        <w:rPr>
          <w:rFonts w:ascii="Times New Roman" w:hAnsi="Times New Roman" w:cs="Times New Roman"/>
          <w:color w:val="auto"/>
        </w:rPr>
        <w:t xml:space="preserve">poskytoval daňové poradenství a zpracoval účetnictví včetně roční uzávěrky a daňového přiznání za období říjen 2020 až </w:t>
      </w:r>
      <w:r w:rsidR="007E4984">
        <w:rPr>
          <w:rFonts w:ascii="Times New Roman" w:hAnsi="Times New Roman" w:cs="Times New Roman"/>
          <w:color w:val="auto"/>
        </w:rPr>
        <w:t>leden</w:t>
      </w:r>
      <w:r w:rsidR="00F10030">
        <w:rPr>
          <w:rFonts w:ascii="Times New Roman" w:hAnsi="Times New Roman" w:cs="Times New Roman"/>
          <w:color w:val="auto"/>
        </w:rPr>
        <w:t xml:space="preserve"> 2021</w:t>
      </w:r>
      <w:r w:rsidR="00F7083D">
        <w:rPr>
          <w:rFonts w:ascii="Times New Roman" w:hAnsi="Times New Roman" w:cs="Times New Roman"/>
          <w:color w:val="auto"/>
        </w:rPr>
        <w:t>,</w:t>
      </w:r>
    </w:p>
    <w:p w:rsidR="00EB2587" w:rsidRDefault="00FA7BB1" w:rsidP="00EB2587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commentRangeStart w:id="4"/>
      <w:r>
        <w:rPr>
          <w:rFonts w:ascii="Times New Roman" w:hAnsi="Times New Roman" w:cs="Times New Roman"/>
          <w:color w:val="auto"/>
        </w:rPr>
        <w:t xml:space="preserve">objednatel: </w:t>
      </w:r>
      <w:commentRangeEnd w:id="4"/>
      <w:r w:rsidR="000A06A2">
        <w:rPr>
          <w:rStyle w:val="Odkaznakoment"/>
          <w:rFonts w:asciiTheme="minorHAnsi" w:hAnsiTheme="minorHAnsi" w:cstheme="minorBidi"/>
          <w:color w:val="auto"/>
        </w:rPr>
        <w:commentReference w:id="4"/>
      </w:r>
      <w:r w:rsidR="00F10030">
        <w:rPr>
          <w:rFonts w:ascii="Times New Roman" w:hAnsi="Times New Roman" w:cs="Times New Roman"/>
          <w:color w:val="auto"/>
        </w:rPr>
        <w:t>zaplatil za dodané služby částku</w:t>
      </w:r>
      <w:r w:rsidR="00EB2587" w:rsidRPr="008E1C29">
        <w:rPr>
          <w:rFonts w:ascii="Times New Roman" w:hAnsi="Times New Roman" w:cs="Times New Roman"/>
          <w:color w:val="auto"/>
        </w:rPr>
        <w:t xml:space="preserve"> </w:t>
      </w:r>
      <w:r w:rsidR="00DC773B">
        <w:rPr>
          <w:rFonts w:ascii="Times New Roman" w:hAnsi="Times New Roman" w:cs="Times New Roman"/>
          <w:color w:val="auto"/>
        </w:rPr>
        <w:t>53.566,-Kč</w:t>
      </w:r>
      <w:r w:rsidR="00F7083D">
        <w:rPr>
          <w:rFonts w:ascii="Times New Roman" w:hAnsi="Times New Roman" w:cs="Times New Roman"/>
          <w:color w:val="auto"/>
        </w:rPr>
        <w:t xml:space="preserve"> včetně DPH 21%.</w:t>
      </w:r>
    </w:p>
    <w:p w:rsidR="00FA7BB1" w:rsidRPr="008E1C29" w:rsidRDefault="00FA7BB1" w:rsidP="00FA7BB1">
      <w:pPr>
        <w:pStyle w:val="Default"/>
        <w:spacing w:line="276" w:lineRule="auto"/>
        <w:ind w:left="1440"/>
        <w:jc w:val="both"/>
        <w:rPr>
          <w:rFonts w:ascii="Times New Roman" w:hAnsi="Times New Roman" w:cs="Times New Roman"/>
          <w:color w:val="auto"/>
        </w:rPr>
      </w:pPr>
    </w:p>
    <w:p w:rsidR="00EB2587" w:rsidRPr="008E1C29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>Smluvní strany výše uvedené plnění dle</w:t>
      </w:r>
      <w:r w:rsidR="00FA7BB1">
        <w:rPr>
          <w:rFonts w:ascii="Times New Roman" w:hAnsi="Times New Roman" w:cs="Times New Roman"/>
        </w:rPr>
        <w:t xml:space="preserve"> </w:t>
      </w:r>
      <w:proofErr w:type="gramStart"/>
      <w:r w:rsidR="00FA7BB1">
        <w:rPr>
          <w:rFonts w:ascii="Times New Roman" w:hAnsi="Times New Roman" w:cs="Times New Roman"/>
        </w:rPr>
        <w:t xml:space="preserve">odst. 1 </w:t>
      </w:r>
      <w:r w:rsidRPr="008E1C29">
        <w:rPr>
          <w:rFonts w:ascii="Times New Roman" w:hAnsi="Times New Roman" w:cs="Times New Roman"/>
        </w:rPr>
        <w:t xml:space="preserve"> písm.</w:t>
      </w:r>
      <w:proofErr w:type="gramEnd"/>
      <w:r w:rsidRPr="008E1C29">
        <w:rPr>
          <w:rFonts w:ascii="Times New Roman" w:hAnsi="Times New Roman" w:cs="Times New Roman"/>
        </w:rPr>
        <w:t xml:space="preserve"> a) a b) považují za nesporné, v souladu se smlouvou uvedenou v čl. I odst. 1 této Dohody a prohlašují, že plnění přijímají do svého vlastnictví. </w:t>
      </w:r>
    </w:p>
    <w:p w:rsidR="00EB2587" w:rsidRPr="00FA7BB1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Obě smluvní strany prohlašují, že uzavřením této Dohody považují právní vztahy vzniklé na základě skutečností uvedených v čl. I této dohody za vypořádané a že nebudou </w:t>
      </w:r>
      <w:r w:rsidR="005F160B">
        <w:rPr>
          <w:rFonts w:ascii="Times New Roman" w:hAnsi="Times New Roman" w:cs="Times New Roman"/>
        </w:rPr>
        <w:br/>
      </w:r>
      <w:r w:rsidRPr="008E1C29">
        <w:rPr>
          <w:rFonts w:ascii="Times New Roman" w:hAnsi="Times New Roman" w:cs="Times New Roman"/>
        </w:rPr>
        <w:t>v souvislosti se vzniklým bezdůvodným obohacením vznášet vůči druhé smluvní straně jakékoliv další nároky.</w:t>
      </w:r>
      <w:r w:rsidRPr="00FA7BB1">
        <w:rPr>
          <w:rFonts w:ascii="Times New Roman" w:hAnsi="Times New Roman" w:cs="Times New Roman"/>
        </w:rPr>
        <w:t xml:space="preserve"> </w:t>
      </w:r>
    </w:p>
    <w:p w:rsidR="00EB2587" w:rsidRPr="00FA7BB1" w:rsidRDefault="00EB2587" w:rsidP="00FA7B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A7BB1">
        <w:rPr>
          <w:rFonts w:ascii="Times New Roman" w:hAnsi="Times New Roman" w:cs="Times New Roman"/>
        </w:rPr>
        <w:t xml:space="preserve">Smluvní strany se dohodly, že </w:t>
      </w:r>
      <w:r w:rsidR="00DF4DFD" w:rsidRPr="00FA7BB1">
        <w:rPr>
          <w:rFonts w:ascii="Times New Roman" w:hAnsi="Times New Roman" w:cs="Times New Roman"/>
        </w:rPr>
        <w:t xml:space="preserve">uzavřením této </w:t>
      </w:r>
      <w:r w:rsidR="00FA7BB1" w:rsidRPr="00FA7BB1">
        <w:rPr>
          <w:rFonts w:ascii="Times New Roman" w:hAnsi="Times New Roman" w:cs="Times New Roman"/>
        </w:rPr>
        <w:t>D</w:t>
      </w:r>
      <w:r w:rsidR="00DF4DFD" w:rsidRPr="00FA7BB1">
        <w:rPr>
          <w:rFonts w:ascii="Times New Roman" w:hAnsi="Times New Roman" w:cs="Times New Roman"/>
        </w:rPr>
        <w:t>oh</w:t>
      </w:r>
      <w:r w:rsidR="00FA7BB1" w:rsidRPr="00FA7BB1">
        <w:rPr>
          <w:rFonts w:ascii="Times New Roman" w:hAnsi="Times New Roman" w:cs="Times New Roman"/>
        </w:rPr>
        <w:t xml:space="preserve">ody opětovně </w:t>
      </w:r>
      <w:r w:rsidRPr="00FA7BB1">
        <w:rPr>
          <w:rFonts w:ascii="Times New Roman" w:hAnsi="Times New Roman" w:cs="Times New Roman"/>
        </w:rPr>
        <w:t xml:space="preserve">sjednávají </w:t>
      </w:r>
      <w:r w:rsidR="00FA7BB1" w:rsidRPr="00FA7BB1">
        <w:rPr>
          <w:rFonts w:ascii="Times New Roman" w:hAnsi="Times New Roman" w:cs="Times New Roman"/>
        </w:rPr>
        <w:t xml:space="preserve">vzájemná práva a povinnosti </w:t>
      </w:r>
      <w:r w:rsidRPr="00FA7BB1">
        <w:rPr>
          <w:rFonts w:ascii="Times New Roman" w:hAnsi="Times New Roman" w:cs="Times New Roman"/>
        </w:rPr>
        <w:t>ve zcela stejném rozsahu, jak je uvedeno v</w:t>
      </w:r>
      <w:r w:rsidR="00FA7BB1" w:rsidRPr="00FA7BB1">
        <w:rPr>
          <w:rFonts w:ascii="Times New Roman" w:hAnsi="Times New Roman" w:cs="Times New Roman"/>
        </w:rPr>
        <w:t> </w:t>
      </w:r>
      <w:r w:rsidRPr="00FA7BB1">
        <w:rPr>
          <w:rFonts w:ascii="Times New Roman" w:hAnsi="Times New Roman" w:cs="Times New Roman"/>
        </w:rPr>
        <w:t>přílo</w:t>
      </w:r>
      <w:r w:rsidR="00FA7BB1" w:rsidRPr="00FA7BB1">
        <w:rPr>
          <w:rFonts w:ascii="Times New Roman" w:hAnsi="Times New Roman" w:cs="Times New Roman"/>
        </w:rPr>
        <w:t xml:space="preserve">ze </w:t>
      </w:r>
      <w:r w:rsidRPr="00FA7BB1">
        <w:rPr>
          <w:rFonts w:ascii="Times New Roman" w:hAnsi="Times New Roman" w:cs="Times New Roman"/>
        </w:rPr>
        <w:t>č. 1.</w:t>
      </w:r>
      <w:r w:rsidR="00FA7BB1" w:rsidRPr="00FA7BB1">
        <w:rPr>
          <w:rFonts w:ascii="Times New Roman" w:hAnsi="Times New Roman" w:cs="Times New Roman"/>
        </w:rPr>
        <w:t xml:space="preserve"> Veškerá budoucí plnění se tak budou plně řídit po uveřejnění této Dohody v registru smluv přílohou č. 1. </w:t>
      </w:r>
      <w:r w:rsidRPr="00FA7BB1">
        <w:rPr>
          <w:rFonts w:ascii="Times New Roman" w:hAnsi="Times New Roman" w:cs="Times New Roman"/>
        </w:rPr>
        <w:t xml:space="preserve">  </w:t>
      </w:r>
    </w:p>
    <w:p w:rsidR="00EB2587" w:rsidRPr="008E1C29" w:rsidRDefault="00EB2587" w:rsidP="00EB2587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EB2587" w:rsidRPr="008E1C29" w:rsidRDefault="00EB2587" w:rsidP="00EB258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E1C29">
        <w:rPr>
          <w:rFonts w:ascii="Times New Roman" w:hAnsi="Times New Roman" w:cs="Times New Roman"/>
          <w:b/>
          <w:bCs/>
        </w:rPr>
        <w:t>III.</w:t>
      </w:r>
    </w:p>
    <w:p w:rsidR="00EB2587" w:rsidRPr="008E1C29" w:rsidRDefault="00EB2587" w:rsidP="00EB2587">
      <w:pPr>
        <w:pStyle w:val="Default"/>
        <w:jc w:val="center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souhlasí s uveřejněním plného znění této Dohody v registru smluv podle ZRS, případně i na dalších místech, kde tak stanoví právní předpis. Uveřejnění Dohody prostřednictvím registru smluv zajistí objednatel. </w:t>
      </w:r>
    </w:p>
    <w:p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Tato Dohoda je vyhotovena ve 2 stejnopisech, z nichž každý má platnost originálu, přičemž objednatel obdrží 1 vyhotovení a dodavatel 1 vyhotovení.</w:t>
      </w:r>
    </w:p>
    <w:p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 xml:space="preserve">Smluvní strany potvrzují, že si tuto Dohodu před jejím podpisem přečetly a že s jejím obsahem souhlasí. Na důkaz toho připojují své podpisy. </w:t>
      </w:r>
    </w:p>
    <w:p w:rsidR="00EB2587" w:rsidRPr="008E1C29" w:rsidRDefault="00EB2587" w:rsidP="00EB2587">
      <w:pPr>
        <w:pStyle w:val="Odstavecseseznamem"/>
        <w:numPr>
          <w:ilvl w:val="0"/>
          <w:numId w:val="3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t>Dohoda nabývá účinnosti dnem uveřejnění v registru smluv.</w:t>
      </w: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EB2587" w:rsidRPr="008E1C29" w:rsidRDefault="00EB2587" w:rsidP="00EB2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  <w:color w:val="auto"/>
        </w:rPr>
        <w:t>V</w:t>
      </w:r>
      <w:r w:rsidR="00F10030">
        <w:rPr>
          <w:rFonts w:ascii="Times New Roman" w:hAnsi="Times New Roman" w:cs="Times New Roman"/>
          <w:color w:val="auto"/>
        </w:rPr>
        <w:t>e Frýdku-Místku</w:t>
      </w:r>
      <w:r w:rsidRPr="008E1C29">
        <w:rPr>
          <w:rFonts w:ascii="Times New Roman" w:hAnsi="Times New Roman" w:cs="Times New Roman"/>
          <w:color w:val="auto"/>
        </w:rPr>
        <w:t xml:space="preserve"> dne</w:t>
      </w:r>
      <w:r w:rsidR="00F10030">
        <w:rPr>
          <w:rFonts w:ascii="Times New Roman" w:hAnsi="Times New Roman" w:cs="Times New Roman"/>
          <w:color w:val="auto"/>
        </w:rPr>
        <w:t xml:space="preserve"> 19. 3. 2021</w:t>
      </w:r>
      <w:r w:rsidRPr="008E1C29">
        <w:rPr>
          <w:rFonts w:ascii="Times New Roman" w:hAnsi="Times New Roman" w:cs="Times New Roman"/>
          <w:color w:val="auto"/>
        </w:rPr>
        <w:tab/>
      </w:r>
      <w:r w:rsidRPr="008E1C29">
        <w:rPr>
          <w:rFonts w:ascii="Times New Roman" w:hAnsi="Times New Roman" w:cs="Times New Roman"/>
          <w:color w:val="auto"/>
        </w:rPr>
        <w:tab/>
      </w:r>
      <w:r w:rsidRPr="008E1C29">
        <w:rPr>
          <w:rFonts w:ascii="Times New Roman" w:hAnsi="Times New Roman" w:cs="Times New Roman"/>
          <w:color w:val="auto"/>
        </w:rPr>
        <w:tab/>
        <w:t>V</w:t>
      </w:r>
      <w:r w:rsidR="00F10030">
        <w:rPr>
          <w:rFonts w:ascii="Times New Roman" w:hAnsi="Times New Roman" w:cs="Times New Roman"/>
          <w:color w:val="auto"/>
        </w:rPr>
        <w:t>e Frýdku-Místku</w:t>
      </w:r>
      <w:r w:rsidRPr="008E1C29">
        <w:rPr>
          <w:rFonts w:ascii="Times New Roman" w:hAnsi="Times New Roman" w:cs="Times New Roman"/>
          <w:color w:val="auto"/>
        </w:rPr>
        <w:t xml:space="preserve"> dne</w:t>
      </w:r>
      <w:r w:rsidR="00F10030">
        <w:rPr>
          <w:rFonts w:ascii="Times New Roman" w:hAnsi="Times New Roman" w:cs="Times New Roman"/>
          <w:color w:val="auto"/>
        </w:rPr>
        <w:t xml:space="preserve"> 19. 3. 2021</w:t>
      </w: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1C29">
        <w:rPr>
          <w:rFonts w:ascii="Times New Roman" w:hAnsi="Times New Roman" w:cs="Times New Roman"/>
        </w:rPr>
        <w:t xml:space="preserve">…………………………………… 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 xml:space="preserve">  </w:t>
      </w:r>
      <w:r w:rsidRPr="008E1C29">
        <w:rPr>
          <w:rFonts w:ascii="Times New Roman" w:hAnsi="Times New Roman" w:cs="Times New Roman"/>
        </w:rPr>
        <w:tab/>
        <w:t>…………………………………………</w:t>
      </w:r>
      <w:r w:rsidRPr="008E1C29">
        <w:rPr>
          <w:rFonts w:ascii="Times New Roman" w:hAnsi="Times New Roman" w:cs="Times New Roman"/>
        </w:rPr>
        <w:tab/>
      </w:r>
    </w:p>
    <w:p w:rsidR="00EB2587" w:rsidRPr="008E1C29" w:rsidRDefault="00EB2587" w:rsidP="00EB2587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 w:rsidRPr="008E1C29">
        <w:rPr>
          <w:rFonts w:ascii="Times New Roman" w:hAnsi="Times New Roman" w:cs="Times New Roman"/>
        </w:rPr>
        <w:t>objednatel</w:t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</w:r>
      <w:r w:rsidRPr="008E1C29">
        <w:rPr>
          <w:rFonts w:ascii="Times New Roman" w:hAnsi="Times New Roman" w:cs="Times New Roman"/>
        </w:rPr>
        <w:tab/>
        <w:t>dodavatel</w:t>
      </w: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EB2587" w:rsidRPr="008E1C29" w:rsidRDefault="00EB2587" w:rsidP="00EB258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9D7384" w:rsidRPr="0018389A" w:rsidRDefault="00EB2587" w:rsidP="001838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1C29">
        <w:rPr>
          <w:rFonts w:ascii="Times New Roman" w:hAnsi="Times New Roman" w:cs="Times New Roman"/>
          <w:sz w:val="24"/>
          <w:szCs w:val="24"/>
        </w:rPr>
        <w:lastRenderedPageBreak/>
        <w:t xml:space="preserve">Příloha č. 1 – Smlouva </w:t>
      </w:r>
      <w:r w:rsidR="007B590A">
        <w:rPr>
          <w:rFonts w:ascii="Times New Roman" w:hAnsi="Times New Roman" w:cs="Times New Roman"/>
          <w:sz w:val="24"/>
          <w:szCs w:val="24"/>
        </w:rPr>
        <w:t>poskytování daňového poradenství</w:t>
      </w:r>
      <w:r w:rsidRPr="008E1C29">
        <w:rPr>
          <w:rFonts w:ascii="Times New Roman" w:hAnsi="Times New Roman" w:cs="Times New Roman"/>
          <w:sz w:val="24"/>
          <w:szCs w:val="24"/>
        </w:rPr>
        <w:t xml:space="preserve"> ze dne </w:t>
      </w:r>
      <w:r w:rsidR="007B590A">
        <w:rPr>
          <w:rFonts w:ascii="Times New Roman" w:hAnsi="Times New Roman" w:cs="Times New Roman"/>
          <w:sz w:val="24"/>
          <w:szCs w:val="24"/>
        </w:rPr>
        <w:t>1. 10. 2020</w:t>
      </w:r>
    </w:p>
    <w:sectPr w:rsidR="009D7384" w:rsidRPr="0018389A" w:rsidSect="00D87E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or" w:initials="A">
    <w:p w:rsidR="00EB2587" w:rsidRDefault="00EB2587" w:rsidP="00EB2587">
      <w:pPr>
        <w:pStyle w:val="Textkomente"/>
      </w:pPr>
      <w:r>
        <w:rPr>
          <w:rStyle w:val="Odkaznakoment"/>
        </w:rPr>
        <w:annotationRef/>
      </w:r>
      <w:r>
        <w:t>Je vhodné upravit podle původní smlouvy.</w:t>
      </w:r>
    </w:p>
  </w:comment>
  <w:comment w:id="1" w:author="Autor" w:initials="A">
    <w:p w:rsidR="00EB2587" w:rsidRDefault="00EB2587" w:rsidP="00EB2587">
      <w:pPr>
        <w:pStyle w:val="Textkomente"/>
      </w:pPr>
      <w:r>
        <w:rPr>
          <w:rStyle w:val="Odkaznakoment"/>
        </w:rPr>
        <w:annotationRef/>
      </w:r>
      <w:r>
        <w:t>Je vhodné upravit podle původní smlouvy.</w:t>
      </w:r>
    </w:p>
  </w:comment>
  <w:comment w:id="2" w:author="Autor" w:initials="A">
    <w:p w:rsidR="00671CF7" w:rsidRDefault="00EB2587" w:rsidP="00EB2587">
      <w:pPr>
        <w:pStyle w:val="Textkomente"/>
      </w:pPr>
      <w:r>
        <w:rPr>
          <w:rStyle w:val="Odkaznakoment"/>
        </w:rPr>
        <w:annotationRef/>
      </w:r>
      <w:r w:rsidR="000A06A2">
        <w:t xml:space="preserve">Upravit </w:t>
      </w:r>
      <w:r>
        <w:t>dle hlavičky</w:t>
      </w:r>
      <w:r w:rsidR="000A06A2">
        <w:t xml:space="preserve"> a doplnit např. dodal 20 PC včetně monitorů, </w:t>
      </w:r>
      <w:r w:rsidR="005F160B">
        <w:t>poskytl dopravu autobusem do Prahy a zpět</w:t>
      </w:r>
      <w:r w:rsidR="000A06A2">
        <w:t>, apod.</w:t>
      </w:r>
    </w:p>
  </w:comment>
  <w:comment w:id="4" w:author="Mgr. Petr KLÍMEK" w:date="2021-02-22T15:13:00Z" w:initials="MPK">
    <w:p w:rsidR="00671CF7" w:rsidRDefault="000A06A2">
      <w:pPr>
        <w:pStyle w:val="Textkomente"/>
      </w:pPr>
      <w:r>
        <w:rPr>
          <w:rStyle w:val="Odkaznakoment"/>
        </w:rPr>
        <w:annotationRef/>
      </w:r>
      <w:r>
        <w:t>Upravit dle hlavičky</w:t>
      </w:r>
      <w:r w:rsidR="005F160B">
        <w:t xml:space="preserve"> a doplnit např. zaplatil za dodané zboží částku 100 000,- Kč včetně DPH 21%.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42176A" w15:done="0"/>
  <w15:commentEx w15:paraId="278934DF" w15:done="0"/>
  <w15:commentEx w15:paraId="55BE100C" w15:done="0"/>
  <w15:commentEx w15:paraId="126CF83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42176A" w16cid:durableId="23D9FA0C"/>
  <w16cid:commentId w16cid:paraId="278934DF" w16cid:durableId="23D9FA1E"/>
  <w16cid:commentId w16cid:paraId="55BE100C" w16cid:durableId="23DA0977"/>
  <w16cid:commentId w16cid:paraId="126CF839" w16cid:durableId="23DE48A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FA3" w:rsidRDefault="00C67FA3">
      <w:pPr>
        <w:spacing w:after="0" w:line="240" w:lineRule="auto"/>
      </w:pPr>
      <w:r>
        <w:separator/>
      </w:r>
    </w:p>
  </w:endnote>
  <w:endnote w:type="continuationSeparator" w:id="0">
    <w:p w:rsidR="00C67FA3" w:rsidRDefault="00C6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8E1" w:rsidRPr="00A478E1" w:rsidRDefault="00FA7BB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="00D87EB4"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="00D87EB4" w:rsidRPr="00A478E1">
      <w:rPr>
        <w:rFonts w:ascii="Arial" w:hAnsi="Arial" w:cs="Arial"/>
        <w:sz w:val="20"/>
        <w:szCs w:val="20"/>
      </w:rPr>
      <w:fldChar w:fldCharType="separate"/>
    </w:r>
    <w:r w:rsidR="007D325B">
      <w:rPr>
        <w:rFonts w:ascii="Arial" w:hAnsi="Arial" w:cs="Arial"/>
        <w:noProof/>
        <w:sz w:val="20"/>
        <w:szCs w:val="20"/>
      </w:rPr>
      <w:t>2</w:t>
    </w:r>
    <w:r w:rsidR="00D87EB4"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fldSimple w:instr=" NUMPAGES   \* MERGEFORMAT ">
      <w:r w:rsidR="007D325B">
        <w:rPr>
          <w:rFonts w:ascii="Arial" w:hAnsi="Arial" w:cs="Arial"/>
          <w:noProof/>
          <w:sz w:val="20"/>
          <w:szCs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FA3" w:rsidRDefault="00C67FA3">
      <w:pPr>
        <w:spacing w:after="0" w:line="240" w:lineRule="auto"/>
      </w:pPr>
      <w:r>
        <w:separator/>
      </w:r>
    </w:p>
  </w:footnote>
  <w:footnote w:type="continuationSeparator" w:id="0">
    <w:p w:rsidR="00C67FA3" w:rsidRDefault="00C67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2418"/>
    <w:multiLevelType w:val="hybridMultilevel"/>
    <w:tmpl w:val="D3609E74"/>
    <w:lvl w:ilvl="0" w:tplc="3B50D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4B1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02B3"/>
    <w:multiLevelType w:val="hybridMultilevel"/>
    <w:tmpl w:val="5C9EB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56E74"/>
    <w:multiLevelType w:val="hybridMultilevel"/>
    <w:tmpl w:val="E9F056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6A4C38"/>
    <w:multiLevelType w:val="hybridMultilevel"/>
    <w:tmpl w:val="42089C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gr. Petr KLÍMEK">
    <w15:presenceInfo w15:providerId="None" w15:userId="Mgr. Petr KLÍME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587"/>
    <w:rsid w:val="000A06A2"/>
    <w:rsid w:val="0018389A"/>
    <w:rsid w:val="00232F66"/>
    <w:rsid w:val="00506B83"/>
    <w:rsid w:val="005F160B"/>
    <w:rsid w:val="00671CF7"/>
    <w:rsid w:val="007B590A"/>
    <w:rsid w:val="007D325B"/>
    <w:rsid w:val="007E4984"/>
    <w:rsid w:val="00877362"/>
    <w:rsid w:val="009D7384"/>
    <w:rsid w:val="00C6621F"/>
    <w:rsid w:val="00C67FA3"/>
    <w:rsid w:val="00CB2D3D"/>
    <w:rsid w:val="00D87EB4"/>
    <w:rsid w:val="00DC773B"/>
    <w:rsid w:val="00DF4DFD"/>
    <w:rsid w:val="00EA1486"/>
    <w:rsid w:val="00EB2587"/>
    <w:rsid w:val="00EE4048"/>
    <w:rsid w:val="00F10030"/>
    <w:rsid w:val="00F7083D"/>
    <w:rsid w:val="00FA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58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B2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B25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25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2587"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B2587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B2587"/>
  </w:style>
  <w:style w:type="paragraph" w:styleId="Zpat">
    <w:name w:val="footer"/>
    <w:basedOn w:val="Normln"/>
    <w:link w:val="ZpatChar"/>
    <w:uiPriority w:val="99"/>
    <w:unhideWhenUsed/>
    <w:rsid w:val="00EB2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2587"/>
  </w:style>
  <w:style w:type="paragraph" w:styleId="Textbubliny">
    <w:name w:val="Balloon Text"/>
    <w:basedOn w:val="Normln"/>
    <w:link w:val="TextbublinyChar"/>
    <w:uiPriority w:val="99"/>
    <w:semiHidden/>
    <w:unhideWhenUsed/>
    <w:rsid w:val="00EB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58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6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6A2"/>
    <w:rPr>
      <w:b/>
      <w:bCs/>
      <w:sz w:val="20"/>
      <w:szCs w:val="20"/>
    </w:rPr>
  </w:style>
  <w:style w:type="paragraph" w:customStyle="1" w:styleId="dka">
    <w:name w:val="Řádka"/>
    <w:rsid w:val="00EE404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 KLÍMEK</dc:creator>
  <cp:lastModifiedBy>Martin</cp:lastModifiedBy>
  <cp:revision>3</cp:revision>
  <dcterms:created xsi:type="dcterms:W3CDTF">2021-03-19T21:04:00Z</dcterms:created>
  <dcterms:modified xsi:type="dcterms:W3CDTF">2021-03-19T21:04:00Z</dcterms:modified>
</cp:coreProperties>
</file>