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D04E09" w14:paraId="21609CFC" w14:textId="77777777">
        <w:trPr>
          <w:cantSplit/>
        </w:trPr>
        <w:tc>
          <w:tcPr>
            <w:tcW w:w="187" w:type="dxa"/>
          </w:tcPr>
          <w:p w14:paraId="4EE8B5A4" w14:textId="77777777" w:rsidR="00D04E09" w:rsidRDefault="00D04E09">
            <w:pPr>
              <w:spacing w:after="0" w:line="240" w:lineRule="auto"/>
              <w:rPr>
                <w:rFonts w:ascii="Calibri" w:hAnsi="Calibri"/>
                <w:sz w:val="18"/>
              </w:rPr>
            </w:pPr>
          </w:p>
        </w:tc>
        <w:tc>
          <w:tcPr>
            <w:tcW w:w="1963" w:type="dxa"/>
            <w:gridSpan w:val="3"/>
          </w:tcPr>
          <w:p w14:paraId="508D468B" w14:textId="77777777" w:rsidR="00D04E09" w:rsidRDefault="007375CF">
            <w:pPr>
              <w:spacing w:after="0" w:line="240" w:lineRule="auto"/>
              <w:rPr>
                <w:rFonts w:ascii="Times New Roman" w:hAnsi="Times New Roman"/>
                <w:sz w:val="18"/>
              </w:rPr>
            </w:pPr>
            <w:r>
              <w:rPr>
                <w:noProof/>
              </w:rPr>
              <w:drawing>
                <wp:anchor distT="0" distB="0" distL="114300" distR="114300" simplePos="0" relativeHeight="251658240" behindDoc="0" locked="0" layoutInCell="1" allowOverlap="1" wp14:anchorId="56D02B1B" wp14:editId="0B1287E0">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56D826E6" w14:textId="77777777" w:rsidR="00D04E09" w:rsidRDefault="00D04E09">
            <w:pPr>
              <w:spacing w:after="0" w:line="240" w:lineRule="auto"/>
              <w:rPr>
                <w:rFonts w:ascii="Times New Roman" w:hAnsi="Times New Roman"/>
                <w:sz w:val="18"/>
              </w:rPr>
            </w:pPr>
          </w:p>
        </w:tc>
        <w:tc>
          <w:tcPr>
            <w:tcW w:w="3554" w:type="dxa"/>
          </w:tcPr>
          <w:p w14:paraId="3D592EAE" w14:textId="77777777" w:rsidR="00D04E09" w:rsidRDefault="007375CF">
            <w:pPr>
              <w:spacing w:after="0" w:line="240" w:lineRule="auto"/>
              <w:jc w:val="right"/>
              <w:rPr>
                <w:rFonts w:ascii="CKGinis" w:hAnsi="CKGinis"/>
                <w:sz w:val="65"/>
              </w:rPr>
            </w:pPr>
            <w:r>
              <w:rPr>
                <w:rFonts w:ascii="CKGinis" w:hAnsi="CKGinis"/>
                <w:sz w:val="65"/>
              </w:rPr>
              <w:t>*S00BX01ORCAO*</w:t>
            </w:r>
          </w:p>
        </w:tc>
      </w:tr>
      <w:tr w:rsidR="00D04E09" w14:paraId="490F826C" w14:textId="77777777">
        <w:trPr>
          <w:cantSplit/>
        </w:trPr>
        <w:tc>
          <w:tcPr>
            <w:tcW w:w="187" w:type="dxa"/>
          </w:tcPr>
          <w:p w14:paraId="127325DF" w14:textId="77777777" w:rsidR="00D04E09" w:rsidRDefault="00D04E09">
            <w:pPr>
              <w:spacing w:after="0" w:line="240" w:lineRule="auto"/>
              <w:rPr>
                <w:rFonts w:ascii="Calibri" w:hAnsi="Calibri"/>
                <w:sz w:val="18"/>
              </w:rPr>
            </w:pPr>
          </w:p>
        </w:tc>
        <w:tc>
          <w:tcPr>
            <w:tcW w:w="1963" w:type="dxa"/>
            <w:gridSpan w:val="3"/>
          </w:tcPr>
          <w:p w14:paraId="6680A9EF" w14:textId="77777777" w:rsidR="00D04E09" w:rsidRDefault="00D04E09">
            <w:pPr>
              <w:spacing w:after="0" w:line="240" w:lineRule="auto"/>
              <w:rPr>
                <w:rFonts w:ascii="Times New Roman" w:hAnsi="Times New Roman"/>
                <w:sz w:val="18"/>
              </w:rPr>
            </w:pPr>
          </w:p>
        </w:tc>
        <w:tc>
          <w:tcPr>
            <w:tcW w:w="7202" w:type="dxa"/>
            <w:gridSpan w:val="4"/>
            <w:vAlign w:val="center"/>
          </w:tcPr>
          <w:p w14:paraId="7104326D" w14:textId="77777777" w:rsidR="00D04E09" w:rsidRDefault="007375CF">
            <w:pPr>
              <w:spacing w:after="0" w:line="240" w:lineRule="auto"/>
              <w:rPr>
                <w:rFonts w:ascii="Calibri" w:hAnsi="Calibri"/>
                <w:sz w:val="21"/>
              </w:rPr>
            </w:pPr>
            <w:r>
              <w:rPr>
                <w:rFonts w:ascii="Calibri" w:hAnsi="Calibri"/>
                <w:sz w:val="21"/>
              </w:rPr>
              <w:t>Statutární město Pardubice</w:t>
            </w:r>
          </w:p>
        </w:tc>
      </w:tr>
      <w:tr w:rsidR="00D04E09" w14:paraId="2145ADA2" w14:textId="77777777">
        <w:trPr>
          <w:cantSplit/>
        </w:trPr>
        <w:tc>
          <w:tcPr>
            <w:tcW w:w="2150" w:type="dxa"/>
            <w:gridSpan w:val="4"/>
          </w:tcPr>
          <w:p w14:paraId="730B48C4" w14:textId="77777777" w:rsidR="00D04E09" w:rsidRDefault="00D04E09">
            <w:pPr>
              <w:spacing w:after="0" w:line="240" w:lineRule="auto"/>
              <w:rPr>
                <w:rFonts w:ascii="Calibri" w:hAnsi="Calibri"/>
                <w:sz w:val="21"/>
              </w:rPr>
            </w:pPr>
          </w:p>
        </w:tc>
        <w:tc>
          <w:tcPr>
            <w:tcW w:w="7202" w:type="dxa"/>
            <w:gridSpan w:val="4"/>
            <w:vAlign w:val="center"/>
          </w:tcPr>
          <w:p w14:paraId="12F377C0" w14:textId="77777777" w:rsidR="00D04E09" w:rsidRDefault="007375CF">
            <w:pPr>
              <w:spacing w:after="0" w:line="240" w:lineRule="auto"/>
              <w:rPr>
                <w:rFonts w:ascii="Calibri" w:hAnsi="Calibri"/>
                <w:sz w:val="21"/>
              </w:rPr>
            </w:pPr>
            <w:r>
              <w:rPr>
                <w:rFonts w:ascii="Calibri" w:hAnsi="Calibri"/>
                <w:sz w:val="21"/>
              </w:rPr>
              <w:t>Magistrát města Pardubic</w:t>
            </w:r>
          </w:p>
        </w:tc>
      </w:tr>
      <w:tr w:rsidR="00D04E09" w14:paraId="1CAF7A09" w14:textId="77777777">
        <w:trPr>
          <w:cantSplit/>
        </w:trPr>
        <w:tc>
          <w:tcPr>
            <w:tcW w:w="9352" w:type="dxa"/>
            <w:gridSpan w:val="8"/>
          </w:tcPr>
          <w:p w14:paraId="0922F220" w14:textId="77777777" w:rsidR="00D04E09" w:rsidRDefault="00D04E09">
            <w:pPr>
              <w:spacing w:after="0" w:line="240" w:lineRule="auto"/>
              <w:rPr>
                <w:rFonts w:ascii="Times New Roman" w:hAnsi="Times New Roman"/>
                <w:sz w:val="18"/>
              </w:rPr>
            </w:pPr>
          </w:p>
        </w:tc>
      </w:tr>
      <w:tr w:rsidR="00D04E09" w14:paraId="318366EF" w14:textId="77777777">
        <w:trPr>
          <w:cantSplit/>
        </w:trPr>
        <w:tc>
          <w:tcPr>
            <w:tcW w:w="5237" w:type="dxa"/>
            <w:gridSpan w:val="6"/>
            <w:vAlign w:val="center"/>
          </w:tcPr>
          <w:p w14:paraId="12E97EE5" w14:textId="77777777" w:rsidR="00D04E09" w:rsidRDefault="007375CF">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22B5BF94" w14:textId="77777777" w:rsidR="00D04E09" w:rsidRDefault="007375CF">
            <w:pPr>
              <w:spacing w:after="0" w:line="240" w:lineRule="auto"/>
              <w:rPr>
                <w:rFonts w:ascii="Calibri" w:hAnsi="Calibri"/>
                <w:b/>
                <w:sz w:val="21"/>
              </w:rPr>
            </w:pPr>
            <w:r>
              <w:rPr>
                <w:rFonts w:ascii="Calibri" w:hAnsi="Calibri"/>
                <w:b/>
                <w:sz w:val="21"/>
              </w:rPr>
              <w:t>Dodavatel:</w:t>
            </w:r>
          </w:p>
        </w:tc>
      </w:tr>
      <w:tr w:rsidR="00D04E09" w14:paraId="792D0EB0" w14:textId="77777777">
        <w:trPr>
          <w:cantSplit/>
        </w:trPr>
        <w:tc>
          <w:tcPr>
            <w:tcW w:w="5237" w:type="dxa"/>
            <w:gridSpan w:val="6"/>
            <w:vAlign w:val="center"/>
          </w:tcPr>
          <w:p w14:paraId="1910B452" w14:textId="77777777" w:rsidR="00D04E09" w:rsidRDefault="007375CF">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30E26AEF" w14:textId="77777777" w:rsidR="00D04E09" w:rsidRDefault="007375CF">
            <w:pPr>
              <w:spacing w:after="0" w:line="240" w:lineRule="auto"/>
              <w:rPr>
                <w:rFonts w:ascii="Calibri" w:hAnsi="Calibri"/>
                <w:sz w:val="21"/>
              </w:rPr>
            </w:pPr>
            <w:r>
              <w:rPr>
                <w:rFonts w:ascii="Calibri" w:hAnsi="Calibri"/>
                <w:sz w:val="21"/>
              </w:rPr>
              <w:t>PVV, s.r.o.</w:t>
            </w:r>
          </w:p>
        </w:tc>
      </w:tr>
      <w:tr w:rsidR="00D04E09" w14:paraId="1FDA598F" w14:textId="77777777">
        <w:trPr>
          <w:cantSplit/>
        </w:trPr>
        <w:tc>
          <w:tcPr>
            <w:tcW w:w="5237" w:type="dxa"/>
            <w:gridSpan w:val="6"/>
            <w:vAlign w:val="center"/>
          </w:tcPr>
          <w:p w14:paraId="50997B29" w14:textId="77777777" w:rsidR="00D04E09" w:rsidRDefault="007375CF">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2B16AC3D" w14:textId="77777777" w:rsidR="00D04E09" w:rsidRDefault="007375CF">
            <w:pPr>
              <w:spacing w:after="0" w:line="240" w:lineRule="auto"/>
              <w:rPr>
                <w:rFonts w:ascii="Calibri" w:hAnsi="Calibri"/>
                <w:sz w:val="21"/>
              </w:rPr>
            </w:pPr>
            <w:r>
              <w:rPr>
                <w:rFonts w:ascii="Calibri" w:hAnsi="Calibri"/>
                <w:sz w:val="21"/>
              </w:rPr>
              <w:t>Jiráskova 1963</w:t>
            </w:r>
          </w:p>
        </w:tc>
      </w:tr>
      <w:tr w:rsidR="00D04E09" w14:paraId="1EADF5CE" w14:textId="77777777">
        <w:trPr>
          <w:cantSplit/>
        </w:trPr>
        <w:tc>
          <w:tcPr>
            <w:tcW w:w="5237" w:type="dxa"/>
            <w:gridSpan w:val="6"/>
            <w:vAlign w:val="center"/>
          </w:tcPr>
          <w:p w14:paraId="16AA7BAC" w14:textId="77777777" w:rsidR="00D04E09" w:rsidRDefault="007375CF">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25573C38" w14:textId="77777777" w:rsidR="00D04E09" w:rsidRDefault="007375CF">
            <w:pPr>
              <w:spacing w:after="0" w:line="240" w:lineRule="auto"/>
              <w:rPr>
                <w:rFonts w:ascii="Calibri" w:hAnsi="Calibri"/>
                <w:sz w:val="21"/>
              </w:rPr>
            </w:pPr>
            <w:r>
              <w:rPr>
                <w:rFonts w:ascii="Calibri" w:hAnsi="Calibri"/>
                <w:sz w:val="21"/>
              </w:rPr>
              <w:t>53002 Pardubice</w:t>
            </w:r>
          </w:p>
        </w:tc>
      </w:tr>
      <w:tr w:rsidR="00D04E09" w14:paraId="7F2FEF5D" w14:textId="77777777">
        <w:trPr>
          <w:cantSplit/>
        </w:trPr>
        <w:tc>
          <w:tcPr>
            <w:tcW w:w="5237" w:type="dxa"/>
            <w:gridSpan w:val="6"/>
            <w:vAlign w:val="center"/>
          </w:tcPr>
          <w:p w14:paraId="12BBA1ED" w14:textId="77777777" w:rsidR="00D04E09" w:rsidRDefault="007375CF">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433FBC84" w14:textId="77777777" w:rsidR="00D04E09" w:rsidRDefault="007375CF">
            <w:pPr>
              <w:spacing w:after="0" w:line="240" w:lineRule="auto"/>
              <w:rPr>
                <w:rFonts w:ascii="Calibri" w:hAnsi="Calibri"/>
                <w:sz w:val="21"/>
              </w:rPr>
            </w:pPr>
            <w:r>
              <w:rPr>
                <w:rFonts w:ascii="Calibri" w:hAnsi="Calibri"/>
                <w:sz w:val="21"/>
              </w:rPr>
              <w:t>IČO: 60916907</w:t>
            </w:r>
          </w:p>
        </w:tc>
      </w:tr>
      <w:tr w:rsidR="00D04E09" w14:paraId="0B79ECC6" w14:textId="77777777">
        <w:trPr>
          <w:cantSplit/>
        </w:trPr>
        <w:tc>
          <w:tcPr>
            <w:tcW w:w="5237" w:type="dxa"/>
            <w:gridSpan w:val="6"/>
            <w:vAlign w:val="center"/>
          </w:tcPr>
          <w:p w14:paraId="6CFEB3B3" w14:textId="77777777" w:rsidR="00D04E09" w:rsidRDefault="007375CF">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0240D00B" w14:textId="77777777" w:rsidR="00D04E09" w:rsidRDefault="007375CF">
            <w:pPr>
              <w:spacing w:after="0" w:line="240" w:lineRule="auto"/>
              <w:rPr>
                <w:rFonts w:ascii="Calibri" w:hAnsi="Calibri"/>
                <w:sz w:val="21"/>
              </w:rPr>
            </w:pPr>
            <w:r>
              <w:rPr>
                <w:rFonts w:ascii="Calibri" w:hAnsi="Calibri"/>
                <w:sz w:val="21"/>
              </w:rPr>
              <w:t>DIČ: CZ60916907</w:t>
            </w:r>
          </w:p>
        </w:tc>
      </w:tr>
      <w:tr w:rsidR="00D04E09" w14:paraId="7D40382B" w14:textId="77777777">
        <w:trPr>
          <w:cantSplit/>
          <w:trHeight w:val="332"/>
        </w:trPr>
        <w:tc>
          <w:tcPr>
            <w:tcW w:w="5237" w:type="dxa"/>
            <w:gridSpan w:val="6"/>
            <w:vAlign w:val="center"/>
          </w:tcPr>
          <w:p w14:paraId="5F7D12F0" w14:textId="77777777" w:rsidR="00D04E09" w:rsidRDefault="007375CF">
            <w:pPr>
              <w:spacing w:after="0" w:line="240" w:lineRule="auto"/>
              <w:rPr>
                <w:rFonts w:ascii="Calibri" w:hAnsi="Calibri"/>
                <w:sz w:val="21"/>
              </w:rPr>
            </w:pPr>
            <w:r>
              <w:rPr>
                <w:rFonts w:ascii="Calibri" w:hAnsi="Calibri"/>
                <w:sz w:val="21"/>
              </w:rPr>
              <w:t>DIČ: CZ00274046</w:t>
            </w:r>
          </w:p>
        </w:tc>
        <w:tc>
          <w:tcPr>
            <w:tcW w:w="4115" w:type="dxa"/>
            <w:gridSpan w:val="2"/>
          </w:tcPr>
          <w:p w14:paraId="5C4C7C0F" w14:textId="77777777" w:rsidR="00D04E09" w:rsidRDefault="00D04E09">
            <w:pPr>
              <w:spacing w:after="0" w:line="240" w:lineRule="auto"/>
              <w:rPr>
                <w:rFonts w:ascii="Times New Roman" w:hAnsi="Times New Roman"/>
                <w:sz w:val="18"/>
              </w:rPr>
            </w:pPr>
          </w:p>
        </w:tc>
      </w:tr>
      <w:tr w:rsidR="00D04E09" w14:paraId="58B278E2" w14:textId="77777777">
        <w:trPr>
          <w:cantSplit/>
        </w:trPr>
        <w:tc>
          <w:tcPr>
            <w:tcW w:w="5237" w:type="dxa"/>
            <w:gridSpan w:val="6"/>
          </w:tcPr>
          <w:p w14:paraId="23B7B8F7" w14:textId="77777777" w:rsidR="00D04E09" w:rsidRDefault="007375CF">
            <w:pPr>
              <w:spacing w:after="0" w:line="240" w:lineRule="auto"/>
              <w:rPr>
                <w:rFonts w:ascii="Calibri" w:hAnsi="Calibri"/>
                <w:sz w:val="21"/>
              </w:rPr>
            </w:pPr>
            <w:r>
              <w:rPr>
                <w:rFonts w:ascii="Calibri" w:hAnsi="Calibri"/>
                <w:sz w:val="21"/>
              </w:rPr>
              <w:t>Číslo účtu: 326 561/0100</w:t>
            </w:r>
          </w:p>
        </w:tc>
        <w:tc>
          <w:tcPr>
            <w:tcW w:w="4115" w:type="dxa"/>
            <w:gridSpan w:val="2"/>
          </w:tcPr>
          <w:p w14:paraId="5A3FB292" w14:textId="77777777" w:rsidR="00D04E09" w:rsidRDefault="00D04E09">
            <w:pPr>
              <w:spacing w:after="0" w:line="240" w:lineRule="auto"/>
              <w:rPr>
                <w:rFonts w:ascii="Arial" w:hAnsi="Arial"/>
                <w:sz w:val="18"/>
              </w:rPr>
            </w:pPr>
          </w:p>
        </w:tc>
      </w:tr>
      <w:tr w:rsidR="00D04E09" w14:paraId="5AAF4F57" w14:textId="77777777">
        <w:trPr>
          <w:cantSplit/>
          <w:trHeight w:hRule="exact" w:val="249"/>
        </w:trPr>
        <w:tc>
          <w:tcPr>
            <w:tcW w:w="9352" w:type="dxa"/>
            <w:gridSpan w:val="8"/>
          </w:tcPr>
          <w:p w14:paraId="51D45AE1" w14:textId="77777777" w:rsidR="00D04E09" w:rsidRDefault="00D04E09">
            <w:pPr>
              <w:spacing w:after="0" w:line="240" w:lineRule="auto"/>
              <w:rPr>
                <w:rFonts w:ascii="Times New Roman" w:hAnsi="Times New Roman"/>
                <w:sz w:val="18"/>
              </w:rPr>
            </w:pPr>
          </w:p>
        </w:tc>
      </w:tr>
      <w:tr w:rsidR="00D04E09" w14:paraId="5EEFD0E9" w14:textId="77777777">
        <w:trPr>
          <w:cantSplit/>
        </w:trPr>
        <w:tc>
          <w:tcPr>
            <w:tcW w:w="9352" w:type="dxa"/>
            <w:gridSpan w:val="8"/>
          </w:tcPr>
          <w:p w14:paraId="1283A223" w14:textId="77777777" w:rsidR="00D04E09" w:rsidRDefault="007375CF">
            <w:pPr>
              <w:spacing w:after="0" w:line="240" w:lineRule="auto"/>
              <w:jc w:val="center"/>
              <w:rPr>
                <w:rFonts w:ascii="Calibri" w:hAnsi="Calibri"/>
                <w:b/>
                <w:sz w:val="32"/>
              </w:rPr>
            </w:pPr>
            <w:r>
              <w:rPr>
                <w:rFonts w:ascii="Calibri" w:hAnsi="Calibri"/>
                <w:b/>
                <w:sz w:val="32"/>
              </w:rPr>
              <w:t>OBJEDNÁVKA č: OBJ914/00100/21</w:t>
            </w:r>
          </w:p>
        </w:tc>
      </w:tr>
      <w:tr w:rsidR="00D04E09" w14:paraId="5ABF1B75" w14:textId="77777777">
        <w:trPr>
          <w:cantSplit/>
          <w:trHeight w:hRule="exact" w:val="249"/>
        </w:trPr>
        <w:tc>
          <w:tcPr>
            <w:tcW w:w="9352" w:type="dxa"/>
            <w:gridSpan w:val="8"/>
          </w:tcPr>
          <w:p w14:paraId="312E5D54" w14:textId="77777777" w:rsidR="00D04E09" w:rsidRDefault="00D04E09">
            <w:pPr>
              <w:spacing w:after="0" w:line="240" w:lineRule="auto"/>
              <w:rPr>
                <w:rFonts w:ascii="Times New Roman" w:hAnsi="Times New Roman"/>
                <w:sz w:val="18"/>
              </w:rPr>
            </w:pPr>
          </w:p>
        </w:tc>
      </w:tr>
      <w:tr w:rsidR="00D04E09" w14:paraId="7576B9F2" w14:textId="77777777">
        <w:trPr>
          <w:cantSplit/>
        </w:trPr>
        <w:tc>
          <w:tcPr>
            <w:tcW w:w="9352" w:type="dxa"/>
            <w:gridSpan w:val="8"/>
            <w:vAlign w:val="center"/>
          </w:tcPr>
          <w:p w14:paraId="708D3D54" w14:textId="77777777" w:rsidR="00D04E09" w:rsidRDefault="007375CF">
            <w:pPr>
              <w:spacing w:after="0" w:line="240" w:lineRule="auto"/>
              <w:rPr>
                <w:rFonts w:ascii="Calibri" w:hAnsi="Calibri"/>
                <w:b/>
                <w:sz w:val="21"/>
              </w:rPr>
            </w:pPr>
            <w:r>
              <w:rPr>
                <w:rFonts w:ascii="Calibri" w:hAnsi="Calibri"/>
                <w:b/>
                <w:sz w:val="21"/>
              </w:rPr>
              <w:t>Objednáváme u vás:</w:t>
            </w:r>
          </w:p>
        </w:tc>
      </w:tr>
      <w:tr w:rsidR="00D04E09" w14:paraId="32BBD294" w14:textId="77777777">
        <w:trPr>
          <w:cantSplit/>
          <w:trHeight w:hRule="exact" w:val="249"/>
        </w:trPr>
        <w:tc>
          <w:tcPr>
            <w:tcW w:w="9352" w:type="dxa"/>
            <w:gridSpan w:val="8"/>
          </w:tcPr>
          <w:p w14:paraId="66C8719F" w14:textId="77777777" w:rsidR="00D04E09" w:rsidRDefault="00D04E09">
            <w:pPr>
              <w:spacing w:after="0" w:line="240" w:lineRule="auto"/>
              <w:rPr>
                <w:rFonts w:ascii="Times New Roman" w:hAnsi="Times New Roman"/>
                <w:sz w:val="18"/>
              </w:rPr>
            </w:pPr>
          </w:p>
        </w:tc>
      </w:tr>
      <w:tr w:rsidR="00D04E09" w14:paraId="56E81ECD" w14:textId="77777777">
        <w:trPr>
          <w:cantSplit/>
        </w:trPr>
        <w:tc>
          <w:tcPr>
            <w:tcW w:w="9352" w:type="dxa"/>
            <w:gridSpan w:val="8"/>
          </w:tcPr>
          <w:p w14:paraId="6A8A4E3B" w14:textId="77777777" w:rsidR="00D04E09" w:rsidRDefault="007375CF">
            <w:pPr>
              <w:spacing w:after="0" w:line="240" w:lineRule="auto"/>
              <w:rPr>
                <w:rFonts w:ascii="Calibri" w:hAnsi="Calibri"/>
                <w:sz w:val="21"/>
              </w:rPr>
            </w:pPr>
            <w:r>
              <w:rPr>
                <w:rFonts w:ascii="Calibri" w:hAnsi="Calibri"/>
                <w:sz w:val="21"/>
              </w:rPr>
              <w:t>pronájem sálu a služby spojené s konáním ZmP 25.3.2021, vše dle požadavků organizačního oddělení MmP (stavba pódia, protipožární dozor, přístup na galerii, použití promítací techniky).</w:t>
            </w:r>
            <w:r>
              <w:rPr>
                <w:rFonts w:ascii="Calibri" w:hAnsi="Calibri"/>
                <w:sz w:val="21"/>
              </w:rPr>
              <w:br/>
              <w:t>Celková cena: maximálně 70.000,- Kč bez DPH (tj. 84.700,- Kč vč.DPH).</w:t>
            </w:r>
            <w:r>
              <w:rPr>
                <w:rFonts w:ascii="Calibri" w:hAnsi="Calibri"/>
                <w:sz w:val="21"/>
              </w:rPr>
              <w:br/>
              <w:t>Žádáme platbu na fakturu.</w:t>
            </w:r>
          </w:p>
        </w:tc>
      </w:tr>
      <w:tr w:rsidR="00D04E09" w14:paraId="6CF8D280" w14:textId="77777777">
        <w:trPr>
          <w:cantSplit/>
        </w:trPr>
        <w:tc>
          <w:tcPr>
            <w:tcW w:w="9352" w:type="dxa"/>
            <w:gridSpan w:val="8"/>
          </w:tcPr>
          <w:p w14:paraId="21F2717F" w14:textId="77777777" w:rsidR="00D04E09" w:rsidRDefault="00D04E09">
            <w:pPr>
              <w:spacing w:after="0" w:line="240" w:lineRule="auto"/>
              <w:rPr>
                <w:rFonts w:ascii="Calibri" w:hAnsi="Calibri"/>
                <w:sz w:val="18"/>
              </w:rPr>
            </w:pPr>
          </w:p>
        </w:tc>
      </w:tr>
      <w:tr w:rsidR="00D04E09" w14:paraId="3C89E92C" w14:textId="77777777">
        <w:trPr>
          <w:cantSplit/>
        </w:trPr>
        <w:tc>
          <w:tcPr>
            <w:tcW w:w="1122" w:type="dxa"/>
            <w:gridSpan w:val="2"/>
            <w:vAlign w:val="center"/>
          </w:tcPr>
          <w:p w14:paraId="20B06FA3" w14:textId="77777777" w:rsidR="00D04E09" w:rsidRDefault="007375CF">
            <w:pPr>
              <w:spacing w:after="0" w:line="240" w:lineRule="auto"/>
              <w:rPr>
                <w:rFonts w:ascii="Calibri" w:hAnsi="Calibri"/>
                <w:sz w:val="21"/>
              </w:rPr>
            </w:pPr>
            <w:r>
              <w:rPr>
                <w:rFonts w:ascii="Calibri" w:hAnsi="Calibri"/>
                <w:sz w:val="21"/>
              </w:rPr>
              <w:t>Dodání:</w:t>
            </w:r>
          </w:p>
        </w:tc>
        <w:tc>
          <w:tcPr>
            <w:tcW w:w="8230" w:type="dxa"/>
            <w:gridSpan w:val="6"/>
            <w:vAlign w:val="center"/>
          </w:tcPr>
          <w:p w14:paraId="2BB792DD" w14:textId="77777777" w:rsidR="00D04E09" w:rsidRDefault="007375CF">
            <w:pPr>
              <w:spacing w:after="0" w:line="240" w:lineRule="auto"/>
              <w:rPr>
                <w:rFonts w:ascii="Calibri" w:hAnsi="Calibri"/>
                <w:sz w:val="21"/>
              </w:rPr>
            </w:pPr>
            <w:r>
              <w:rPr>
                <w:rFonts w:ascii="Calibri" w:hAnsi="Calibri"/>
                <w:sz w:val="21"/>
              </w:rPr>
              <w:t>25.03.2021</w:t>
            </w:r>
          </w:p>
        </w:tc>
      </w:tr>
      <w:tr w:rsidR="00D04E09" w14:paraId="4CA3F2B4" w14:textId="77777777">
        <w:trPr>
          <w:cantSplit/>
        </w:trPr>
        <w:tc>
          <w:tcPr>
            <w:tcW w:w="1122" w:type="dxa"/>
            <w:gridSpan w:val="2"/>
          </w:tcPr>
          <w:p w14:paraId="11C3225E" w14:textId="77777777" w:rsidR="00D04E09" w:rsidRDefault="007375CF">
            <w:pPr>
              <w:spacing w:after="0" w:line="240" w:lineRule="auto"/>
              <w:rPr>
                <w:rFonts w:ascii="Calibri" w:hAnsi="Calibri"/>
                <w:sz w:val="21"/>
              </w:rPr>
            </w:pPr>
            <w:r>
              <w:rPr>
                <w:rFonts w:ascii="Calibri" w:hAnsi="Calibri"/>
                <w:sz w:val="21"/>
              </w:rPr>
              <w:t>Poznámka:</w:t>
            </w:r>
          </w:p>
        </w:tc>
        <w:tc>
          <w:tcPr>
            <w:tcW w:w="8230" w:type="dxa"/>
            <w:gridSpan w:val="6"/>
            <w:vAlign w:val="center"/>
          </w:tcPr>
          <w:p w14:paraId="19698CFE" w14:textId="77777777" w:rsidR="007375CF" w:rsidRPr="007375CF" w:rsidRDefault="007375CF">
            <w:pPr>
              <w:spacing w:after="0" w:line="240" w:lineRule="auto"/>
              <w:rPr>
                <w:rFonts w:ascii="Calibri" w:hAnsi="Calibri"/>
                <w:sz w:val="18"/>
                <w:szCs w:val="18"/>
              </w:rPr>
            </w:pPr>
            <w:r w:rsidRPr="007375CF">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7375CF">
              <w:rPr>
                <w:rFonts w:ascii="Calibri" w:hAnsi="Calibri"/>
                <w:sz w:val="18"/>
                <w:szCs w:val="18"/>
              </w:rPr>
              <w:br/>
              <w:t xml:space="preserve">Na faktuře uvádějte vždy číslo objednávky. </w:t>
            </w:r>
          </w:p>
          <w:p w14:paraId="060A1A69" w14:textId="2EEEC789" w:rsidR="00D04E09" w:rsidRPr="007375CF" w:rsidRDefault="007375CF">
            <w:pPr>
              <w:spacing w:after="0" w:line="240" w:lineRule="auto"/>
              <w:rPr>
                <w:rFonts w:ascii="Calibri" w:hAnsi="Calibri"/>
                <w:sz w:val="18"/>
                <w:szCs w:val="18"/>
              </w:rPr>
            </w:pPr>
            <w:r w:rsidRPr="007375CF">
              <w:rPr>
                <w:rFonts w:ascii="Calibri" w:hAnsi="Calibri"/>
                <w:sz w:val="18"/>
                <w:szCs w:val="18"/>
              </w:rPr>
              <w:t>Faktury je možné zasílat i na email faktury@mmp.cz.</w:t>
            </w:r>
            <w:r w:rsidRPr="007375CF">
              <w:rPr>
                <w:rFonts w:ascii="Calibri" w:hAnsi="Calibri"/>
                <w:sz w:val="18"/>
                <w:szCs w:val="18"/>
              </w:rPr>
              <w:br/>
              <w:t>Daňový doklad zasílejte do 10 dnů od data uskutečnění zdanitelného plnění.</w:t>
            </w:r>
          </w:p>
        </w:tc>
      </w:tr>
      <w:tr w:rsidR="00D04E09" w14:paraId="276A64C9" w14:textId="77777777">
        <w:trPr>
          <w:cantSplit/>
          <w:trHeight w:hRule="exact" w:val="249"/>
        </w:trPr>
        <w:tc>
          <w:tcPr>
            <w:tcW w:w="9352" w:type="dxa"/>
            <w:gridSpan w:val="8"/>
          </w:tcPr>
          <w:p w14:paraId="48A2C4F2" w14:textId="77777777" w:rsidR="00D04E09" w:rsidRDefault="00D04E09">
            <w:pPr>
              <w:spacing w:after="0" w:line="240" w:lineRule="auto"/>
              <w:rPr>
                <w:rFonts w:ascii="Times New Roman" w:hAnsi="Times New Roman"/>
                <w:sz w:val="18"/>
              </w:rPr>
            </w:pPr>
          </w:p>
        </w:tc>
      </w:tr>
      <w:tr w:rsidR="00D04E09" w14:paraId="567D82A8" w14:textId="77777777">
        <w:trPr>
          <w:cantSplit/>
        </w:trPr>
        <w:tc>
          <w:tcPr>
            <w:tcW w:w="1870" w:type="dxa"/>
            <w:gridSpan w:val="3"/>
            <w:vAlign w:val="center"/>
          </w:tcPr>
          <w:p w14:paraId="5EEA2FDF" w14:textId="77777777" w:rsidR="00D04E09" w:rsidRDefault="007375CF">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593B6423" w14:textId="77777777" w:rsidR="00D04E09" w:rsidRDefault="007375CF">
            <w:pPr>
              <w:spacing w:after="0" w:line="240" w:lineRule="auto"/>
              <w:rPr>
                <w:rFonts w:ascii="Calibri" w:hAnsi="Calibri"/>
                <w:sz w:val="21"/>
              </w:rPr>
            </w:pPr>
            <w:r>
              <w:rPr>
                <w:rFonts w:ascii="Calibri" w:hAnsi="Calibri"/>
                <w:sz w:val="21"/>
              </w:rPr>
              <w:t>17.03.2021</w:t>
            </w:r>
          </w:p>
        </w:tc>
      </w:tr>
      <w:tr w:rsidR="00D04E09" w14:paraId="2E89A41D" w14:textId="77777777">
        <w:trPr>
          <w:cantSplit/>
          <w:trHeight w:hRule="exact" w:val="249"/>
        </w:trPr>
        <w:tc>
          <w:tcPr>
            <w:tcW w:w="9352" w:type="dxa"/>
            <w:gridSpan w:val="8"/>
          </w:tcPr>
          <w:p w14:paraId="280A4F1C" w14:textId="77777777" w:rsidR="00D04E09" w:rsidRDefault="00D04E09">
            <w:pPr>
              <w:spacing w:after="0" w:line="240" w:lineRule="auto"/>
              <w:rPr>
                <w:rFonts w:ascii="Times New Roman" w:hAnsi="Times New Roman"/>
                <w:sz w:val="18"/>
              </w:rPr>
            </w:pPr>
          </w:p>
        </w:tc>
      </w:tr>
      <w:tr w:rsidR="00D04E09" w14:paraId="7F7F3E7A" w14:textId="77777777">
        <w:trPr>
          <w:cantSplit/>
          <w:trHeight w:hRule="exact" w:val="249"/>
        </w:trPr>
        <w:tc>
          <w:tcPr>
            <w:tcW w:w="9352" w:type="dxa"/>
            <w:gridSpan w:val="8"/>
          </w:tcPr>
          <w:p w14:paraId="7169B630" w14:textId="77777777" w:rsidR="00D04E09" w:rsidRDefault="00D04E09">
            <w:pPr>
              <w:spacing w:after="0" w:line="240" w:lineRule="auto"/>
              <w:rPr>
                <w:rFonts w:ascii="Times New Roman" w:hAnsi="Times New Roman"/>
                <w:sz w:val="18"/>
              </w:rPr>
            </w:pPr>
          </w:p>
        </w:tc>
      </w:tr>
      <w:tr w:rsidR="00D04E09" w14:paraId="68FB2F7E" w14:textId="77777777">
        <w:trPr>
          <w:cantSplit/>
        </w:trPr>
        <w:tc>
          <w:tcPr>
            <w:tcW w:w="9352" w:type="dxa"/>
            <w:gridSpan w:val="8"/>
          </w:tcPr>
          <w:p w14:paraId="4F8CD604" w14:textId="77777777" w:rsidR="00D04E09" w:rsidRDefault="00D04E09">
            <w:pPr>
              <w:spacing w:after="0" w:line="240" w:lineRule="auto"/>
              <w:rPr>
                <w:rFonts w:ascii="Calibri" w:hAnsi="Calibri"/>
                <w:sz w:val="18"/>
              </w:rPr>
            </w:pPr>
          </w:p>
        </w:tc>
      </w:tr>
      <w:tr w:rsidR="00D04E09" w14:paraId="77414532" w14:textId="77777777">
        <w:trPr>
          <w:cantSplit/>
        </w:trPr>
        <w:tc>
          <w:tcPr>
            <w:tcW w:w="4676" w:type="dxa"/>
            <w:gridSpan w:val="5"/>
            <w:vAlign w:val="center"/>
          </w:tcPr>
          <w:p w14:paraId="0759DF07" w14:textId="77777777" w:rsidR="00D04E09" w:rsidRDefault="007375CF">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1DCDB263" w14:textId="77777777" w:rsidR="00D04E09" w:rsidRDefault="007375CF">
            <w:pPr>
              <w:spacing w:after="0" w:line="240" w:lineRule="auto"/>
              <w:rPr>
                <w:rFonts w:ascii="Calibri" w:hAnsi="Calibri"/>
                <w:sz w:val="21"/>
              </w:rPr>
            </w:pPr>
            <w:r>
              <w:rPr>
                <w:rFonts w:ascii="Calibri" w:hAnsi="Calibri"/>
                <w:sz w:val="21"/>
              </w:rPr>
              <w:t>Příkazce operace</w:t>
            </w:r>
          </w:p>
        </w:tc>
      </w:tr>
      <w:tr w:rsidR="00D04E09" w14:paraId="487F65C2" w14:textId="77777777">
        <w:trPr>
          <w:cantSplit/>
        </w:trPr>
        <w:tc>
          <w:tcPr>
            <w:tcW w:w="9352" w:type="dxa"/>
            <w:gridSpan w:val="8"/>
          </w:tcPr>
          <w:p w14:paraId="1E088913" w14:textId="77777777" w:rsidR="00D04E09" w:rsidRDefault="00D04E09">
            <w:pPr>
              <w:spacing w:after="0" w:line="240" w:lineRule="auto"/>
              <w:rPr>
                <w:rFonts w:ascii="Calibri" w:hAnsi="Calibri"/>
                <w:sz w:val="18"/>
              </w:rPr>
            </w:pPr>
          </w:p>
        </w:tc>
      </w:tr>
      <w:tr w:rsidR="00D04E09" w14:paraId="080F914C" w14:textId="77777777">
        <w:trPr>
          <w:cantSplit/>
        </w:trPr>
        <w:tc>
          <w:tcPr>
            <w:tcW w:w="9352" w:type="dxa"/>
            <w:gridSpan w:val="8"/>
          </w:tcPr>
          <w:p w14:paraId="26DBBFA8" w14:textId="77777777" w:rsidR="00D04E09" w:rsidRDefault="00D04E09">
            <w:pPr>
              <w:spacing w:after="0" w:line="240" w:lineRule="auto"/>
              <w:rPr>
                <w:rFonts w:ascii="Calibri" w:hAnsi="Calibri"/>
                <w:sz w:val="18"/>
              </w:rPr>
            </w:pPr>
          </w:p>
          <w:p w14:paraId="5A51F9FF" w14:textId="77777777" w:rsidR="007375CF" w:rsidRDefault="007375CF">
            <w:pPr>
              <w:spacing w:after="0" w:line="240" w:lineRule="auto"/>
              <w:rPr>
                <w:rFonts w:ascii="Calibri" w:hAnsi="Calibri"/>
                <w:sz w:val="18"/>
              </w:rPr>
            </w:pPr>
          </w:p>
          <w:p w14:paraId="484B9ED6" w14:textId="77777777" w:rsidR="007375CF" w:rsidRDefault="007375CF">
            <w:pPr>
              <w:spacing w:after="0" w:line="240" w:lineRule="auto"/>
              <w:rPr>
                <w:rFonts w:ascii="Calibri" w:hAnsi="Calibri"/>
                <w:sz w:val="18"/>
              </w:rPr>
            </w:pPr>
          </w:p>
          <w:p w14:paraId="5A6FA4BB" w14:textId="15F08C86" w:rsidR="007375CF" w:rsidRDefault="007375CF">
            <w:pPr>
              <w:spacing w:after="0" w:line="240" w:lineRule="auto"/>
              <w:rPr>
                <w:rFonts w:ascii="Calibri" w:hAnsi="Calibri"/>
                <w:sz w:val="18"/>
              </w:rPr>
            </w:pPr>
          </w:p>
        </w:tc>
      </w:tr>
      <w:tr w:rsidR="00D04E09" w14:paraId="09889A42" w14:textId="77777777">
        <w:trPr>
          <w:cantSplit/>
        </w:trPr>
        <w:tc>
          <w:tcPr>
            <w:tcW w:w="9352" w:type="dxa"/>
            <w:gridSpan w:val="8"/>
            <w:vAlign w:val="center"/>
          </w:tcPr>
          <w:p w14:paraId="5845D1A5" w14:textId="57B0879F" w:rsidR="00D04E09" w:rsidRDefault="007375CF">
            <w:pPr>
              <w:spacing w:after="0" w:line="240" w:lineRule="auto"/>
              <w:rPr>
                <w:rFonts w:ascii="Calibri" w:hAnsi="Calibri"/>
                <w:sz w:val="21"/>
              </w:rPr>
            </w:pPr>
            <w:r>
              <w:rPr>
                <w:rFonts w:ascii="Calibri" w:hAnsi="Calibri"/>
                <w:sz w:val="21"/>
              </w:rPr>
              <w:t>Vyřizuje: Kutálková Lucie, kancelář primátora, odd.organizační</w:t>
            </w:r>
          </w:p>
        </w:tc>
      </w:tr>
      <w:tr w:rsidR="00D04E09" w14:paraId="0BD1F4BC" w14:textId="77777777">
        <w:trPr>
          <w:cantSplit/>
        </w:trPr>
        <w:tc>
          <w:tcPr>
            <w:tcW w:w="9352" w:type="dxa"/>
            <w:gridSpan w:val="8"/>
            <w:vAlign w:val="center"/>
          </w:tcPr>
          <w:p w14:paraId="58929E5B" w14:textId="57F3B71E" w:rsidR="00D04E09" w:rsidRDefault="007375CF">
            <w:pPr>
              <w:spacing w:after="0" w:line="240" w:lineRule="auto"/>
              <w:rPr>
                <w:rFonts w:ascii="Calibri" w:hAnsi="Calibri"/>
                <w:sz w:val="21"/>
              </w:rPr>
            </w:pPr>
            <w:r>
              <w:rPr>
                <w:rFonts w:ascii="Calibri" w:hAnsi="Calibri"/>
                <w:sz w:val="21"/>
              </w:rPr>
              <w:t>Telefon: 466 859 557 | Email: lucie.kutalkova@mmp.cz</w:t>
            </w:r>
          </w:p>
        </w:tc>
      </w:tr>
      <w:tr w:rsidR="00D04E09" w14:paraId="5F33F370" w14:textId="77777777">
        <w:trPr>
          <w:cantSplit/>
        </w:trPr>
        <w:tc>
          <w:tcPr>
            <w:tcW w:w="9352" w:type="dxa"/>
            <w:gridSpan w:val="8"/>
          </w:tcPr>
          <w:p w14:paraId="0C7CA2FC" w14:textId="77777777" w:rsidR="00D04E09" w:rsidRDefault="00D04E09">
            <w:pPr>
              <w:spacing w:after="0" w:line="240" w:lineRule="auto"/>
              <w:rPr>
                <w:rFonts w:ascii="Calibri" w:hAnsi="Calibri"/>
                <w:sz w:val="18"/>
              </w:rPr>
            </w:pPr>
          </w:p>
          <w:p w14:paraId="2C39C58E" w14:textId="77777777" w:rsidR="007375CF" w:rsidRDefault="007375CF">
            <w:pPr>
              <w:spacing w:after="0" w:line="240" w:lineRule="auto"/>
              <w:rPr>
                <w:rFonts w:ascii="Calibri" w:hAnsi="Calibri"/>
                <w:sz w:val="18"/>
              </w:rPr>
            </w:pPr>
          </w:p>
          <w:p w14:paraId="622A51C9" w14:textId="77777777" w:rsidR="007375CF" w:rsidRDefault="007375CF">
            <w:pPr>
              <w:spacing w:after="0" w:line="240" w:lineRule="auto"/>
              <w:rPr>
                <w:rFonts w:ascii="Calibri" w:hAnsi="Calibri"/>
                <w:sz w:val="18"/>
              </w:rPr>
            </w:pPr>
          </w:p>
          <w:p w14:paraId="1D079EEC" w14:textId="77777777" w:rsidR="007375CF" w:rsidRDefault="007375CF">
            <w:pPr>
              <w:spacing w:after="0" w:line="240" w:lineRule="auto"/>
              <w:rPr>
                <w:rFonts w:ascii="Calibri" w:hAnsi="Calibri"/>
                <w:sz w:val="18"/>
              </w:rPr>
            </w:pPr>
          </w:p>
          <w:p w14:paraId="6AB22449" w14:textId="77777777" w:rsidR="007375CF" w:rsidRDefault="007375CF">
            <w:pPr>
              <w:spacing w:after="0" w:line="240" w:lineRule="auto"/>
              <w:rPr>
                <w:rFonts w:ascii="Calibri" w:hAnsi="Calibri"/>
                <w:sz w:val="18"/>
              </w:rPr>
            </w:pPr>
          </w:p>
          <w:p w14:paraId="10A68473" w14:textId="48687736" w:rsidR="007375CF" w:rsidRDefault="007375CF">
            <w:pPr>
              <w:spacing w:after="0" w:line="240" w:lineRule="auto"/>
              <w:rPr>
                <w:rFonts w:ascii="Calibri" w:hAnsi="Calibri"/>
                <w:sz w:val="18"/>
              </w:rPr>
            </w:pPr>
          </w:p>
        </w:tc>
      </w:tr>
      <w:tr w:rsidR="00D04E09" w14:paraId="4241504B" w14:textId="77777777">
        <w:trPr>
          <w:cantSplit/>
        </w:trPr>
        <w:tc>
          <w:tcPr>
            <w:tcW w:w="9352" w:type="dxa"/>
            <w:gridSpan w:val="8"/>
            <w:vAlign w:val="center"/>
          </w:tcPr>
          <w:p w14:paraId="26E957B9" w14:textId="77777777" w:rsidR="008C359B" w:rsidRDefault="007375CF">
            <w:pPr>
              <w:spacing w:after="0" w:line="240" w:lineRule="auto"/>
              <w:rPr>
                <w:rFonts w:ascii="Calibri" w:hAnsi="Calibri"/>
                <w:sz w:val="21"/>
              </w:rPr>
            </w:pPr>
            <w:r>
              <w:rPr>
                <w:rFonts w:ascii="Calibri" w:hAnsi="Calibri"/>
                <w:sz w:val="21"/>
              </w:rPr>
              <w:t>Dodavatel svým podpisem stvrzuje akceptaci objednávky, včetně výše uvedených podmínek.</w:t>
            </w:r>
            <w:r w:rsidR="008C359B">
              <w:rPr>
                <w:rFonts w:ascii="Calibri" w:hAnsi="Calibri"/>
                <w:sz w:val="21"/>
              </w:rPr>
              <w:t xml:space="preserve"> </w:t>
            </w:r>
          </w:p>
          <w:p w14:paraId="670EEA59" w14:textId="2AA62BA0" w:rsidR="00D04E09" w:rsidRPr="008C359B" w:rsidRDefault="008C239B">
            <w:pPr>
              <w:spacing w:after="0" w:line="240" w:lineRule="auto"/>
              <w:rPr>
                <w:rFonts w:ascii="Calibri" w:hAnsi="Calibri"/>
                <w:i/>
                <w:iCs/>
                <w:sz w:val="21"/>
              </w:rPr>
            </w:pPr>
            <w:r>
              <w:rPr>
                <w:rFonts w:ascii="Calibri" w:hAnsi="Calibri"/>
                <w:i/>
                <w:iCs/>
                <w:sz w:val="21"/>
              </w:rPr>
              <w:t>18</w:t>
            </w:r>
            <w:r w:rsidR="008C359B">
              <w:rPr>
                <w:rFonts w:ascii="Calibri" w:hAnsi="Calibri"/>
                <w:i/>
                <w:iCs/>
                <w:sz w:val="21"/>
              </w:rPr>
              <w:t>.3.2021</w:t>
            </w:r>
          </w:p>
        </w:tc>
      </w:tr>
      <w:tr w:rsidR="00D04E09" w14:paraId="7275B577" w14:textId="77777777">
        <w:trPr>
          <w:cantSplit/>
        </w:trPr>
        <w:tc>
          <w:tcPr>
            <w:tcW w:w="9352" w:type="dxa"/>
            <w:gridSpan w:val="8"/>
          </w:tcPr>
          <w:p w14:paraId="5EB21FAA" w14:textId="77777777" w:rsidR="00D04E09" w:rsidRDefault="00D04E09">
            <w:pPr>
              <w:spacing w:after="0" w:line="240" w:lineRule="auto"/>
              <w:rPr>
                <w:rFonts w:ascii="Calibri" w:hAnsi="Calibri"/>
                <w:sz w:val="18"/>
              </w:rPr>
            </w:pPr>
          </w:p>
        </w:tc>
      </w:tr>
    </w:tbl>
    <w:p w14:paraId="28BF87F9" w14:textId="77777777" w:rsidR="00734E17" w:rsidRDefault="00734E17"/>
    <w:sectPr w:rsidR="00734E17">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09"/>
    <w:rsid w:val="00734E17"/>
    <w:rsid w:val="007375CF"/>
    <w:rsid w:val="008C239B"/>
    <w:rsid w:val="008C359B"/>
    <w:rsid w:val="00D04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0A81"/>
  <w15:docId w15:val="{7B3ACBD5-10BE-48D0-BEFE-A8DE9621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375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7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1352</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4</cp:revision>
  <cp:lastPrinted>2021-03-17T10:00:00Z</cp:lastPrinted>
  <dcterms:created xsi:type="dcterms:W3CDTF">2021-03-17T10:00:00Z</dcterms:created>
  <dcterms:modified xsi:type="dcterms:W3CDTF">2021-03-18T09:49:00Z</dcterms:modified>
</cp:coreProperties>
</file>