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87" w:rsidRDefault="004F6B87">
      <w:pPr>
        <w:framePr w:w="3937" w:h="2154" w:hRule="exact" w:hSpace="142" w:wrap="around" w:vAnchor="page" w:hAnchor="page" w:x="6272" w:y="1779"/>
        <w:ind w:left="567"/>
      </w:pPr>
    </w:p>
    <w:p w:rsidR="004F6B87" w:rsidRPr="00843555" w:rsidRDefault="00645620">
      <w:pPr>
        <w:framePr w:w="3937" w:h="2154" w:hRule="exact" w:hSpace="142" w:wrap="around" w:vAnchor="page" w:hAnchor="page" w:x="6272" w:y="1779"/>
        <w:ind w:left="567"/>
        <w:rPr>
          <w:b/>
        </w:rPr>
      </w:pPr>
      <w:r>
        <w:rPr>
          <w:b/>
        </w:rPr>
        <w:t>MG VERTICAL</w:t>
      </w:r>
    </w:p>
    <w:p w:rsidR="0009214F" w:rsidRDefault="00645620">
      <w:pPr>
        <w:framePr w:w="3937" w:h="2154" w:hRule="exact" w:hSpace="142" w:wrap="around" w:vAnchor="page" w:hAnchor="page" w:x="6272" w:y="1779"/>
        <w:ind w:left="567"/>
      </w:pPr>
      <w:r>
        <w:t xml:space="preserve">Mgr. Milan </w:t>
      </w:r>
      <w:proofErr w:type="spellStart"/>
      <w:r>
        <w:t>Genda</w:t>
      </w:r>
      <w:proofErr w:type="spellEnd"/>
    </w:p>
    <w:p w:rsidR="004F6B87" w:rsidRDefault="00645620">
      <w:pPr>
        <w:framePr w:w="3937" w:h="2154" w:hRule="exact" w:hSpace="142" w:wrap="around" w:vAnchor="page" w:hAnchor="page" w:x="6272" w:y="1779"/>
        <w:ind w:left="567"/>
      </w:pPr>
      <w:r>
        <w:t>Ostravice 766</w:t>
      </w:r>
    </w:p>
    <w:p w:rsidR="004F6B87" w:rsidRDefault="00F7341C">
      <w:pPr>
        <w:framePr w:w="3937" w:h="2154" w:hRule="exact" w:hSpace="142" w:wrap="around" w:vAnchor="page" w:hAnchor="page" w:x="6272" w:y="1779"/>
        <w:ind w:left="567"/>
      </w:pPr>
      <w:r>
        <w:t xml:space="preserve">PSČ </w:t>
      </w:r>
      <w:r w:rsidR="00645620">
        <w:t>739 14</w:t>
      </w:r>
    </w:p>
    <w:p w:rsidR="00510791" w:rsidRDefault="003E04E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791" w:rsidRDefault="00510791">
      <w:pPr>
        <w:rPr>
          <w:sz w:val="28"/>
        </w:rPr>
      </w:pPr>
    </w:p>
    <w:p w:rsidR="00510791" w:rsidRDefault="00510791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 w:rsidR="000A162C">
        <w:rPr>
          <w:rFonts w:ascii="AvantGardeCE Bk BT" w:hAnsi="AvantGardeCE Bk BT"/>
        </w:rPr>
        <w:tab/>
      </w:r>
      <w:r w:rsidR="00921EDD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921ED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21EDD">
        <w:fldChar w:fldCharType="end"/>
      </w:r>
      <w:bookmarkEnd w:id="0"/>
    </w:p>
    <w:p w:rsidR="00510791" w:rsidRDefault="00510791" w:rsidP="000A162C">
      <w:pPr>
        <w:spacing w:line="216" w:lineRule="auto"/>
      </w:pPr>
      <w:r>
        <w:rPr>
          <w:rFonts w:ascii="AvantGarde Bk BT" w:hAnsi="AvantGarde Bk BT"/>
          <w:sz w:val="20"/>
        </w:rPr>
        <w:t>Ze dne:</w:t>
      </w:r>
      <w:r w:rsidR="000A162C">
        <w:tab/>
      </w:r>
      <w:r w:rsidR="00921EDD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921ED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21EDD">
        <w:fldChar w:fldCharType="end"/>
      </w:r>
      <w:bookmarkEnd w:id="1"/>
    </w:p>
    <w:p w:rsidR="00510791" w:rsidRDefault="00510791">
      <w:pPr>
        <w:ind w:firstLine="551"/>
        <w:rPr>
          <w:sz w:val="8"/>
        </w:rPr>
      </w:pPr>
    </w:p>
    <w:p w:rsidR="00510791" w:rsidRPr="00843555" w:rsidRDefault="00510791">
      <w:pPr>
        <w:spacing w:line="216" w:lineRule="auto"/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 w:rsidR="000A162C">
        <w:rPr>
          <w:rFonts w:ascii="AvantGardeCE Bk BT" w:hAnsi="AvantGardeCE Bk BT"/>
          <w:sz w:val="20"/>
        </w:rPr>
        <w:tab/>
      </w:r>
      <w:r w:rsidR="00D443A8">
        <w:t>0</w:t>
      </w:r>
      <w:r w:rsidR="00C90F94">
        <w:t>16</w:t>
      </w:r>
      <w:r w:rsidR="00645620">
        <w:t>/224.1.0.07/21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 w:rsidR="000A162C">
        <w:rPr>
          <w:sz w:val="20"/>
        </w:rPr>
        <w:tab/>
      </w:r>
      <w:r w:rsidR="00953F28">
        <w:t>Ing. Peterek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Tel.:</w:t>
      </w:r>
      <w:r w:rsidR="000A162C">
        <w:tab/>
      </w:r>
      <w:proofErr w:type="spellStart"/>
      <w:r w:rsidR="00AD41D6">
        <w:t>xxx</w:t>
      </w:r>
      <w:proofErr w:type="spellEnd"/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>:</w:t>
      </w:r>
      <w:r w:rsidR="000A162C">
        <w:rPr>
          <w:rFonts w:ascii="AvantGarde Bk BT" w:hAnsi="AvantGarde Bk BT"/>
        </w:rPr>
        <w:tab/>
      </w:r>
      <w:proofErr w:type="spellStart"/>
      <w:r w:rsidR="00AD41D6">
        <w:t>xxx</w:t>
      </w:r>
      <w:proofErr w:type="spellEnd"/>
    </w:p>
    <w:p w:rsidR="00510791" w:rsidRDefault="00510791">
      <w:pPr>
        <w:ind w:firstLine="551"/>
        <w:rPr>
          <w:sz w:val="8"/>
        </w:rPr>
      </w:pPr>
    </w:p>
    <w:p w:rsidR="00510791" w:rsidRPr="00F97A2B" w:rsidRDefault="00510791">
      <w:r>
        <w:rPr>
          <w:rFonts w:ascii="AvantGarde Bk BT" w:hAnsi="AvantGarde Bk BT"/>
          <w:sz w:val="20"/>
        </w:rPr>
        <w:t>Datum:</w:t>
      </w:r>
      <w:r w:rsidR="00F97A2B">
        <w:rPr>
          <w:rFonts w:ascii="AvantGarde Bk BT" w:hAnsi="AvantGarde Bk BT"/>
        </w:rPr>
        <w:t xml:space="preserve">           </w:t>
      </w:r>
      <w:r w:rsidR="00645620">
        <w:t>2021-03-09</w:t>
      </w:r>
    </w:p>
    <w:p w:rsidR="00510791" w:rsidRDefault="00510791">
      <w:pPr>
        <w:ind w:firstLine="708"/>
      </w:pPr>
    </w:p>
    <w:p w:rsidR="00510791" w:rsidRDefault="00510791">
      <w:pPr>
        <w:sectPr w:rsidR="00510791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510791" w:rsidRDefault="00510791" w:rsidP="003B4778">
      <w:pPr>
        <w:spacing w:after="240"/>
      </w:pPr>
      <w:r>
        <w:lastRenderedPageBreak/>
        <w:t>Objednávka č.</w:t>
      </w:r>
      <w:r>
        <w:rPr>
          <w:b/>
        </w:rPr>
        <w:tab/>
      </w:r>
      <w:r w:rsidR="005A5E1F">
        <w:rPr>
          <w:b/>
        </w:rPr>
        <w:t xml:space="preserve"> </w:t>
      </w:r>
      <w:r w:rsidR="00645620">
        <w:rPr>
          <w:b/>
        </w:rPr>
        <w:t>OVs2221/0054</w:t>
      </w:r>
      <w:r w:rsidR="00B760E4">
        <w:rPr>
          <w:b/>
        </w:rPr>
        <w:t xml:space="preserve">                   </w:t>
      </w:r>
      <w:r w:rsidR="003E04E7">
        <w:rPr>
          <w:b/>
        </w:rPr>
        <w:t xml:space="preserve">                   </w:t>
      </w:r>
      <w:r w:rsidR="00A9582C">
        <w:t>Splatnost faktury</w:t>
      </w:r>
      <w:r>
        <w:t>:</w:t>
      </w:r>
      <w:r w:rsidR="00F7341C">
        <w:t xml:space="preserve"> 30</w:t>
      </w:r>
      <w:r w:rsidR="00B71CA8">
        <w:t xml:space="preserve"> </w:t>
      </w:r>
      <w:r>
        <w:t>dnů od</w:t>
      </w:r>
      <w:r w:rsidR="003E04E7">
        <w:t xml:space="preserve"> doručení</w:t>
      </w:r>
      <w:r>
        <w:t xml:space="preserve"> </w:t>
      </w:r>
    </w:p>
    <w:p w:rsidR="006A1853" w:rsidRDefault="004F286C" w:rsidP="002F4027">
      <w:pPr>
        <w:spacing w:before="120" w:after="120" w:line="240" w:lineRule="atLeast"/>
        <w:ind w:right="-852"/>
        <w:rPr>
          <w:b/>
        </w:rPr>
      </w:pPr>
      <w:r>
        <w:rPr>
          <w:b/>
        </w:rPr>
        <w:t>„</w:t>
      </w:r>
      <w:r w:rsidR="00645620">
        <w:rPr>
          <w:b/>
        </w:rPr>
        <w:t>VD Šance,</w:t>
      </w:r>
      <w:r w:rsidR="004B5887">
        <w:rPr>
          <w:b/>
        </w:rPr>
        <w:t xml:space="preserve"> obnova ochranného nátěru dřevě</w:t>
      </w:r>
      <w:r w:rsidR="00645620">
        <w:rPr>
          <w:b/>
        </w:rPr>
        <w:t xml:space="preserve">né fasády provozní </w:t>
      </w:r>
      <w:proofErr w:type="gramStart"/>
      <w:r w:rsidR="00645620">
        <w:rPr>
          <w:b/>
        </w:rPr>
        <w:t>budovy</w:t>
      </w:r>
      <w:r w:rsidR="001F596D">
        <w:rPr>
          <w:b/>
        </w:rPr>
        <w:t xml:space="preserve"> </w:t>
      </w:r>
      <w:r w:rsidR="00250833">
        <w:rPr>
          <w:b/>
        </w:rPr>
        <w:t xml:space="preserve"> </w:t>
      </w:r>
      <w:r w:rsidR="00364654">
        <w:rPr>
          <w:b/>
        </w:rPr>
        <w:t>“  DHM</w:t>
      </w:r>
      <w:r w:rsidR="007A054F">
        <w:rPr>
          <w:b/>
        </w:rPr>
        <w:t>0</w:t>
      </w:r>
      <w:r w:rsidR="00603089">
        <w:rPr>
          <w:b/>
        </w:rPr>
        <w:t>8271</w:t>
      </w:r>
      <w:proofErr w:type="gramEnd"/>
    </w:p>
    <w:p w:rsidR="00510791" w:rsidRDefault="006A1853" w:rsidP="004F286C">
      <w:pPr>
        <w:pStyle w:val="Bezmezer"/>
        <w:rPr>
          <w:u w:val="single"/>
        </w:rPr>
      </w:pPr>
      <w:r>
        <w:t xml:space="preserve">                                                                         </w:t>
      </w:r>
      <w:r w:rsidR="00215E70">
        <w:t xml:space="preserve">   </w:t>
      </w:r>
      <w:r>
        <w:t xml:space="preserve">                                </w:t>
      </w:r>
    </w:p>
    <w:p w:rsidR="001A2596" w:rsidRDefault="008074BE" w:rsidP="004B5887">
      <w:pPr>
        <w:pStyle w:val="Bezmezer"/>
        <w:jc w:val="both"/>
      </w:pPr>
      <w:r w:rsidRPr="008074BE">
        <w:t>Objednáváme u Vás veřejnou z</w:t>
      </w:r>
      <w:r w:rsidR="00645620">
        <w:t xml:space="preserve">akázku malého rozsahu zahrnující obnovu ochranného nátěru </w:t>
      </w:r>
      <w:r w:rsidR="00305DAC">
        <w:t xml:space="preserve"> </w:t>
      </w:r>
      <w:r w:rsidR="007A054F">
        <w:t xml:space="preserve"> dřevěné fasády provozní budovy na </w:t>
      </w:r>
      <w:r w:rsidR="00C53B4C" w:rsidRPr="00C53B4C">
        <w:t xml:space="preserve"> VD Šanc</w:t>
      </w:r>
      <w:r w:rsidR="006A1853">
        <w:t>e v rozs</w:t>
      </w:r>
      <w:r w:rsidR="007A054F">
        <w:t xml:space="preserve">ahu </w:t>
      </w:r>
      <w:r w:rsidR="004B5887">
        <w:t>Vaší</w:t>
      </w:r>
      <w:r w:rsidR="002F4B31">
        <w:t xml:space="preserve"> cenové nabídky ze dne </w:t>
      </w:r>
      <w:proofErr w:type="gramStart"/>
      <w:r w:rsidR="002F4B31">
        <w:t>2.12.2020</w:t>
      </w:r>
      <w:proofErr w:type="gramEnd"/>
      <w:r w:rsidR="006A1853">
        <w:t>.</w:t>
      </w:r>
      <w:r w:rsidR="002F4B31">
        <w:t xml:space="preserve"> </w:t>
      </w:r>
    </w:p>
    <w:p w:rsidR="00F654D5" w:rsidRDefault="00F654D5" w:rsidP="00FA39EC">
      <w:pPr>
        <w:pStyle w:val="Zkladntext"/>
        <w:spacing w:after="60"/>
        <w:rPr>
          <w:b/>
        </w:rPr>
      </w:pPr>
      <w:r w:rsidRPr="00843555">
        <w:rPr>
          <w:b/>
        </w:rPr>
        <w:t>Předpokládaný rozsah prací:</w:t>
      </w:r>
    </w:p>
    <w:p w:rsidR="006A532B" w:rsidRDefault="00B658AE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Zakrytí částí budovy, která by se mohla poškodit (mříže, dveře, okna atd.)</w:t>
      </w:r>
    </w:p>
    <w:p w:rsidR="00FD20C2" w:rsidRDefault="00FD1DE8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Příprava povrchu dřevěné fasády vysokot</w:t>
      </w:r>
      <w:r w:rsidR="00266A05">
        <w:t xml:space="preserve">lakým </w:t>
      </w:r>
      <w:proofErr w:type="spellStart"/>
      <w:r w:rsidR="00266A05">
        <w:t>oplachem</w:t>
      </w:r>
      <w:proofErr w:type="spellEnd"/>
      <w:r w:rsidR="00266A05">
        <w:t xml:space="preserve"> – cca 570 m</w:t>
      </w:r>
      <w:r w:rsidR="00266A05">
        <w:rPr>
          <w:vertAlign w:val="superscript"/>
        </w:rPr>
        <w:t>2</w:t>
      </w:r>
      <w:r w:rsidR="00266A05">
        <w:t>.</w:t>
      </w:r>
    </w:p>
    <w:p w:rsidR="007A054F" w:rsidRDefault="00FD1DE8" w:rsidP="007A054F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 xml:space="preserve">Provedení základního ochranného nátěru </w:t>
      </w:r>
      <w:proofErr w:type="spellStart"/>
      <w:r>
        <w:t>olejoalkydovou</w:t>
      </w:r>
      <w:proofErr w:type="spellEnd"/>
      <w:r>
        <w:t xml:space="preserve"> lazurou </w:t>
      </w:r>
      <w:proofErr w:type="spellStart"/>
      <w:r>
        <w:t>Xilover</w:t>
      </w:r>
      <w:proofErr w:type="spellEnd"/>
      <w:r>
        <w:t xml:space="preserve"> K600, odstín 1710 pinie 80g/m</w:t>
      </w:r>
      <w:r>
        <w:rPr>
          <w:vertAlign w:val="superscript"/>
        </w:rPr>
        <w:t>2</w:t>
      </w:r>
      <w:r w:rsidR="00266A05">
        <w:t xml:space="preserve"> – cca 570 m</w:t>
      </w:r>
      <w:r w:rsidR="00266A05">
        <w:rPr>
          <w:vertAlign w:val="superscript"/>
        </w:rPr>
        <w:t>2</w:t>
      </w:r>
      <w:r w:rsidR="00266A05">
        <w:t>.</w:t>
      </w:r>
    </w:p>
    <w:p w:rsidR="00FD1DE8" w:rsidRDefault="00FD1DE8" w:rsidP="007A054F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 xml:space="preserve">Provedení vrchní vrstvy ochranného nátěru olejovým nátěrem </w:t>
      </w:r>
      <w:proofErr w:type="spellStart"/>
      <w:r>
        <w:t>Impregneerolies</w:t>
      </w:r>
      <w:proofErr w:type="spellEnd"/>
      <w:r w:rsidR="00266A05">
        <w:t> </w:t>
      </w:r>
      <w:proofErr w:type="gramStart"/>
      <w:r w:rsidR="00266A05">
        <w:t>UV– cca</w:t>
      </w:r>
      <w:proofErr w:type="gramEnd"/>
      <w:r w:rsidR="00266A05">
        <w:t xml:space="preserve"> 1140 m</w:t>
      </w:r>
      <w:r w:rsidR="00266A05">
        <w:rPr>
          <w:vertAlign w:val="superscript"/>
        </w:rPr>
        <w:t>2</w:t>
      </w:r>
      <w:r w:rsidR="00266A05">
        <w:t>.</w:t>
      </w:r>
    </w:p>
    <w:p w:rsidR="00FD1DE8" w:rsidRDefault="00FD1DE8" w:rsidP="007A054F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Odstranění přebytečného oleje suchým hadrem.</w:t>
      </w:r>
    </w:p>
    <w:p w:rsidR="00215E70" w:rsidRDefault="002F4B31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Pronájem, instalace a demontáž přístupové techniky.</w:t>
      </w:r>
    </w:p>
    <w:p w:rsidR="00514169" w:rsidRDefault="002F4B31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Úklid pracoviště</w:t>
      </w:r>
      <w:r w:rsidR="00514169">
        <w:t>.</w:t>
      </w:r>
    </w:p>
    <w:p w:rsidR="006A1853" w:rsidRDefault="007A054F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Dopravné</w:t>
      </w:r>
      <w:r w:rsidR="006A1853">
        <w:t>.</w:t>
      </w:r>
    </w:p>
    <w:p w:rsidR="00C90F94" w:rsidRPr="00C90F94" w:rsidRDefault="00C90F94" w:rsidP="00C90F94">
      <w:pPr>
        <w:jc w:val="both"/>
        <w:rPr>
          <w:b/>
          <w:sz w:val="22"/>
          <w:szCs w:val="22"/>
        </w:rPr>
      </w:pPr>
      <w:r w:rsidRPr="00C90F94">
        <w:rPr>
          <w:b/>
          <w:sz w:val="22"/>
          <w:szCs w:val="22"/>
        </w:rPr>
        <w:t xml:space="preserve">Veškeré práce budou probíhat v souladu s předloženým technologickým postupem zpracovaným panem Pavlem </w:t>
      </w:r>
      <w:proofErr w:type="spellStart"/>
      <w:r w:rsidRPr="00C90F94">
        <w:rPr>
          <w:b/>
          <w:sz w:val="22"/>
          <w:szCs w:val="22"/>
        </w:rPr>
        <w:t>Šafrem</w:t>
      </w:r>
      <w:proofErr w:type="spellEnd"/>
      <w:r w:rsidRPr="00C90F94">
        <w:rPr>
          <w:b/>
          <w:sz w:val="22"/>
          <w:szCs w:val="22"/>
        </w:rPr>
        <w:t xml:space="preserve"> dne 20. listopadu 2020.</w:t>
      </w:r>
    </w:p>
    <w:p w:rsidR="00C90F94" w:rsidRDefault="00C90F94" w:rsidP="00584B4F">
      <w:pPr>
        <w:tabs>
          <w:tab w:val="left" w:pos="709"/>
          <w:tab w:val="left" w:pos="2127"/>
        </w:tabs>
        <w:jc w:val="both"/>
      </w:pPr>
    </w:p>
    <w:p w:rsidR="00510791" w:rsidRDefault="00510791" w:rsidP="00DE2A40">
      <w:pPr>
        <w:pStyle w:val="Bezmezer"/>
      </w:pPr>
      <w:r>
        <w:t xml:space="preserve">Zástupcem objednatele je určen </w:t>
      </w:r>
      <w:r w:rsidR="00C53B4C">
        <w:t xml:space="preserve">vedoucí hrázný p. Konečný </w:t>
      </w:r>
      <w:r w:rsidR="00D443A8">
        <w:t xml:space="preserve"> </w:t>
      </w:r>
      <w:r w:rsidR="00B74B1D">
        <w:t xml:space="preserve"> </w:t>
      </w:r>
      <w:r w:rsidR="00D443A8">
        <w:t>(tel.</w:t>
      </w:r>
      <w:proofErr w:type="spellStart"/>
      <w:r w:rsidR="00AD41D6">
        <w:t>xxx</w:t>
      </w:r>
      <w:proofErr w:type="spellEnd"/>
      <w:r w:rsidR="00AD41D6">
        <w:t xml:space="preserve">, </w:t>
      </w:r>
      <w:proofErr w:type="spellStart"/>
      <w:r w:rsidR="00AD41D6">
        <w:t>xxx</w:t>
      </w:r>
      <w:proofErr w:type="spellEnd"/>
      <w:r w:rsidR="00D443A8">
        <w:t xml:space="preserve"> </w:t>
      </w:r>
      <w:r w:rsidR="00454437">
        <w:t>).</w:t>
      </w:r>
    </w:p>
    <w:p w:rsidR="00510791" w:rsidRDefault="00510791" w:rsidP="00DE2A40">
      <w:pPr>
        <w:pStyle w:val="Bezmezer"/>
      </w:pPr>
      <w:r>
        <w:t xml:space="preserve">Během provádění prací nesmí dojít k poškození majetku objednatele ani třetí osoby. Případné škody na cizím majetku budou uhrazeny </w:t>
      </w:r>
      <w:r w:rsidR="00C75505">
        <w:t>zhotovitelem prací</w:t>
      </w:r>
      <w:r>
        <w:t>.</w:t>
      </w:r>
    </w:p>
    <w:p w:rsidR="004B2382" w:rsidRDefault="004B2382" w:rsidP="00DE2A40">
      <w:pPr>
        <w:pStyle w:val="Bezmezer"/>
      </w:pPr>
    </w:p>
    <w:p w:rsidR="00A44452" w:rsidRDefault="007A1322" w:rsidP="00583274">
      <w:pPr>
        <w:tabs>
          <w:tab w:val="left" w:pos="2694"/>
        </w:tabs>
        <w:spacing w:before="60" w:line="240" w:lineRule="atLeast"/>
        <w:ind w:firstLine="709"/>
        <w:rPr>
          <w:b/>
        </w:rPr>
      </w:pPr>
      <w:r w:rsidRPr="00B71CA8">
        <w:t>Termín realizace</w:t>
      </w:r>
      <w:r w:rsidR="00510791" w:rsidRPr="00B71CA8">
        <w:t>:</w:t>
      </w:r>
      <w:r>
        <w:tab/>
      </w:r>
      <w:r w:rsidR="00843555" w:rsidRPr="00843555">
        <w:rPr>
          <w:b/>
        </w:rPr>
        <w:t>do</w:t>
      </w:r>
      <w:r w:rsidR="00E807A0">
        <w:rPr>
          <w:b/>
        </w:rPr>
        <w:t xml:space="preserve"> </w:t>
      </w:r>
      <w:r w:rsidR="00843555" w:rsidRPr="00843555">
        <w:rPr>
          <w:b/>
        </w:rPr>
        <w:t xml:space="preserve"> </w:t>
      </w:r>
      <w:proofErr w:type="gramStart"/>
      <w:r w:rsidR="002F4B31">
        <w:rPr>
          <w:b/>
        </w:rPr>
        <w:t>30.09.2021</w:t>
      </w:r>
      <w:proofErr w:type="gramEnd"/>
    </w:p>
    <w:p w:rsidR="009108ED" w:rsidRDefault="009108ED" w:rsidP="009108ED">
      <w:pPr>
        <w:spacing w:after="120" w:line="240" w:lineRule="atLeast"/>
        <w:ind w:firstLine="709"/>
      </w:pPr>
      <w:r>
        <w:t xml:space="preserve">Cena </w:t>
      </w:r>
      <w:proofErr w:type="gramStart"/>
      <w:r>
        <w:t>prací :</w:t>
      </w:r>
      <w:r>
        <w:tab/>
        <w:t xml:space="preserve">          </w:t>
      </w:r>
      <w:r w:rsidR="002F4B31">
        <w:rPr>
          <w:b/>
        </w:rPr>
        <w:t>267 130</w:t>
      </w:r>
      <w:r>
        <w:rPr>
          <w:b/>
        </w:rPr>
        <w:t>,-</w:t>
      </w:r>
      <w:proofErr w:type="gramEnd"/>
      <w:r>
        <w:rPr>
          <w:b/>
        </w:rPr>
        <w:t xml:space="preserve"> Kč </w:t>
      </w:r>
      <w:r w:rsidRPr="0091413A">
        <w:t>bez DPH dle odsouhlasené nabídky</w:t>
      </w:r>
      <w:r>
        <w:t xml:space="preserve"> </w:t>
      </w:r>
    </w:p>
    <w:p w:rsidR="00C90F94" w:rsidRPr="00266A05" w:rsidRDefault="00C90F94" w:rsidP="00C90F94">
      <w:pPr>
        <w:spacing w:before="120" w:after="120" w:line="240" w:lineRule="atLeast"/>
        <w:jc w:val="both"/>
      </w:pPr>
      <w:r w:rsidRPr="00266A05">
        <w:t>Na provedené práce požadujeme poskytnutí z</w:t>
      </w:r>
      <w:r w:rsidR="00266A05" w:rsidRPr="00266A05">
        <w:t>áruky v délce trvání 24 mě</w:t>
      </w:r>
      <w:r w:rsidRPr="00266A05">
        <w:t>síců.</w:t>
      </w:r>
    </w:p>
    <w:p w:rsidR="00C90F94" w:rsidRPr="00C90F94" w:rsidRDefault="00C90F94" w:rsidP="00C90F94">
      <w:pPr>
        <w:spacing w:after="120" w:line="240" w:lineRule="atLeast"/>
        <w:jc w:val="both"/>
        <w:rPr>
          <w:sz w:val="22"/>
          <w:szCs w:val="22"/>
        </w:rPr>
      </w:pPr>
      <w:r w:rsidRPr="00C90F94">
        <w:rPr>
          <w:sz w:val="22"/>
          <w:szCs w:val="22"/>
        </w:rPr>
        <w:t>K faktuře přiložte potvrzený protokol o předání a převzetí prací potvrzený zástupcem objednatele. Bez tohoto protokolu nebude faktura uhrazena!</w:t>
      </w:r>
    </w:p>
    <w:p w:rsidR="00C90F94" w:rsidRPr="00C90F94" w:rsidRDefault="00C90F94" w:rsidP="00C90F94">
      <w:pPr>
        <w:spacing w:after="120" w:line="240" w:lineRule="atLeast"/>
        <w:jc w:val="both"/>
        <w:rPr>
          <w:sz w:val="22"/>
          <w:szCs w:val="22"/>
        </w:rPr>
      </w:pPr>
      <w:r w:rsidRPr="00C90F94">
        <w:rPr>
          <w:sz w:val="22"/>
          <w:szCs w:val="22"/>
        </w:rPr>
        <w:t>Zhotovitel je povinen objednateli doručit fakturu – daňový doklad nejpozději do 17. kalendářního dne měsíce následujícího po datu zdanitelného plnění uvedeném na faktuře, a to na příslušnou podatelnu objednatele.</w:t>
      </w:r>
    </w:p>
    <w:p w:rsidR="00C90F94" w:rsidRPr="00F62321" w:rsidRDefault="00C90F94" w:rsidP="00C90F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62321">
        <w:rPr>
          <w:sz w:val="22"/>
          <w:szCs w:val="22"/>
        </w:rPr>
        <w:t xml:space="preserve">Dodavatel souhlasí s platbou DPH na účet místně příslušného správce daně v případě, že bude v registru plátců DPH označen jako nespolehlivý, nebo bude požadovat úhradu na jiný než zveřejněný bankovní účet podle § 109 odst. 2 </w:t>
      </w:r>
      <w:proofErr w:type="spellStart"/>
      <w:proofErr w:type="gramStart"/>
      <w:r w:rsidRPr="00F62321">
        <w:rPr>
          <w:sz w:val="22"/>
          <w:szCs w:val="22"/>
        </w:rPr>
        <w:t>písm.c</w:t>
      </w:r>
      <w:proofErr w:type="spellEnd"/>
      <w:r w:rsidRPr="00F62321">
        <w:rPr>
          <w:sz w:val="22"/>
          <w:szCs w:val="22"/>
        </w:rPr>
        <w:t>) zákona</w:t>
      </w:r>
      <w:proofErr w:type="gramEnd"/>
      <w:r w:rsidRPr="00F62321">
        <w:rPr>
          <w:sz w:val="22"/>
          <w:szCs w:val="22"/>
        </w:rPr>
        <w:t xml:space="preserve"> č. 235/2004 Sb. o dani z přidané hodnoty ve znění pozdějších předpisů.</w:t>
      </w:r>
    </w:p>
    <w:p w:rsidR="00C90F94" w:rsidRPr="00F62321" w:rsidRDefault="00C90F94" w:rsidP="00C90F94">
      <w:pPr>
        <w:spacing w:line="40" w:lineRule="atLeast"/>
        <w:jc w:val="both"/>
        <w:rPr>
          <w:sz w:val="22"/>
          <w:szCs w:val="22"/>
        </w:rPr>
      </w:pPr>
      <w:r w:rsidRPr="00F62321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F62321">
        <w:rPr>
          <w:sz w:val="22"/>
          <w:szCs w:val="22"/>
        </w:rPr>
        <w:t>mailová</w:t>
      </w:r>
      <w:proofErr w:type="spellEnd"/>
      <w:r w:rsidRPr="00F62321">
        <w:rPr>
          <w:sz w:val="22"/>
          <w:szCs w:val="22"/>
        </w:rPr>
        <w:t xml:space="preserve"> adresa. Každá ze smluvních stran prohlašuje, že je oprávněna tyto osobní údaje </w:t>
      </w:r>
      <w:r w:rsidRPr="00F62321">
        <w:rPr>
          <w:sz w:val="22"/>
          <w:szCs w:val="22"/>
        </w:rPr>
        <w:lastRenderedPageBreak/>
        <w:t xml:space="preserve">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C90F94" w:rsidRPr="00F62321" w:rsidRDefault="00C90F94" w:rsidP="00C90F94">
      <w:pPr>
        <w:spacing w:line="40" w:lineRule="atLeast"/>
        <w:jc w:val="both"/>
        <w:rPr>
          <w:sz w:val="22"/>
          <w:szCs w:val="22"/>
        </w:rPr>
      </w:pPr>
      <w:r w:rsidRPr="00F6232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C90F94" w:rsidRPr="00F62321" w:rsidRDefault="00C90F94" w:rsidP="00C90F94">
      <w:pPr>
        <w:jc w:val="both"/>
        <w:rPr>
          <w:sz w:val="22"/>
          <w:szCs w:val="22"/>
        </w:rPr>
      </w:pPr>
      <w:r w:rsidRPr="00F6232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C90F94" w:rsidRPr="00F62321" w:rsidRDefault="00C90F94" w:rsidP="00C90F94">
      <w:pPr>
        <w:spacing w:line="40" w:lineRule="atLeast"/>
        <w:jc w:val="both"/>
        <w:rPr>
          <w:sz w:val="22"/>
          <w:szCs w:val="22"/>
        </w:rPr>
      </w:pPr>
      <w:r w:rsidRPr="00F62321">
        <w:rPr>
          <w:sz w:val="22"/>
          <w:szCs w:val="22"/>
        </w:rPr>
        <w:t xml:space="preserve">Smluvní strany výslovně souhlasí, že tato smlouva bude zveřejněna podle zák. č. </w:t>
      </w:r>
      <w:bookmarkStart w:id="2" w:name="_Hlk521410682"/>
      <w:r w:rsidRPr="00F62321">
        <w:rPr>
          <w:sz w:val="22"/>
          <w:szCs w:val="22"/>
        </w:rPr>
        <w:t>340/2015 Sb., zákon o registru smluv, ve znění pozdějších předpisů</w:t>
      </w:r>
      <w:bookmarkEnd w:id="2"/>
      <w:r w:rsidRPr="00F62321">
        <w:rPr>
          <w:sz w:val="22"/>
          <w:szCs w:val="22"/>
        </w:rPr>
        <w:t xml:space="preserve">, a to včetně příloh, dodatků, odvozených dokumentů a </w:t>
      </w:r>
      <w:proofErr w:type="spellStart"/>
      <w:r w:rsidRPr="00F62321">
        <w:rPr>
          <w:sz w:val="22"/>
          <w:szCs w:val="22"/>
        </w:rPr>
        <w:t>metadat</w:t>
      </w:r>
      <w:proofErr w:type="spellEnd"/>
      <w:r w:rsidRPr="00F62321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C90F94" w:rsidRPr="00F62321" w:rsidRDefault="00C90F94" w:rsidP="00C90F94">
      <w:pPr>
        <w:spacing w:line="40" w:lineRule="atLeast"/>
        <w:jc w:val="both"/>
        <w:rPr>
          <w:sz w:val="22"/>
          <w:szCs w:val="22"/>
        </w:rPr>
      </w:pPr>
      <w:r w:rsidRPr="00F62321">
        <w:rPr>
          <w:sz w:val="22"/>
          <w:szCs w:val="22"/>
        </w:rPr>
        <w:t xml:space="preserve">Smluvní strany se dohodly, že tuto smlouvu zveřejní v registru smluv Povodí Odry, státní podnik </w:t>
      </w:r>
      <w:r w:rsidRPr="00F62321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C90F94" w:rsidRPr="00F62321" w:rsidRDefault="00C90F94" w:rsidP="00C90F9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62321">
        <w:rPr>
          <w:bCs/>
          <w:color w:val="000000"/>
          <w:sz w:val="22"/>
          <w:szCs w:val="22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</w:p>
    <w:p w:rsidR="00C90F94" w:rsidRPr="00F62321" w:rsidRDefault="00C90F94" w:rsidP="00C90F94">
      <w:pPr>
        <w:spacing w:line="40" w:lineRule="atLeast"/>
        <w:jc w:val="both"/>
        <w:rPr>
          <w:sz w:val="22"/>
          <w:szCs w:val="22"/>
        </w:rPr>
      </w:pPr>
    </w:p>
    <w:p w:rsidR="00C90F94" w:rsidRDefault="00C90F94" w:rsidP="00C90F94">
      <w:pPr>
        <w:spacing w:line="240" w:lineRule="atLeast"/>
        <w:jc w:val="both"/>
        <w:rPr>
          <w:b/>
        </w:rPr>
      </w:pPr>
      <w:r>
        <w:rPr>
          <w:b/>
        </w:rPr>
        <w:t>Jeden Vámi potvrzený originál objednávky zašlete prosím zpět na naši adresu!</w:t>
      </w:r>
    </w:p>
    <w:p w:rsidR="00C90F94" w:rsidRDefault="00C90F94" w:rsidP="00C90F94">
      <w:pPr>
        <w:spacing w:line="240" w:lineRule="atLeast"/>
        <w:jc w:val="both"/>
        <w:rPr>
          <w:b/>
        </w:rPr>
      </w:pPr>
    </w:p>
    <w:p w:rsidR="00C90F94" w:rsidRDefault="00C90F94" w:rsidP="00C90F94">
      <w:pPr>
        <w:spacing w:line="240" w:lineRule="atLeast"/>
        <w:jc w:val="both"/>
        <w:rPr>
          <w:sz w:val="20"/>
          <w:szCs w:val="20"/>
        </w:rPr>
      </w:pPr>
      <w:r w:rsidRPr="009C261A">
        <w:rPr>
          <w:sz w:val="20"/>
          <w:szCs w:val="20"/>
        </w:rPr>
        <w:t xml:space="preserve">Smluvní vztah se řídí ustanovením § 2586 a </w:t>
      </w:r>
      <w:proofErr w:type="spellStart"/>
      <w:r w:rsidRPr="009C261A">
        <w:rPr>
          <w:sz w:val="20"/>
          <w:szCs w:val="20"/>
        </w:rPr>
        <w:t>násl</w:t>
      </w:r>
      <w:proofErr w:type="spellEnd"/>
      <w:r w:rsidRPr="009C261A">
        <w:rPr>
          <w:sz w:val="20"/>
          <w:szCs w:val="20"/>
        </w:rPr>
        <w:t xml:space="preserve">. Zákona č. 89_2012 </w:t>
      </w:r>
      <w:proofErr w:type="gramStart"/>
      <w:r w:rsidRPr="009C261A">
        <w:rPr>
          <w:sz w:val="20"/>
          <w:szCs w:val="20"/>
        </w:rPr>
        <w:t>Sb.,občanský</w:t>
      </w:r>
      <w:proofErr w:type="gramEnd"/>
      <w:r w:rsidRPr="009C261A">
        <w:rPr>
          <w:sz w:val="20"/>
          <w:szCs w:val="20"/>
        </w:rPr>
        <w:t xml:space="preserve"> zákoník.</w:t>
      </w:r>
    </w:p>
    <w:p w:rsidR="00C90F94" w:rsidRDefault="00C90F94" w:rsidP="00C90F94">
      <w:pPr>
        <w:spacing w:line="240" w:lineRule="atLeast"/>
        <w:jc w:val="both"/>
        <w:rPr>
          <w:sz w:val="20"/>
          <w:szCs w:val="20"/>
        </w:rPr>
      </w:pPr>
    </w:p>
    <w:p w:rsidR="00C90F94" w:rsidRDefault="00C90F94" w:rsidP="00C90F94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Smluvní strany nepovažují žádné ustanovení smlouvy za obchodní tajemství.</w:t>
      </w:r>
    </w:p>
    <w:p w:rsidR="00C90F94" w:rsidRDefault="00C90F94" w:rsidP="00C90F94">
      <w:pPr>
        <w:pStyle w:val="Zkladntextodsazen"/>
        <w:ind w:left="0" w:firstLine="0"/>
        <w:rPr>
          <w:sz w:val="20"/>
        </w:rPr>
      </w:pPr>
      <w:r>
        <w:rPr>
          <w:sz w:val="20"/>
        </w:rPr>
        <w:t>Korespondenci a faktury zasílejte na adresu:</w:t>
      </w:r>
      <w:r>
        <w:rPr>
          <w:sz w:val="20"/>
        </w:rPr>
        <w:tab/>
        <w:t>Povodí Odry, státní podnik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závod </w:t>
      </w:r>
      <w:proofErr w:type="spellStart"/>
      <w:r>
        <w:rPr>
          <w:sz w:val="20"/>
        </w:rPr>
        <w:t>Frýdek</w:t>
      </w:r>
      <w:proofErr w:type="spellEnd"/>
      <w:r>
        <w:rPr>
          <w:sz w:val="20"/>
        </w:rPr>
        <w:t>-Místek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Horymírova 2347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738 01 </w:t>
      </w:r>
      <w:proofErr w:type="spellStart"/>
      <w:r>
        <w:rPr>
          <w:sz w:val="20"/>
        </w:rPr>
        <w:t>Frýdek</w:t>
      </w:r>
      <w:proofErr w:type="spellEnd"/>
      <w:r>
        <w:rPr>
          <w:sz w:val="20"/>
        </w:rPr>
        <w:t>-Místek</w:t>
      </w:r>
    </w:p>
    <w:p w:rsidR="00C90F94" w:rsidRDefault="00C90F94" w:rsidP="00C90F94">
      <w:pPr>
        <w:tabs>
          <w:tab w:val="left" w:pos="709"/>
          <w:tab w:val="left" w:pos="2127"/>
        </w:tabs>
        <w:ind w:left="6372" w:hanging="6372"/>
        <w:jc w:val="both"/>
        <w:rPr>
          <w:sz w:val="20"/>
        </w:rPr>
      </w:pPr>
      <w:r>
        <w:rPr>
          <w:sz w:val="20"/>
        </w:rPr>
        <w:t>Pro fakturaci uvádíme následující potřebné údaje:</w:t>
      </w:r>
    </w:p>
    <w:p w:rsidR="00C90F94" w:rsidRDefault="00C90F94" w:rsidP="00C90F94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</w:rPr>
      </w:pPr>
      <w:r>
        <w:rPr>
          <w:sz w:val="20"/>
        </w:rPr>
        <w:t xml:space="preserve"> </w:t>
      </w:r>
      <w:proofErr w:type="gramStart"/>
      <w:r>
        <w:rPr>
          <w:b/>
          <w:i/>
          <w:sz w:val="20"/>
        </w:rPr>
        <w:t>Objednatel 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Povodí</w:t>
      </w:r>
      <w:proofErr w:type="gramEnd"/>
      <w:r>
        <w:rPr>
          <w:b/>
          <w:sz w:val="20"/>
        </w:rPr>
        <w:t xml:space="preserve"> Odry, státní podnik</w:t>
      </w:r>
    </w:p>
    <w:p w:rsidR="00C90F94" w:rsidRPr="00F30EA2" w:rsidRDefault="00C90F94" w:rsidP="00C90F94">
      <w:pPr>
        <w:pStyle w:val="Zkladntextodsazen3"/>
        <w:jc w:val="both"/>
        <w:rPr>
          <w:sz w:val="20"/>
        </w:rPr>
      </w:pPr>
      <w:r>
        <w:rPr>
          <w:i/>
        </w:rPr>
        <w:tab/>
      </w:r>
      <w:r>
        <w:rPr>
          <w:i/>
        </w:rPr>
        <w:tab/>
      </w:r>
      <w:r w:rsidRPr="00F30EA2">
        <w:rPr>
          <w:sz w:val="20"/>
        </w:rPr>
        <w:t>Varenská 3101/49, Moravská Ostrava, 702 00 Ostrava</w:t>
      </w:r>
    </w:p>
    <w:p w:rsidR="00C90F94" w:rsidRDefault="00C90F94" w:rsidP="00C90F94">
      <w:pPr>
        <w:pStyle w:val="Zkladntextodsazen3"/>
        <w:ind w:left="1415"/>
        <w:jc w:val="both"/>
        <w:rPr>
          <w:sz w:val="20"/>
        </w:rPr>
      </w:pPr>
      <w:r w:rsidRPr="00F30EA2">
        <w:rPr>
          <w:sz w:val="20"/>
        </w:rPr>
        <w:t>Doručovací číslo: 701 26</w:t>
      </w:r>
      <w:r>
        <w:rPr>
          <w:sz w:val="20"/>
        </w:rPr>
        <w:t xml:space="preserve"> </w:t>
      </w:r>
    </w:p>
    <w:p w:rsidR="00C90F94" w:rsidRDefault="00C90F94" w:rsidP="00C90F94">
      <w:pPr>
        <w:jc w:val="both"/>
        <w:rPr>
          <w:sz w:val="20"/>
        </w:rPr>
      </w:pPr>
    </w:p>
    <w:p w:rsidR="00C90F94" w:rsidRDefault="00C90F94" w:rsidP="00C90F94">
      <w:pPr>
        <w:jc w:val="both"/>
        <w:rPr>
          <w:u w:val="single"/>
        </w:rPr>
      </w:pPr>
      <w:r w:rsidRPr="00532091">
        <w:rPr>
          <w:u w:val="single"/>
        </w:rPr>
        <w:t>Podpis</w:t>
      </w:r>
      <w:r>
        <w:rPr>
          <w:u w:val="single"/>
        </w:rPr>
        <w:t xml:space="preserve">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Podpis zhotovitele</w:t>
      </w:r>
    </w:p>
    <w:p w:rsidR="00C90F94" w:rsidRDefault="00C90F94" w:rsidP="00C90F94">
      <w:pPr>
        <w:jc w:val="both"/>
        <w:rPr>
          <w:sz w:val="20"/>
        </w:rPr>
      </w:pPr>
    </w:p>
    <w:p w:rsidR="00C90F94" w:rsidRDefault="00C90F94" w:rsidP="00C90F94">
      <w:pPr>
        <w:jc w:val="both"/>
        <w:rPr>
          <w:u w:val="single"/>
        </w:rPr>
      </w:pPr>
      <w:r w:rsidRPr="00787701">
        <w:rPr>
          <w:u w:val="single"/>
        </w:rPr>
        <w:t>Datum:</w:t>
      </w:r>
      <w:r w:rsidRPr="00787701"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32091">
        <w:rPr>
          <w:u w:val="single"/>
        </w:rPr>
        <w:t>Datum:</w:t>
      </w:r>
      <w:r w:rsidR="00A424A5" w:rsidRPr="00A424A5">
        <w:t xml:space="preserve"> 17. 3. 2021</w:t>
      </w:r>
    </w:p>
    <w:p w:rsidR="00C90F94" w:rsidRDefault="00C90F94" w:rsidP="00C90F94">
      <w:pPr>
        <w:jc w:val="both"/>
        <w:rPr>
          <w:u w:val="single"/>
        </w:rPr>
      </w:pPr>
    </w:p>
    <w:p w:rsidR="00C90F94" w:rsidRDefault="00C90F94" w:rsidP="00C90F94">
      <w:pPr>
        <w:jc w:val="both"/>
      </w:pPr>
    </w:p>
    <w:p w:rsidR="00C90F94" w:rsidRDefault="00C90F94" w:rsidP="00C90F94">
      <w:pPr>
        <w:pStyle w:val="Nadpis1"/>
        <w:jc w:val="both"/>
      </w:pPr>
      <w:r>
        <w:t xml:space="preserve">Ing. Dalibor Kratochvíl                                                                     </w:t>
      </w:r>
    </w:p>
    <w:p w:rsidR="00C90F94" w:rsidRDefault="00C90F94" w:rsidP="00C90F94">
      <w:pPr>
        <w:jc w:val="both"/>
      </w:pPr>
      <w:r>
        <w:t>ředitel závodu 2 F-M</w:t>
      </w:r>
    </w:p>
    <w:p w:rsidR="00C90F94" w:rsidRDefault="00C90F94" w:rsidP="00C90F94">
      <w:pPr>
        <w:pStyle w:val="Zkladntextodsazen3"/>
        <w:ind w:firstLine="0"/>
      </w:pPr>
    </w:p>
    <w:sectPr w:rsidR="00C90F94" w:rsidSect="001A6FD0">
      <w:type w:val="continuous"/>
      <w:pgSz w:w="11906" w:h="16838" w:code="9"/>
      <w:pgMar w:top="1418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AD4" w:rsidRDefault="00F12AD4">
      <w:r>
        <w:separator/>
      </w:r>
    </w:p>
  </w:endnote>
  <w:endnote w:type="continuationSeparator" w:id="0">
    <w:p w:rsidR="00F12AD4" w:rsidRDefault="00F1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921E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73F3">
      <w:rPr>
        <w:rStyle w:val="slostrnky"/>
        <w:noProof/>
      </w:rPr>
      <w:t>1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921E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24A5">
      <w:rPr>
        <w:rStyle w:val="slostrnky"/>
        <w:noProof/>
      </w:rPr>
      <w:t>2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AD4" w:rsidRDefault="00F12AD4">
      <w:r>
        <w:separator/>
      </w:r>
    </w:p>
  </w:footnote>
  <w:footnote w:type="continuationSeparator" w:id="0">
    <w:p w:rsidR="00F12AD4" w:rsidRDefault="00F1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23954"/>
    <w:lvl w:ilvl="0">
      <w:numFmt w:val="bullet"/>
      <w:lvlText w:val="*"/>
      <w:lvlJc w:val="left"/>
    </w:lvl>
  </w:abstractNum>
  <w:abstractNum w:abstractNumId="1">
    <w:nsid w:val="03D41BF3"/>
    <w:multiLevelType w:val="hybridMultilevel"/>
    <w:tmpl w:val="F386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45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3F340B"/>
    <w:multiLevelType w:val="hybridMultilevel"/>
    <w:tmpl w:val="8DCA1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F07D1"/>
    <w:multiLevelType w:val="hybridMultilevel"/>
    <w:tmpl w:val="B4189CA8"/>
    <w:lvl w:ilvl="0" w:tplc="5ED0C6F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21"/>
    <w:rsid w:val="00007EB6"/>
    <w:rsid w:val="00021657"/>
    <w:rsid w:val="000436C9"/>
    <w:rsid w:val="00047221"/>
    <w:rsid w:val="000900C5"/>
    <w:rsid w:val="0009214F"/>
    <w:rsid w:val="000A162C"/>
    <w:rsid w:val="000A1A3B"/>
    <w:rsid w:val="000A506E"/>
    <w:rsid w:val="000D1987"/>
    <w:rsid w:val="000D4DE6"/>
    <w:rsid w:val="000D5F74"/>
    <w:rsid w:val="000F4F18"/>
    <w:rsid w:val="001116D4"/>
    <w:rsid w:val="00116396"/>
    <w:rsid w:val="001806C4"/>
    <w:rsid w:val="00182F41"/>
    <w:rsid w:val="001868A7"/>
    <w:rsid w:val="00191169"/>
    <w:rsid w:val="00194FED"/>
    <w:rsid w:val="001A2596"/>
    <w:rsid w:val="001A6FD0"/>
    <w:rsid w:val="001C0AD3"/>
    <w:rsid w:val="001E36C9"/>
    <w:rsid w:val="001E4EC2"/>
    <w:rsid w:val="001E77D9"/>
    <w:rsid w:val="001F596D"/>
    <w:rsid w:val="00203D64"/>
    <w:rsid w:val="00215E70"/>
    <w:rsid w:val="002308A6"/>
    <w:rsid w:val="00250833"/>
    <w:rsid w:val="0025753C"/>
    <w:rsid w:val="00266A05"/>
    <w:rsid w:val="00272DFD"/>
    <w:rsid w:val="002D046C"/>
    <w:rsid w:val="002D4BF6"/>
    <w:rsid w:val="002F4027"/>
    <w:rsid w:val="002F4B31"/>
    <w:rsid w:val="00305DAC"/>
    <w:rsid w:val="00307044"/>
    <w:rsid w:val="00321640"/>
    <w:rsid w:val="0033216C"/>
    <w:rsid w:val="00354BC4"/>
    <w:rsid w:val="00364654"/>
    <w:rsid w:val="00371D12"/>
    <w:rsid w:val="003B4778"/>
    <w:rsid w:val="003D4632"/>
    <w:rsid w:val="003D7B30"/>
    <w:rsid w:val="003E04E7"/>
    <w:rsid w:val="003E776B"/>
    <w:rsid w:val="003F637A"/>
    <w:rsid w:val="0042514B"/>
    <w:rsid w:val="004269ED"/>
    <w:rsid w:val="00440A5B"/>
    <w:rsid w:val="0044326E"/>
    <w:rsid w:val="00454437"/>
    <w:rsid w:val="00484EA7"/>
    <w:rsid w:val="004B2382"/>
    <w:rsid w:val="004B5887"/>
    <w:rsid w:val="004C3006"/>
    <w:rsid w:val="004E0A56"/>
    <w:rsid w:val="004F286C"/>
    <w:rsid w:val="004F6B87"/>
    <w:rsid w:val="00500A75"/>
    <w:rsid w:val="00506B9B"/>
    <w:rsid w:val="00507314"/>
    <w:rsid w:val="00510791"/>
    <w:rsid w:val="00514169"/>
    <w:rsid w:val="005173F3"/>
    <w:rsid w:val="00546A1D"/>
    <w:rsid w:val="005666F6"/>
    <w:rsid w:val="00576C49"/>
    <w:rsid w:val="00583274"/>
    <w:rsid w:val="00584B4F"/>
    <w:rsid w:val="0058636D"/>
    <w:rsid w:val="00591329"/>
    <w:rsid w:val="00593371"/>
    <w:rsid w:val="00597423"/>
    <w:rsid w:val="005A5E1F"/>
    <w:rsid w:val="005B0F11"/>
    <w:rsid w:val="005C2168"/>
    <w:rsid w:val="005D5B94"/>
    <w:rsid w:val="005F2B6A"/>
    <w:rsid w:val="0060046D"/>
    <w:rsid w:val="00603089"/>
    <w:rsid w:val="00605D0E"/>
    <w:rsid w:val="00613CF9"/>
    <w:rsid w:val="00645620"/>
    <w:rsid w:val="006734FA"/>
    <w:rsid w:val="006A1853"/>
    <w:rsid w:val="006A1B23"/>
    <w:rsid w:val="006A31C7"/>
    <w:rsid w:val="006A320B"/>
    <w:rsid w:val="006A532B"/>
    <w:rsid w:val="006B1DEE"/>
    <w:rsid w:val="006B56B7"/>
    <w:rsid w:val="006C0416"/>
    <w:rsid w:val="006C5006"/>
    <w:rsid w:val="006C5AD8"/>
    <w:rsid w:val="006D5000"/>
    <w:rsid w:val="006F3771"/>
    <w:rsid w:val="00702345"/>
    <w:rsid w:val="00704A36"/>
    <w:rsid w:val="00706E48"/>
    <w:rsid w:val="007237CD"/>
    <w:rsid w:val="00776083"/>
    <w:rsid w:val="00783E48"/>
    <w:rsid w:val="00786724"/>
    <w:rsid w:val="007A054F"/>
    <w:rsid w:val="007A1322"/>
    <w:rsid w:val="007B7C21"/>
    <w:rsid w:val="007C5593"/>
    <w:rsid w:val="007D0AD3"/>
    <w:rsid w:val="007D378E"/>
    <w:rsid w:val="007D5C48"/>
    <w:rsid w:val="008074BE"/>
    <w:rsid w:val="008179EB"/>
    <w:rsid w:val="00843555"/>
    <w:rsid w:val="00843EC9"/>
    <w:rsid w:val="00844997"/>
    <w:rsid w:val="008452ED"/>
    <w:rsid w:val="00877852"/>
    <w:rsid w:val="008939BD"/>
    <w:rsid w:val="008A007A"/>
    <w:rsid w:val="008A105C"/>
    <w:rsid w:val="008A1E10"/>
    <w:rsid w:val="008C09A3"/>
    <w:rsid w:val="008D1F7F"/>
    <w:rsid w:val="008E1A63"/>
    <w:rsid w:val="008E2D0F"/>
    <w:rsid w:val="008E6C37"/>
    <w:rsid w:val="009108ED"/>
    <w:rsid w:val="00915765"/>
    <w:rsid w:val="00921EDD"/>
    <w:rsid w:val="009254D9"/>
    <w:rsid w:val="0094458C"/>
    <w:rsid w:val="00953F28"/>
    <w:rsid w:val="009628CF"/>
    <w:rsid w:val="00981B99"/>
    <w:rsid w:val="009A1854"/>
    <w:rsid w:val="009A7D10"/>
    <w:rsid w:val="009E365A"/>
    <w:rsid w:val="009E3B97"/>
    <w:rsid w:val="009F55FE"/>
    <w:rsid w:val="00A25F58"/>
    <w:rsid w:val="00A3173F"/>
    <w:rsid w:val="00A33F57"/>
    <w:rsid w:val="00A35AB1"/>
    <w:rsid w:val="00A424A5"/>
    <w:rsid w:val="00A44452"/>
    <w:rsid w:val="00A4599C"/>
    <w:rsid w:val="00A471A0"/>
    <w:rsid w:val="00A81925"/>
    <w:rsid w:val="00A9582C"/>
    <w:rsid w:val="00AC469F"/>
    <w:rsid w:val="00AD41D6"/>
    <w:rsid w:val="00AF1686"/>
    <w:rsid w:val="00B049F3"/>
    <w:rsid w:val="00B57EF1"/>
    <w:rsid w:val="00B6006F"/>
    <w:rsid w:val="00B658AE"/>
    <w:rsid w:val="00B71CA8"/>
    <w:rsid w:val="00B74B1D"/>
    <w:rsid w:val="00B760E4"/>
    <w:rsid w:val="00B8207A"/>
    <w:rsid w:val="00B9153F"/>
    <w:rsid w:val="00BA2074"/>
    <w:rsid w:val="00BC32D0"/>
    <w:rsid w:val="00BC6E2B"/>
    <w:rsid w:val="00BD5833"/>
    <w:rsid w:val="00BD71E7"/>
    <w:rsid w:val="00BF3ECC"/>
    <w:rsid w:val="00C10580"/>
    <w:rsid w:val="00C40765"/>
    <w:rsid w:val="00C444FA"/>
    <w:rsid w:val="00C517F0"/>
    <w:rsid w:val="00C53B4C"/>
    <w:rsid w:val="00C55AC5"/>
    <w:rsid w:val="00C60E1E"/>
    <w:rsid w:val="00C75505"/>
    <w:rsid w:val="00C83068"/>
    <w:rsid w:val="00C90F94"/>
    <w:rsid w:val="00CA23DA"/>
    <w:rsid w:val="00CA5D5A"/>
    <w:rsid w:val="00CB0973"/>
    <w:rsid w:val="00CB7640"/>
    <w:rsid w:val="00CD2113"/>
    <w:rsid w:val="00CD4FF9"/>
    <w:rsid w:val="00CE4D45"/>
    <w:rsid w:val="00D071D1"/>
    <w:rsid w:val="00D132ED"/>
    <w:rsid w:val="00D13524"/>
    <w:rsid w:val="00D15337"/>
    <w:rsid w:val="00D168BA"/>
    <w:rsid w:val="00D33866"/>
    <w:rsid w:val="00D34598"/>
    <w:rsid w:val="00D443A8"/>
    <w:rsid w:val="00D63C16"/>
    <w:rsid w:val="00D8157F"/>
    <w:rsid w:val="00D96A22"/>
    <w:rsid w:val="00DA46C9"/>
    <w:rsid w:val="00DE2A40"/>
    <w:rsid w:val="00DE39E3"/>
    <w:rsid w:val="00DE7A2F"/>
    <w:rsid w:val="00E0538C"/>
    <w:rsid w:val="00E4056B"/>
    <w:rsid w:val="00E73E27"/>
    <w:rsid w:val="00E807A0"/>
    <w:rsid w:val="00E9082C"/>
    <w:rsid w:val="00E90A07"/>
    <w:rsid w:val="00E970A3"/>
    <w:rsid w:val="00EC2D2E"/>
    <w:rsid w:val="00EC4BB1"/>
    <w:rsid w:val="00EF3F09"/>
    <w:rsid w:val="00F115B9"/>
    <w:rsid w:val="00F12AD4"/>
    <w:rsid w:val="00F15AC1"/>
    <w:rsid w:val="00F1655C"/>
    <w:rsid w:val="00F203D4"/>
    <w:rsid w:val="00F45E37"/>
    <w:rsid w:val="00F53F0C"/>
    <w:rsid w:val="00F654D5"/>
    <w:rsid w:val="00F7341C"/>
    <w:rsid w:val="00F74DBD"/>
    <w:rsid w:val="00F97A2B"/>
    <w:rsid w:val="00FA39EC"/>
    <w:rsid w:val="00FB72DF"/>
    <w:rsid w:val="00FB7A45"/>
    <w:rsid w:val="00FC5856"/>
    <w:rsid w:val="00FD1DE8"/>
    <w:rsid w:val="00F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FD0"/>
    <w:rPr>
      <w:sz w:val="24"/>
      <w:szCs w:val="24"/>
    </w:rPr>
  </w:style>
  <w:style w:type="paragraph" w:styleId="Nadpis1">
    <w:name w:val="heading 1"/>
    <w:basedOn w:val="Normln"/>
    <w:next w:val="Normln"/>
    <w:qFormat/>
    <w:rsid w:val="001A6FD0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A6FD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1A6F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6FD0"/>
  </w:style>
  <w:style w:type="paragraph" w:styleId="Zkladntextodsazen">
    <w:name w:val="Body Text Indent"/>
    <w:basedOn w:val="Normln"/>
    <w:rsid w:val="001A6FD0"/>
    <w:pPr>
      <w:tabs>
        <w:tab w:val="left" w:pos="426"/>
      </w:tabs>
      <w:spacing w:before="120" w:line="240" w:lineRule="atLeast"/>
      <w:ind w:left="1418" w:hanging="1418"/>
    </w:pPr>
  </w:style>
  <w:style w:type="paragraph" w:styleId="Zkladntextodsazen3">
    <w:name w:val="Body Text Indent 3"/>
    <w:basedOn w:val="Normln"/>
    <w:link w:val="Zkladntextodsazen3Char"/>
    <w:rsid w:val="001A6FD0"/>
    <w:pPr>
      <w:spacing w:line="240" w:lineRule="atLeast"/>
      <w:ind w:firstLine="709"/>
    </w:pPr>
  </w:style>
  <w:style w:type="paragraph" w:styleId="Zkladntext">
    <w:name w:val="Body Text"/>
    <w:basedOn w:val="Normln"/>
    <w:rsid w:val="001A6FD0"/>
    <w:pPr>
      <w:tabs>
        <w:tab w:val="left" w:pos="709"/>
        <w:tab w:val="left" w:pos="2127"/>
      </w:tabs>
      <w:jc w:val="both"/>
    </w:pPr>
  </w:style>
  <w:style w:type="paragraph" w:styleId="Rozvrendokumentu">
    <w:name w:val="Document Map"/>
    <w:basedOn w:val="Normln"/>
    <w:semiHidden/>
    <w:rsid w:val="004C3006"/>
    <w:pPr>
      <w:shd w:val="clear" w:color="auto" w:fill="000080"/>
    </w:pPr>
    <w:rPr>
      <w:rFonts w:ascii="Tahoma" w:hAnsi="Tahoma" w:cs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4452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A1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1B23"/>
    <w:rPr>
      <w:sz w:val="24"/>
      <w:szCs w:val="24"/>
    </w:rPr>
  </w:style>
  <w:style w:type="paragraph" w:styleId="Bezmezer">
    <w:name w:val="No Spacing"/>
    <w:uiPriority w:val="1"/>
    <w:qFormat/>
    <w:rsid w:val="00DE2A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ce\Dokumenty\WORD\SABLONY\Exter.objed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Exter.objedn.dot</Template>
  <TotalTime>319</TotalTime>
  <Pages>2</Pages>
  <Words>907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Sance</dc:creator>
  <cp:lastModifiedBy>test</cp:lastModifiedBy>
  <cp:revision>44</cp:revision>
  <cp:lastPrinted>2020-10-07T05:57:00Z</cp:lastPrinted>
  <dcterms:created xsi:type="dcterms:W3CDTF">2019-06-05T09:30:00Z</dcterms:created>
  <dcterms:modified xsi:type="dcterms:W3CDTF">2021-03-18T09:18:00Z</dcterms:modified>
</cp:coreProperties>
</file>