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A6620" w14:textId="77777777" w:rsidR="00BF2D41" w:rsidRDefault="00BF2D41" w:rsidP="00BF2D41">
      <w:pPr>
        <w:spacing w:line="288" w:lineRule="auto"/>
        <w:jc w:val="center"/>
        <w:rPr>
          <w:rFonts w:ascii="Arial" w:hAnsi="Arial" w:cs="Arial"/>
          <w:b/>
          <w:sz w:val="28"/>
          <w:szCs w:val="28"/>
          <w:lang w:val="pl-PL"/>
        </w:rPr>
      </w:pPr>
      <w:r>
        <w:rPr>
          <w:rFonts w:ascii="Arial" w:hAnsi="Arial" w:cs="Arial"/>
          <w:b/>
          <w:sz w:val="28"/>
          <w:szCs w:val="28"/>
          <w:lang w:val="pl-PL"/>
        </w:rPr>
        <w:t>Účastnická smlouva</w:t>
      </w:r>
    </w:p>
    <w:p w14:paraId="0F2CC66D" w14:textId="77777777" w:rsidR="00BF2D41" w:rsidRDefault="00BF2D41" w:rsidP="00BF2D41">
      <w:pPr>
        <w:spacing w:line="288" w:lineRule="auto"/>
        <w:jc w:val="center"/>
        <w:rPr>
          <w:rFonts w:ascii="Arial" w:hAnsi="Arial" w:cs="Arial"/>
          <w:b/>
          <w:sz w:val="28"/>
          <w:szCs w:val="28"/>
          <w:u w:val="single"/>
          <w:lang w:val="pl-PL"/>
        </w:rPr>
      </w:pPr>
    </w:p>
    <w:p w14:paraId="4F1931D3" w14:textId="77777777" w:rsidR="00EA5DA1" w:rsidRDefault="00BF2D41" w:rsidP="00BF2D41">
      <w:pPr>
        <w:jc w:val="center"/>
        <w:rPr>
          <w:rFonts w:ascii="Arial" w:hAnsi="Arial" w:cs="Arial"/>
          <w:b/>
          <w:bCs/>
        </w:rPr>
      </w:pPr>
      <w:r w:rsidRPr="00260A16">
        <w:rPr>
          <w:rFonts w:ascii="Arial" w:hAnsi="Arial" w:cs="Arial"/>
          <w:b/>
          <w:bCs/>
        </w:rPr>
        <w:t>„</w:t>
      </w:r>
      <w:r w:rsidRPr="00267018">
        <w:rPr>
          <w:rFonts w:ascii="Arial" w:hAnsi="Arial" w:cs="Arial"/>
          <w:b/>
          <w:bCs/>
        </w:rPr>
        <w:t xml:space="preserve">Centrální </w:t>
      </w:r>
      <w:r w:rsidR="00293EF0">
        <w:rPr>
          <w:rFonts w:ascii="Arial" w:hAnsi="Arial" w:cs="Arial"/>
          <w:b/>
          <w:bCs/>
        </w:rPr>
        <w:t>nákup</w:t>
      </w:r>
      <w:r w:rsidRPr="00267018">
        <w:rPr>
          <w:rFonts w:ascii="Arial" w:hAnsi="Arial" w:cs="Arial"/>
          <w:b/>
          <w:bCs/>
        </w:rPr>
        <w:t xml:space="preserve"> kancelářského papíru</w:t>
      </w:r>
      <w:r w:rsidR="00686F88">
        <w:rPr>
          <w:rFonts w:ascii="Arial" w:hAnsi="Arial" w:cs="Arial"/>
          <w:b/>
          <w:bCs/>
        </w:rPr>
        <w:t xml:space="preserve"> </w:t>
      </w:r>
      <w:r w:rsidR="00CA2B51">
        <w:rPr>
          <w:rFonts w:ascii="Arial" w:hAnsi="Arial" w:cs="Arial"/>
          <w:b/>
          <w:bCs/>
        </w:rPr>
        <w:t>202</w:t>
      </w:r>
      <w:r w:rsidR="00005942">
        <w:rPr>
          <w:rFonts w:ascii="Arial" w:hAnsi="Arial" w:cs="Arial"/>
          <w:b/>
          <w:bCs/>
        </w:rPr>
        <w:t>1-2022</w:t>
      </w:r>
    </w:p>
    <w:p w14:paraId="43C4ED2F" w14:textId="220FB180" w:rsidR="00BF2D41" w:rsidRPr="00260A16" w:rsidRDefault="00CA2B51" w:rsidP="00BF2D41">
      <w:pPr>
        <w:jc w:val="center"/>
        <w:rPr>
          <w:rFonts w:ascii="Arial" w:hAnsi="Arial" w:cs="Arial"/>
          <w:b/>
          <w:sz w:val="22"/>
          <w:szCs w:val="22"/>
          <w:lang w:eastAsia="ar-SA"/>
        </w:rPr>
      </w:pPr>
      <w:r>
        <w:rPr>
          <w:rFonts w:ascii="Arial" w:hAnsi="Arial" w:cs="Arial"/>
          <w:b/>
          <w:bCs/>
        </w:rPr>
        <w:t xml:space="preserve"> </w:t>
      </w:r>
      <w:r w:rsidR="00686F88" w:rsidRPr="00C92E95">
        <w:rPr>
          <w:rFonts w:ascii="Arial" w:hAnsi="Arial" w:cs="Arial"/>
          <w:b/>
          <w:bCs/>
        </w:rPr>
        <w:t xml:space="preserve">pro </w:t>
      </w:r>
      <w:r w:rsidR="00F27D2E" w:rsidRPr="00F27D2E">
        <w:rPr>
          <w:rFonts w:ascii="Arial" w:hAnsi="Arial" w:cs="Arial"/>
          <w:b/>
          <w:bCs/>
        </w:rPr>
        <w:t xml:space="preserve">Gymnázium </w:t>
      </w:r>
      <w:proofErr w:type="gramStart"/>
      <w:r w:rsidR="00F27D2E" w:rsidRPr="00F27D2E">
        <w:rPr>
          <w:rFonts w:ascii="Arial" w:hAnsi="Arial" w:cs="Arial"/>
          <w:b/>
          <w:bCs/>
        </w:rPr>
        <w:t xml:space="preserve">Olomouc - </w:t>
      </w:r>
      <w:proofErr w:type="spellStart"/>
      <w:r w:rsidR="00F27D2E" w:rsidRPr="00F27D2E">
        <w:rPr>
          <w:rFonts w:ascii="Arial" w:hAnsi="Arial" w:cs="Arial"/>
          <w:b/>
          <w:bCs/>
        </w:rPr>
        <w:t>Hejčín</w:t>
      </w:r>
      <w:proofErr w:type="spellEnd"/>
      <w:proofErr w:type="gramEnd"/>
      <w:r w:rsidR="00686F88" w:rsidRPr="00F27D2E">
        <w:rPr>
          <w:rFonts w:ascii="Arial" w:hAnsi="Arial" w:cs="Arial"/>
          <w:b/>
          <w:bCs/>
        </w:rPr>
        <w:t xml:space="preserve"> </w:t>
      </w:r>
      <w:r w:rsidR="00547179">
        <w:rPr>
          <w:rFonts w:ascii="Arial" w:hAnsi="Arial" w:cs="Arial"/>
          <w:b/>
          <w:bCs/>
        </w:rPr>
        <w:t>s</w:t>
      </w:r>
      <w:r w:rsidR="00BF2D41">
        <w:rPr>
          <w:rFonts w:ascii="Arial" w:hAnsi="Arial" w:cs="Arial"/>
          <w:b/>
          <w:bCs/>
        </w:rPr>
        <w:t xml:space="preserve"> požadavk</w:t>
      </w:r>
      <w:r w:rsidR="00547179">
        <w:rPr>
          <w:rFonts w:ascii="Arial" w:hAnsi="Arial" w:cs="Arial"/>
          <w:b/>
          <w:bCs/>
        </w:rPr>
        <w:t>em</w:t>
      </w:r>
      <w:r w:rsidR="00BF2D41" w:rsidRPr="00267018">
        <w:rPr>
          <w:rFonts w:ascii="Arial" w:hAnsi="Arial" w:cs="Arial"/>
          <w:b/>
          <w:bCs/>
        </w:rPr>
        <w:t xml:space="preserve"> na poskytování náhradního plnění</w:t>
      </w:r>
      <w:r w:rsidR="00BF2D41" w:rsidRPr="00260A16">
        <w:rPr>
          <w:rFonts w:ascii="Arial" w:hAnsi="Arial" w:cs="Arial"/>
          <w:b/>
          <w:bCs/>
        </w:rPr>
        <w:t>“</w:t>
      </w:r>
    </w:p>
    <w:p w14:paraId="74CBF6A4" w14:textId="77777777" w:rsidR="00BF2D41" w:rsidRPr="00260A16" w:rsidRDefault="00BF2D41" w:rsidP="00BF2D41">
      <w:pPr>
        <w:spacing w:line="288" w:lineRule="auto"/>
        <w:jc w:val="center"/>
        <w:rPr>
          <w:rFonts w:ascii="Arial" w:hAnsi="Arial" w:cs="Arial"/>
          <w:b/>
          <w:sz w:val="28"/>
          <w:szCs w:val="28"/>
          <w:u w:val="single"/>
          <w:lang w:val="pl-PL"/>
        </w:rPr>
      </w:pPr>
    </w:p>
    <w:p w14:paraId="4FC1F839" w14:textId="77777777" w:rsidR="00BF2D41" w:rsidRPr="00260A16" w:rsidRDefault="00BF2D41" w:rsidP="00BF2D41">
      <w:pPr>
        <w:jc w:val="center"/>
        <w:rPr>
          <w:rFonts w:ascii="Arial" w:hAnsi="Arial" w:cs="Arial"/>
          <w:bCs/>
        </w:rPr>
      </w:pPr>
      <w:r w:rsidRPr="00260A16">
        <w:rPr>
          <w:rFonts w:ascii="Arial" w:hAnsi="Arial" w:cs="Arial"/>
          <w:bCs/>
        </w:rPr>
        <w:t xml:space="preserve">uzavřená podle </w:t>
      </w:r>
      <w:bookmarkStart w:id="0" w:name="OLE_LINK2"/>
      <w:bookmarkStart w:id="1" w:name="OLE_LINK1"/>
      <w:r w:rsidRPr="00260A16">
        <w:rPr>
          <w:rFonts w:ascii="Arial" w:hAnsi="Arial" w:cs="Arial"/>
          <w:bCs/>
        </w:rPr>
        <w:t>§</w:t>
      </w:r>
      <w:bookmarkEnd w:id="0"/>
      <w:bookmarkEnd w:id="1"/>
      <w:r w:rsidRPr="00260A16">
        <w:rPr>
          <w:rFonts w:ascii="Arial" w:hAnsi="Arial" w:cs="Arial"/>
          <w:bCs/>
        </w:rPr>
        <w:t xml:space="preserve"> 1746 odst. 2 zákona č. 89/2012 Sb., občanský zákoník, ve znění pozdějších předpisů</w:t>
      </w:r>
    </w:p>
    <w:p w14:paraId="5F5C8C48" w14:textId="77777777" w:rsidR="00BF2D41" w:rsidRPr="00260A16" w:rsidRDefault="00BF2D41" w:rsidP="00BF2D41">
      <w:pPr>
        <w:jc w:val="center"/>
        <w:rPr>
          <w:rFonts w:cs="Arial"/>
          <w:lang w:eastAsia="ar-SA"/>
        </w:rPr>
      </w:pPr>
    </w:p>
    <w:p w14:paraId="7C7E7D5F" w14:textId="77777777" w:rsidR="00BF2D41" w:rsidRPr="00260A16" w:rsidRDefault="00BF2D41" w:rsidP="00BF2D41">
      <w:pPr>
        <w:jc w:val="center"/>
        <w:rPr>
          <w:rFonts w:ascii="Arial" w:hAnsi="Arial" w:cs="Arial"/>
          <w:lang w:eastAsia="ar-SA"/>
        </w:rPr>
      </w:pPr>
      <w:r w:rsidRPr="00260A16">
        <w:rPr>
          <w:rFonts w:ascii="Arial" w:hAnsi="Arial" w:cs="Arial"/>
          <w:lang w:eastAsia="ar-SA"/>
        </w:rPr>
        <w:t>mezi smluvními stranami:</w:t>
      </w:r>
    </w:p>
    <w:p w14:paraId="4E19BD9B" w14:textId="77777777" w:rsidR="00306F70" w:rsidRPr="00306F70" w:rsidRDefault="00306F70" w:rsidP="00306F70">
      <w:pPr>
        <w:contextualSpacing/>
        <w:rPr>
          <w:rFonts w:ascii="Arial" w:hAnsi="Arial" w:cs="Arial"/>
          <w:b/>
          <w:lang w:eastAsia="ar-SA"/>
        </w:rPr>
      </w:pPr>
    </w:p>
    <w:p w14:paraId="29039F8C" w14:textId="77777777" w:rsidR="00306F70" w:rsidRPr="00306F70" w:rsidRDefault="00306F70" w:rsidP="00306F70">
      <w:pPr>
        <w:contextualSpacing/>
        <w:rPr>
          <w:rFonts w:ascii="Arial" w:hAnsi="Arial" w:cs="Arial"/>
          <w:b/>
          <w:lang w:eastAsia="ar-SA"/>
        </w:rPr>
      </w:pPr>
    </w:p>
    <w:p w14:paraId="0B0C7AC8" w14:textId="77777777" w:rsidR="00306F70" w:rsidRPr="00F1438A" w:rsidRDefault="00306F70" w:rsidP="00306F70">
      <w:pPr>
        <w:rPr>
          <w:rFonts w:ascii="Arial" w:hAnsi="Arial" w:cs="Arial"/>
          <w:b/>
        </w:rPr>
      </w:pPr>
      <w:r w:rsidRPr="00F1438A">
        <w:rPr>
          <w:rFonts w:ascii="Arial" w:hAnsi="Arial" w:cs="Arial"/>
          <w:b/>
        </w:rPr>
        <w:t>1. smluvní strana</w:t>
      </w:r>
    </w:p>
    <w:p w14:paraId="7B9B3442" w14:textId="33F140D1" w:rsidR="00091221" w:rsidRPr="00F27D2E" w:rsidRDefault="00306F70" w:rsidP="00091221">
      <w:pPr>
        <w:spacing w:before="120" w:line="276" w:lineRule="auto"/>
        <w:rPr>
          <w:rFonts w:ascii="Arial" w:hAnsi="Arial" w:cs="Arial"/>
          <w:b/>
          <w:iCs/>
        </w:rPr>
      </w:pPr>
      <w:r w:rsidRPr="00306F70">
        <w:rPr>
          <w:rFonts w:ascii="Arial" w:hAnsi="Arial" w:cs="Arial"/>
        </w:rPr>
        <w:t>Název:</w:t>
      </w:r>
      <w:r w:rsidRPr="00306F70">
        <w:rPr>
          <w:rFonts w:ascii="Arial" w:hAnsi="Arial" w:cs="Arial"/>
        </w:rPr>
        <w:tab/>
      </w:r>
      <w:r w:rsidRPr="00306F70">
        <w:rPr>
          <w:rFonts w:ascii="Arial" w:hAnsi="Arial" w:cs="Arial"/>
        </w:rPr>
        <w:tab/>
      </w:r>
      <w:r w:rsidRPr="00306F70">
        <w:rPr>
          <w:rFonts w:ascii="Arial" w:hAnsi="Arial" w:cs="Arial"/>
        </w:rPr>
        <w:tab/>
      </w:r>
      <w:r w:rsidR="00F27D2E">
        <w:rPr>
          <w:rFonts w:ascii="Arial" w:hAnsi="Arial" w:cs="Arial"/>
          <w:iCs/>
        </w:rPr>
        <w:t xml:space="preserve">Gymnázium </w:t>
      </w:r>
      <w:proofErr w:type="gramStart"/>
      <w:r w:rsidR="00F27D2E">
        <w:rPr>
          <w:rFonts w:ascii="Arial" w:hAnsi="Arial" w:cs="Arial"/>
          <w:iCs/>
        </w:rPr>
        <w:t xml:space="preserve">Olomouc - </w:t>
      </w:r>
      <w:proofErr w:type="spellStart"/>
      <w:r w:rsidR="00F27D2E">
        <w:rPr>
          <w:rFonts w:ascii="Arial" w:hAnsi="Arial" w:cs="Arial"/>
          <w:iCs/>
        </w:rPr>
        <w:t>Hejčín</w:t>
      </w:r>
      <w:proofErr w:type="spellEnd"/>
      <w:proofErr w:type="gramEnd"/>
    </w:p>
    <w:p w14:paraId="3618259F" w14:textId="3A7AEADF" w:rsidR="00306F70" w:rsidRPr="00306F70" w:rsidRDefault="00306F70" w:rsidP="00306F70">
      <w:pPr>
        <w:spacing w:after="60"/>
        <w:rPr>
          <w:rFonts w:ascii="Arial" w:hAnsi="Arial" w:cs="Arial"/>
        </w:rPr>
      </w:pPr>
      <w:r w:rsidRPr="00306F70">
        <w:rPr>
          <w:rFonts w:ascii="Arial" w:hAnsi="Arial" w:cs="Arial"/>
        </w:rPr>
        <w:t>Sídlo:</w:t>
      </w:r>
      <w:r w:rsidRPr="00306F70">
        <w:rPr>
          <w:rFonts w:ascii="Arial" w:hAnsi="Arial" w:cs="Arial"/>
        </w:rPr>
        <w:tab/>
      </w:r>
      <w:r w:rsidRPr="00306F70">
        <w:rPr>
          <w:rFonts w:ascii="Arial" w:hAnsi="Arial" w:cs="Arial"/>
        </w:rPr>
        <w:tab/>
      </w:r>
      <w:r w:rsidRPr="00306F70">
        <w:rPr>
          <w:rFonts w:ascii="Arial" w:hAnsi="Arial" w:cs="Arial"/>
        </w:rPr>
        <w:tab/>
      </w:r>
      <w:r w:rsidRPr="00306F70">
        <w:rPr>
          <w:rFonts w:ascii="Arial" w:hAnsi="Arial" w:cs="Arial"/>
        </w:rPr>
        <w:tab/>
      </w:r>
      <w:r w:rsidR="003B564D">
        <w:rPr>
          <w:rFonts w:ascii="Arial" w:hAnsi="Arial" w:cs="Arial"/>
        </w:rPr>
        <w:t>Tomkova 45</w:t>
      </w:r>
    </w:p>
    <w:p w14:paraId="65F27D9A" w14:textId="703A1742" w:rsidR="00091221" w:rsidRDefault="00306F70" w:rsidP="00306F70">
      <w:pPr>
        <w:spacing w:after="60"/>
        <w:rPr>
          <w:rFonts w:ascii="Arial" w:hAnsi="Arial" w:cs="Arial"/>
        </w:rPr>
      </w:pPr>
      <w:r w:rsidRPr="00306F70">
        <w:rPr>
          <w:rFonts w:ascii="Arial" w:hAnsi="Arial" w:cs="Arial"/>
        </w:rPr>
        <w:t xml:space="preserve">IČO: </w:t>
      </w:r>
      <w:r w:rsidRPr="00306F70">
        <w:rPr>
          <w:rFonts w:ascii="Arial" w:hAnsi="Arial" w:cs="Arial"/>
        </w:rPr>
        <w:tab/>
      </w:r>
      <w:r w:rsidRPr="00306F70">
        <w:rPr>
          <w:rFonts w:ascii="Arial" w:hAnsi="Arial" w:cs="Arial"/>
        </w:rPr>
        <w:tab/>
      </w:r>
      <w:r w:rsidRPr="00306F70">
        <w:rPr>
          <w:rFonts w:ascii="Arial" w:hAnsi="Arial" w:cs="Arial"/>
        </w:rPr>
        <w:tab/>
      </w:r>
      <w:r w:rsidRPr="00306F70">
        <w:rPr>
          <w:rFonts w:ascii="Arial" w:hAnsi="Arial" w:cs="Arial"/>
        </w:rPr>
        <w:tab/>
      </w:r>
      <w:r w:rsidR="003B564D">
        <w:rPr>
          <w:rFonts w:ascii="Arial" w:hAnsi="Arial" w:cs="Arial"/>
        </w:rPr>
        <w:t>00601799</w:t>
      </w:r>
    </w:p>
    <w:p w14:paraId="625CFB1E" w14:textId="7B09E968" w:rsidR="00091221" w:rsidRDefault="00306F70" w:rsidP="00306F70">
      <w:pPr>
        <w:spacing w:after="60"/>
        <w:rPr>
          <w:rFonts w:ascii="Arial" w:hAnsi="Arial" w:cs="Arial"/>
        </w:rPr>
      </w:pPr>
      <w:r w:rsidRPr="00306F70">
        <w:rPr>
          <w:rFonts w:ascii="Arial" w:hAnsi="Arial" w:cs="Arial"/>
        </w:rPr>
        <w:t xml:space="preserve">DIČ: </w:t>
      </w:r>
      <w:r w:rsidRPr="00306F70">
        <w:rPr>
          <w:rFonts w:ascii="Arial" w:hAnsi="Arial" w:cs="Arial"/>
        </w:rPr>
        <w:tab/>
        <w:t xml:space="preserve"> </w:t>
      </w:r>
      <w:r w:rsidR="00091221" w:rsidRPr="00306F70">
        <w:rPr>
          <w:rFonts w:ascii="Arial" w:hAnsi="Arial" w:cs="Arial"/>
        </w:rPr>
        <w:tab/>
      </w:r>
      <w:r w:rsidR="00091221" w:rsidRPr="00306F70">
        <w:rPr>
          <w:rFonts w:ascii="Arial" w:hAnsi="Arial" w:cs="Arial"/>
        </w:rPr>
        <w:tab/>
      </w:r>
      <w:r w:rsidR="00091221" w:rsidRPr="00306F70">
        <w:rPr>
          <w:rFonts w:ascii="Arial" w:hAnsi="Arial" w:cs="Arial"/>
        </w:rPr>
        <w:tab/>
      </w:r>
      <w:r w:rsidR="003B564D">
        <w:rPr>
          <w:rFonts w:ascii="Arial" w:hAnsi="Arial" w:cs="Arial"/>
        </w:rPr>
        <w:t>CZ00601799</w:t>
      </w:r>
    </w:p>
    <w:p w14:paraId="2A2B61BA" w14:textId="0D1E01F0" w:rsidR="00306F70" w:rsidRPr="00306F70" w:rsidRDefault="00910E42" w:rsidP="00306F70">
      <w:pPr>
        <w:spacing w:after="60"/>
        <w:rPr>
          <w:rFonts w:ascii="Arial" w:hAnsi="Arial" w:cs="Arial"/>
        </w:rPr>
      </w:pPr>
      <w:r w:rsidRPr="00306F70">
        <w:rPr>
          <w:rFonts w:ascii="Arial" w:hAnsi="Arial" w:cs="Arial"/>
        </w:rPr>
        <w:t>Zastoupen(a/o):</w:t>
      </w:r>
      <w:r w:rsidR="00306F70" w:rsidRPr="00306F70">
        <w:rPr>
          <w:rFonts w:ascii="Arial" w:hAnsi="Arial" w:cs="Arial"/>
        </w:rPr>
        <w:tab/>
      </w:r>
      <w:r w:rsidR="00306F70" w:rsidRPr="00306F70">
        <w:rPr>
          <w:rFonts w:ascii="Arial" w:hAnsi="Arial" w:cs="Arial"/>
        </w:rPr>
        <w:tab/>
      </w:r>
      <w:r w:rsidR="003B564D">
        <w:rPr>
          <w:rFonts w:ascii="Arial" w:hAnsi="Arial" w:cs="Arial"/>
        </w:rPr>
        <w:t xml:space="preserve">PhDr. Karlem </w:t>
      </w:r>
      <w:proofErr w:type="spellStart"/>
      <w:r w:rsidR="003B564D">
        <w:rPr>
          <w:rFonts w:ascii="Arial" w:hAnsi="Arial" w:cs="Arial"/>
        </w:rPr>
        <w:t>Gošem</w:t>
      </w:r>
      <w:proofErr w:type="spellEnd"/>
      <w:r w:rsidR="003B564D">
        <w:rPr>
          <w:rFonts w:ascii="Arial" w:hAnsi="Arial" w:cs="Arial"/>
        </w:rPr>
        <w:t>, ředitelem školy</w:t>
      </w:r>
    </w:p>
    <w:p w14:paraId="5004E0E1" w14:textId="536F2758" w:rsidR="00BF2D41" w:rsidRDefault="00306F70" w:rsidP="00BF2D41">
      <w:pPr>
        <w:spacing w:after="60"/>
        <w:rPr>
          <w:rFonts w:ascii="Arial" w:hAnsi="Arial" w:cs="Arial"/>
        </w:rPr>
      </w:pPr>
      <w:r w:rsidRPr="00306F70">
        <w:rPr>
          <w:rFonts w:ascii="Arial" w:hAnsi="Arial" w:cs="Arial"/>
        </w:rPr>
        <w:t>Bankovní spojení:</w:t>
      </w:r>
      <w:r w:rsidRPr="00306F70">
        <w:rPr>
          <w:rFonts w:ascii="Arial" w:hAnsi="Arial" w:cs="Arial"/>
        </w:rPr>
        <w:tab/>
      </w:r>
      <w:r w:rsidRPr="00306F70">
        <w:rPr>
          <w:rFonts w:ascii="Arial" w:hAnsi="Arial" w:cs="Arial"/>
        </w:rPr>
        <w:tab/>
      </w:r>
      <w:r w:rsidR="003B564D">
        <w:rPr>
          <w:rFonts w:ascii="Arial" w:hAnsi="Arial" w:cs="Arial"/>
        </w:rPr>
        <w:t>9731811/0100, KB a. s.</w:t>
      </w:r>
    </w:p>
    <w:p w14:paraId="4F5DC897" w14:textId="38EB61F1" w:rsidR="00D95150" w:rsidRDefault="00D95150" w:rsidP="00BF2D41">
      <w:pPr>
        <w:spacing w:after="60"/>
        <w:rPr>
          <w:rFonts w:ascii="Arial" w:hAnsi="Arial" w:cs="Arial"/>
        </w:rPr>
      </w:pPr>
      <w:r w:rsidRPr="00306F70">
        <w:rPr>
          <w:rFonts w:ascii="Arial" w:hAnsi="Arial" w:cs="Arial"/>
        </w:rPr>
        <w:t>Spisová značka:</w:t>
      </w:r>
      <w:r>
        <w:rPr>
          <w:rFonts w:ascii="Arial" w:hAnsi="Arial" w:cs="Arial"/>
        </w:rPr>
        <w:tab/>
      </w:r>
      <w:r>
        <w:rPr>
          <w:rFonts w:ascii="Arial" w:hAnsi="Arial" w:cs="Arial"/>
        </w:rPr>
        <w:tab/>
      </w:r>
      <w:r w:rsidRPr="00D95150">
        <w:t xml:space="preserve"> </w:t>
      </w:r>
      <w:r w:rsidRPr="00D95150">
        <w:rPr>
          <w:rFonts w:ascii="Arial" w:hAnsi="Arial" w:cs="Arial"/>
        </w:rPr>
        <w:t>………………………………………………………</w:t>
      </w:r>
    </w:p>
    <w:p w14:paraId="1429BCA8" w14:textId="77777777" w:rsidR="00BF2D41" w:rsidRDefault="00BF2D41" w:rsidP="00BF2D41">
      <w:pPr>
        <w:rPr>
          <w:rFonts w:ascii="Arial" w:hAnsi="Arial" w:cs="Arial"/>
        </w:rPr>
      </w:pPr>
    </w:p>
    <w:p w14:paraId="78CBCB5F" w14:textId="1FA1904E" w:rsidR="00BF2D41" w:rsidRPr="0020411D" w:rsidRDefault="00BF2D41" w:rsidP="00BF2D41">
      <w:pPr>
        <w:rPr>
          <w:rFonts w:ascii="Arial" w:hAnsi="Arial" w:cs="Arial"/>
          <w:snapToGrid w:val="0"/>
        </w:rPr>
      </w:pPr>
      <w:r w:rsidRPr="0020411D">
        <w:rPr>
          <w:rFonts w:ascii="Arial" w:hAnsi="Arial" w:cs="Arial"/>
        </w:rPr>
        <w:t>(dále též „</w:t>
      </w:r>
      <w:r>
        <w:rPr>
          <w:rFonts w:ascii="Arial" w:hAnsi="Arial" w:cs="Arial"/>
          <w:b/>
          <w:snapToGrid w:val="0"/>
        </w:rPr>
        <w:t>Objednatel</w:t>
      </w:r>
      <w:r w:rsidRPr="0020411D">
        <w:rPr>
          <w:rFonts w:ascii="Arial" w:hAnsi="Arial" w:cs="Arial"/>
          <w:snapToGrid w:val="0"/>
        </w:rPr>
        <w:t>“)</w:t>
      </w:r>
    </w:p>
    <w:p w14:paraId="7783F8F1" w14:textId="77777777" w:rsidR="00306F70" w:rsidRPr="00306F70" w:rsidRDefault="00306F70" w:rsidP="00306F70">
      <w:pPr>
        <w:jc w:val="both"/>
        <w:rPr>
          <w:rFonts w:ascii="Arial" w:hAnsi="Arial" w:cs="Arial"/>
        </w:rPr>
      </w:pPr>
    </w:p>
    <w:p w14:paraId="6FC6F130" w14:textId="77777777" w:rsidR="00306F70" w:rsidRPr="00306F70" w:rsidRDefault="00306F70" w:rsidP="00306F70">
      <w:pPr>
        <w:rPr>
          <w:rFonts w:ascii="Arial" w:hAnsi="Arial" w:cs="Arial"/>
          <w:b/>
        </w:rPr>
      </w:pPr>
      <w:r w:rsidRPr="00306F70">
        <w:rPr>
          <w:rFonts w:ascii="Arial" w:hAnsi="Arial" w:cs="Arial"/>
          <w:b/>
        </w:rPr>
        <w:t>a</w:t>
      </w:r>
    </w:p>
    <w:p w14:paraId="3E1FB007" w14:textId="77777777" w:rsidR="00306F70" w:rsidRPr="00306F70" w:rsidRDefault="00306F70" w:rsidP="00306F70">
      <w:pPr>
        <w:rPr>
          <w:rFonts w:ascii="Arial" w:hAnsi="Arial" w:cs="Arial"/>
        </w:rPr>
      </w:pPr>
    </w:p>
    <w:p w14:paraId="7D39A6F5" w14:textId="77777777" w:rsidR="00306F70" w:rsidRPr="00F1438A" w:rsidRDefault="00306F70" w:rsidP="00306F70">
      <w:pPr>
        <w:rPr>
          <w:rFonts w:ascii="Arial" w:hAnsi="Arial" w:cs="Arial"/>
          <w:b/>
        </w:rPr>
      </w:pPr>
      <w:r w:rsidRPr="00F1438A">
        <w:rPr>
          <w:rFonts w:ascii="Arial" w:hAnsi="Arial" w:cs="Arial"/>
          <w:b/>
        </w:rPr>
        <w:t>2. smluvní strana</w:t>
      </w:r>
    </w:p>
    <w:p w14:paraId="27C6FD44" w14:textId="3FD83378" w:rsidR="00306F70" w:rsidRPr="00306F70" w:rsidRDefault="00306F70" w:rsidP="00306F70">
      <w:pPr>
        <w:tabs>
          <w:tab w:val="left" w:pos="2835"/>
        </w:tabs>
        <w:spacing w:before="120"/>
        <w:rPr>
          <w:rFonts w:ascii="Arial" w:hAnsi="Arial" w:cs="Arial"/>
        </w:rPr>
      </w:pPr>
      <w:r w:rsidRPr="00306F70">
        <w:rPr>
          <w:rFonts w:ascii="Arial" w:hAnsi="Arial" w:cs="Arial"/>
        </w:rPr>
        <w:t>Obchodní firma/jméno:</w:t>
      </w:r>
      <w:r w:rsidRPr="00306F70">
        <w:rPr>
          <w:rFonts w:ascii="Arial" w:hAnsi="Arial" w:cs="Arial"/>
        </w:rPr>
        <w:tab/>
      </w:r>
      <w:r w:rsidR="00C60F0B" w:rsidRPr="00C60F0B">
        <w:rPr>
          <w:rFonts w:ascii="Arial" w:hAnsi="Arial" w:cs="Arial"/>
        </w:rPr>
        <w:t>SMERO, spol. s r.o.</w:t>
      </w:r>
    </w:p>
    <w:p w14:paraId="17EEE1B6" w14:textId="358DCFAC" w:rsidR="00306F70" w:rsidRPr="00306F70" w:rsidRDefault="00306F70" w:rsidP="00306F70">
      <w:pPr>
        <w:rPr>
          <w:rFonts w:ascii="Arial" w:hAnsi="Arial" w:cs="Arial"/>
        </w:rPr>
      </w:pPr>
      <w:r w:rsidRPr="00306F70">
        <w:rPr>
          <w:rFonts w:ascii="Arial" w:hAnsi="Arial" w:cs="Arial"/>
        </w:rPr>
        <w:t>Sídlo:</w:t>
      </w:r>
      <w:r w:rsidRPr="00306F70">
        <w:rPr>
          <w:rFonts w:ascii="Arial" w:hAnsi="Arial" w:cs="Arial"/>
        </w:rPr>
        <w:tab/>
      </w:r>
      <w:r w:rsidRPr="00306F70">
        <w:rPr>
          <w:rFonts w:ascii="Arial" w:hAnsi="Arial" w:cs="Arial"/>
        </w:rPr>
        <w:tab/>
      </w:r>
      <w:r w:rsidRPr="00306F70">
        <w:rPr>
          <w:rFonts w:ascii="Arial" w:hAnsi="Arial" w:cs="Arial"/>
        </w:rPr>
        <w:tab/>
      </w:r>
      <w:r w:rsidRPr="00306F70">
        <w:rPr>
          <w:rFonts w:ascii="Arial" w:hAnsi="Arial" w:cs="Arial"/>
        </w:rPr>
        <w:tab/>
      </w:r>
      <w:r w:rsidR="00C60F0B" w:rsidRPr="001C1ECE">
        <w:rPr>
          <w:rFonts w:ascii="Arial" w:hAnsi="Arial" w:cs="Arial"/>
        </w:rPr>
        <w:t>Rajhrad, Odbojářů 695, PSČ 66461</w:t>
      </w:r>
    </w:p>
    <w:p w14:paraId="4255CBF3" w14:textId="50A8D94A" w:rsidR="00306F70" w:rsidRPr="00306F70" w:rsidRDefault="00306F70" w:rsidP="00306F70">
      <w:pPr>
        <w:rPr>
          <w:rFonts w:ascii="Arial" w:hAnsi="Arial" w:cs="Arial"/>
        </w:rPr>
      </w:pPr>
      <w:r w:rsidRPr="00306F70">
        <w:rPr>
          <w:rFonts w:ascii="Arial" w:hAnsi="Arial" w:cs="Arial"/>
        </w:rPr>
        <w:t>IČO:</w:t>
      </w:r>
      <w:r w:rsidR="00091221" w:rsidRPr="00091221">
        <w:rPr>
          <w:rFonts w:ascii="Arial" w:hAnsi="Arial" w:cs="Arial"/>
        </w:rPr>
        <w:t xml:space="preserve"> </w:t>
      </w:r>
      <w:r w:rsidR="00091221" w:rsidRPr="00306F70">
        <w:rPr>
          <w:rFonts w:ascii="Arial" w:hAnsi="Arial" w:cs="Arial"/>
        </w:rPr>
        <w:tab/>
      </w:r>
      <w:r w:rsidR="00091221" w:rsidRPr="00306F70">
        <w:rPr>
          <w:rFonts w:ascii="Arial" w:hAnsi="Arial" w:cs="Arial"/>
        </w:rPr>
        <w:tab/>
      </w:r>
      <w:r w:rsidR="00091221" w:rsidRPr="00306F70">
        <w:rPr>
          <w:rFonts w:ascii="Arial" w:hAnsi="Arial" w:cs="Arial"/>
        </w:rPr>
        <w:tab/>
      </w:r>
      <w:r w:rsidRPr="00306F70">
        <w:rPr>
          <w:rFonts w:ascii="Arial" w:hAnsi="Arial" w:cs="Arial"/>
        </w:rPr>
        <w:tab/>
      </w:r>
      <w:r w:rsidR="00C60F0B" w:rsidRPr="001C1ECE">
        <w:rPr>
          <w:rFonts w:ascii="Arial" w:hAnsi="Arial" w:cs="Arial"/>
        </w:rPr>
        <w:t>25527886</w:t>
      </w:r>
    </w:p>
    <w:p w14:paraId="707DF208" w14:textId="51E0E4F8" w:rsidR="00306F70" w:rsidRPr="00306F70" w:rsidRDefault="00306F70" w:rsidP="00306F70">
      <w:pPr>
        <w:rPr>
          <w:rFonts w:ascii="Arial" w:hAnsi="Arial" w:cs="Arial"/>
        </w:rPr>
      </w:pPr>
      <w:r w:rsidRPr="00306F70">
        <w:rPr>
          <w:rFonts w:ascii="Arial" w:hAnsi="Arial" w:cs="Arial"/>
        </w:rPr>
        <w:t>DIČ:</w:t>
      </w:r>
      <w:r w:rsidR="00091221" w:rsidRPr="00091221">
        <w:rPr>
          <w:rFonts w:ascii="Arial" w:hAnsi="Arial" w:cs="Arial"/>
        </w:rPr>
        <w:t xml:space="preserve"> </w:t>
      </w:r>
      <w:r w:rsidR="00091221" w:rsidRPr="00306F70">
        <w:rPr>
          <w:rFonts w:ascii="Arial" w:hAnsi="Arial" w:cs="Arial"/>
        </w:rPr>
        <w:tab/>
      </w:r>
      <w:r w:rsidR="00091221" w:rsidRPr="00306F70">
        <w:rPr>
          <w:rFonts w:ascii="Arial" w:hAnsi="Arial" w:cs="Arial"/>
        </w:rPr>
        <w:tab/>
      </w:r>
      <w:r w:rsidR="00091221" w:rsidRPr="00306F70">
        <w:rPr>
          <w:rFonts w:ascii="Arial" w:hAnsi="Arial" w:cs="Arial"/>
        </w:rPr>
        <w:tab/>
      </w:r>
      <w:r w:rsidRPr="00306F70">
        <w:rPr>
          <w:rFonts w:ascii="Arial" w:hAnsi="Arial" w:cs="Arial"/>
        </w:rPr>
        <w:tab/>
      </w:r>
      <w:r w:rsidR="00C60F0B" w:rsidRPr="001C1ECE">
        <w:rPr>
          <w:rFonts w:ascii="Arial" w:hAnsi="Arial" w:cs="Arial"/>
        </w:rPr>
        <w:t>CZ25527886</w:t>
      </w:r>
    </w:p>
    <w:p w14:paraId="2ABB050F" w14:textId="67F67FC1" w:rsidR="00306F70" w:rsidRPr="00306F70" w:rsidRDefault="00306F70" w:rsidP="00C60F0B">
      <w:pPr>
        <w:ind w:left="2832" w:hanging="2832"/>
        <w:rPr>
          <w:rFonts w:ascii="Arial" w:hAnsi="Arial" w:cs="Arial"/>
        </w:rPr>
      </w:pPr>
      <w:r w:rsidRPr="00306F70">
        <w:rPr>
          <w:rFonts w:ascii="Arial" w:hAnsi="Arial" w:cs="Arial"/>
        </w:rPr>
        <w:t>Zastoupen(a/o):</w:t>
      </w:r>
      <w:r w:rsidRPr="00306F70">
        <w:rPr>
          <w:rFonts w:ascii="Arial" w:hAnsi="Arial" w:cs="Arial"/>
        </w:rPr>
        <w:tab/>
      </w:r>
      <w:r w:rsidR="00C60F0B" w:rsidRPr="00C60F0B">
        <w:rPr>
          <w:rFonts w:ascii="Arial" w:hAnsi="Arial" w:cs="Arial"/>
        </w:rPr>
        <w:t>Richardem Mazalem, jednatel, zastoupen na základě plné moci ze dne 20.5.2019 Martinem Černým</w:t>
      </w:r>
    </w:p>
    <w:p w14:paraId="2F8F9C30" w14:textId="6058453B" w:rsidR="00C60F0B" w:rsidRPr="001C1ECE" w:rsidRDefault="00306F70" w:rsidP="00C60F0B">
      <w:pPr>
        <w:tabs>
          <w:tab w:val="left" w:pos="2835"/>
        </w:tabs>
        <w:spacing w:after="60"/>
        <w:rPr>
          <w:rFonts w:ascii="Arial" w:hAnsi="Arial" w:cs="Arial"/>
        </w:rPr>
      </w:pPr>
      <w:r w:rsidRPr="00306F70">
        <w:rPr>
          <w:rFonts w:ascii="Arial" w:hAnsi="Arial" w:cs="Arial"/>
        </w:rPr>
        <w:t>Bankovní spojení:</w:t>
      </w:r>
      <w:r w:rsidRPr="00306F70">
        <w:rPr>
          <w:rFonts w:ascii="Arial" w:hAnsi="Arial" w:cs="Arial"/>
          <w:i/>
        </w:rPr>
        <w:t xml:space="preserve"> </w:t>
      </w:r>
      <w:r w:rsidRPr="00306F70">
        <w:rPr>
          <w:rFonts w:ascii="Arial" w:hAnsi="Arial" w:cs="Arial"/>
          <w:i/>
        </w:rPr>
        <w:tab/>
      </w:r>
      <w:proofErr w:type="spellStart"/>
      <w:r w:rsidR="00C60F0B" w:rsidRPr="001C1ECE">
        <w:rPr>
          <w:rFonts w:ascii="Arial" w:hAnsi="Arial" w:cs="Arial"/>
        </w:rPr>
        <w:t>UniCredit</w:t>
      </w:r>
      <w:proofErr w:type="spellEnd"/>
      <w:r w:rsidR="00C60F0B" w:rsidRPr="001C1ECE">
        <w:rPr>
          <w:rFonts w:ascii="Arial" w:hAnsi="Arial" w:cs="Arial"/>
        </w:rPr>
        <w:t xml:space="preserve"> Bank Czech Republic and Slovakia, a.s.</w:t>
      </w:r>
    </w:p>
    <w:p w14:paraId="63BDD681" w14:textId="4525F0B9" w:rsidR="00306F70" w:rsidRPr="00306F70" w:rsidRDefault="00C60F0B" w:rsidP="00C60F0B">
      <w:pPr>
        <w:tabs>
          <w:tab w:val="left" w:pos="2835"/>
        </w:tabs>
        <w:spacing w:after="60"/>
        <w:rPr>
          <w:rFonts w:ascii="Arial" w:hAnsi="Arial" w:cs="Arial"/>
        </w:rPr>
      </w:pPr>
      <w:r>
        <w:rPr>
          <w:rFonts w:ascii="Arial" w:hAnsi="Arial" w:cs="Arial"/>
        </w:rPr>
        <w:tab/>
      </w:r>
      <w:proofErr w:type="spellStart"/>
      <w:r w:rsidRPr="001C1ECE">
        <w:rPr>
          <w:rFonts w:ascii="Arial" w:hAnsi="Arial" w:cs="Arial"/>
        </w:rPr>
        <w:t>č.ú</w:t>
      </w:r>
      <w:proofErr w:type="spellEnd"/>
      <w:r w:rsidRPr="001C1ECE">
        <w:rPr>
          <w:rFonts w:ascii="Arial" w:hAnsi="Arial" w:cs="Arial"/>
        </w:rPr>
        <w:t>.: .2102530124/2700</w:t>
      </w:r>
    </w:p>
    <w:p w14:paraId="04DB0CB3" w14:textId="04FF9659" w:rsidR="00306F70" w:rsidRPr="00306F70" w:rsidRDefault="00306F70" w:rsidP="00306F70">
      <w:pPr>
        <w:rPr>
          <w:rFonts w:ascii="Arial" w:hAnsi="Arial" w:cs="Arial"/>
        </w:rPr>
      </w:pPr>
      <w:r w:rsidRPr="00306F70">
        <w:rPr>
          <w:rFonts w:ascii="Arial" w:hAnsi="Arial" w:cs="Arial"/>
        </w:rPr>
        <w:t>Spisová značka:</w:t>
      </w:r>
      <w:r w:rsidR="00091221">
        <w:rPr>
          <w:rFonts w:ascii="Arial" w:hAnsi="Arial" w:cs="Arial"/>
        </w:rPr>
        <w:tab/>
      </w:r>
      <w:r w:rsidR="00091221">
        <w:rPr>
          <w:rFonts w:ascii="Arial" w:hAnsi="Arial" w:cs="Arial"/>
        </w:rPr>
        <w:tab/>
      </w:r>
      <w:r w:rsidR="00C60F0B" w:rsidRPr="00992F98">
        <w:rPr>
          <w:rFonts w:ascii="Arial" w:hAnsi="Arial" w:cs="Arial"/>
        </w:rPr>
        <w:t>C 30553 vedená u Krajského soudu v Brně</w:t>
      </w:r>
    </w:p>
    <w:p w14:paraId="6282EFD7" w14:textId="5D970F0B" w:rsidR="00306F70" w:rsidRPr="00306F70" w:rsidRDefault="00306F70" w:rsidP="00306F70">
      <w:pPr>
        <w:rPr>
          <w:rFonts w:ascii="Arial" w:hAnsi="Arial" w:cs="Arial"/>
        </w:rPr>
      </w:pPr>
      <w:r w:rsidRPr="00306F70">
        <w:rPr>
          <w:rFonts w:ascii="Arial" w:hAnsi="Arial" w:cs="Arial"/>
        </w:rPr>
        <w:t>Email:</w:t>
      </w:r>
      <w:r w:rsidRPr="00306F70">
        <w:rPr>
          <w:rFonts w:ascii="Arial" w:hAnsi="Arial" w:cs="Arial"/>
        </w:rPr>
        <w:tab/>
      </w:r>
      <w:r w:rsidRPr="00306F70">
        <w:rPr>
          <w:rFonts w:ascii="Arial" w:hAnsi="Arial" w:cs="Arial"/>
        </w:rPr>
        <w:tab/>
      </w:r>
      <w:r w:rsidRPr="00306F70">
        <w:rPr>
          <w:rFonts w:ascii="Arial" w:hAnsi="Arial" w:cs="Arial"/>
        </w:rPr>
        <w:tab/>
      </w:r>
      <w:r w:rsidRPr="00306F70">
        <w:rPr>
          <w:rFonts w:ascii="Arial" w:hAnsi="Arial" w:cs="Arial"/>
        </w:rPr>
        <w:tab/>
      </w:r>
      <w:r w:rsidR="00C60F0B">
        <w:rPr>
          <w:rFonts w:ascii="Arial" w:hAnsi="Arial" w:cs="Arial"/>
        </w:rPr>
        <w:t>janousek.l@smero.cz</w:t>
      </w:r>
    </w:p>
    <w:p w14:paraId="5437E984" w14:textId="77777777" w:rsidR="00306F70" w:rsidRPr="00306F70" w:rsidRDefault="00306F70" w:rsidP="00306F70">
      <w:pPr>
        <w:rPr>
          <w:rFonts w:ascii="Arial" w:hAnsi="Arial" w:cs="Arial"/>
          <w:i/>
        </w:rPr>
      </w:pPr>
    </w:p>
    <w:p w14:paraId="000641B4" w14:textId="77777777" w:rsidR="00306F70" w:rsidRPr="00306F70" w:rsidRDefault="00306F70" w:rsidP="00306F70">
      <w:pPr>
        <w:contextualSpacing/>
        <w:rPr>
          <w:rFonts w:ascii="Arial" w:hAnsi="Arial" w:cs="Arial"/>
          <w:lang w:eastAsia="ar-SA"/>
        </w:rPr>
      </w:pPr>
      <w:r w:rsidRPr="00306F70">
        <w:rPr>
          <w:rFonts w:ascii="Arial" w:hAnsi="Arial" w:cs="Arial"/>
          <w:lang w:eastAsia="ar-SA"/>
        </w:rPr>
        <w:t>(dále jen „</w:t>
      </w:r>
      <w:r w:rsidRPr="00306F70">
        <w:rPr>
          <w:rFonts w:ascii="Arial" w:hAnsi="Arial" w:cs="Arial"/>
          <w:b/>
          <w:lang w:eastAsia="ar-SA"/>
        </w:rPr>
        <w:t>Dodavatel</w:t>
      </w:r>
      <w:r w:rsidRPr="00306F70">
        <w:rPr>
          <w:rFonts w:ascii="Arial" w:hAnsi="Arial" w:cs="Arial"/>
          <w:lang w:eastAsia="ar-SA"/>
        </w:rPr>
        <w:t>“)</w:t>
      </w:r>
    </w:p>
    <w:p w14:paraId="0B133437" w14:textId="77777777" w:rsidR="00306F70" w:rsidRPr="00306F70" w:rsidRDefault="00306F70" w:rsidP="00306F70">
      <w:pPr>
        <w:spacing w:after="200" w:line="276" w:lineRule="auto"/>
        <w:rPr>
          <w:rFonts w:ascii="Arial" w:hAnsi="Arial" w:cs="Arial"/>
        </w:rPr>
      </w:pPr>
    </w:p>
    <w:p w14:paraId="6257A261" w14:textId="535708E6" w:rsidR="00BF2D41" w:rsidRDefault="00306F70" w:rsidP="00306F70">
      <w:pPr>
        <w:spacing w:after="200" w:line="276" w:lineRule="auto"/>
        <w:rPr>
          <w:rFonts w:ascii="Arial" w:hAnsi="Arial" w:cs="Arial"/>
          <w:lang w:eastAsia="ar-SA"/>
        </w:rPr>
      </w:pPr>
      <w:r w:rsidRPr="00306F70">
        <w:rPr>
          <w:rFonts w:ascii="Arial" w:hAnsi="Arial" w:cs="Arial"/>
          <w:lang w:eastAsia="ar-SA"/>
        </w:rPr>
        <w:t>oba společně dále jen „</w:t>
      </w:r>
      <w:r w:rsidRPr="00306F70">
        <w:rPr>
          <w:rFonts w:ascii="Arial" w:hAnsi="Arial" w:cs="Arial"/>
          <w:b/>
          <w:lang w:eastAsia="ar-SA"/>
        </w:rPr>
        <w:t>smluvní strany</w:t>
      </w:r>
      <w:r w:rsidRPr="00306F70">
        <w:rPr>
          <w:rFonts w:ascii="Arial" w:hAnsi="Arial" w:cs="Arial"/>
          <w:lang w:eastAsia="ar-SA"/>
        </w:rPr>
        <w:t>“</w:t>
      </w:r>
    </w:p>
    <w:p w14:paraId="4CFD53FE" w14:textId="77777777" w:rsidR="004D157A" w:rsidRDefault="004D157A" w:rsidP="00306F70">
      <w:pPr>
        <w:spacing w:after="200" w:line="276" w:lineRule="auto"/>
        <w:rPr>
          <w:rFonts w:ascii="Arial" w:hAnsi="Arial" w:cs="Arial"/>
          <w:lang w:eastAsia="ar-SA"/>
        </w:rPr>
      </w:pPr>
    </w:p>
    <w:p w14:paraId="070989BE" w14:textId="77777777" w:rsidR="00B65353" w:rsidRDefault="00B65353">
      <w:pPr>
        <w:spacing w:after="160" w:line="259" w:lineRule="auto"/>
        <w:rPr>
          <w:rFonts w:ascii="Arial" w:hAnsi="Arial" w:cs="Arial"/>
          <w:b/>
          <w:caps/>
        </w:rPr>
      </w:pPr>
      <w:r>
        <w:rPr>
          <w:rFonts w:ascii="Arial" w:hAnsi="Arial" w:cs="Arial"/>
          <w:b/>
          <w:caps/>
        </w:rPr>
        <w:br w:type="page"/>
      </w:r>
    </w:p>
    <w:p w14:paraId="7000DA19" w14:textId="0BB70362" w:rsidR="00BF2D41" w:rsidRPr="00260A16" w:rsidRDefault="00BF2D41" w:rsidP="00BF2D41">
      <w:pPr>
        <w:spacing w:after="120" w:line="288" w:lineRule="auto"/>
        <w:jc w:val="center"/>
        <w:rPr>
          <w:rFonts w:ascii="Arial" w:hAnsi="Arial" w:cs="Arial"/>
          <w:b/>
          <w:caps/>
        </w:rPr>
      </w:pPr>
      <w:r w:rsidRPr="00260A16">
        <w:rPr>
          <w:rFonts w:ascii="Arial" w:hAnsi="Arial" w:cs="Arial"/>
          <w:b/>
          <w:caps/>
        </w:rPr>
        <w:lastRenderedPageBreak/>
        <w:t>Preambule</w:t>
      </w:r>
    </w:p>
    <w:p w14:paraId="6BBBDC3A" w14:textId="46D809ED" w:rsidR="00BF2D41" w:rsidRPr="00260A16" w:rsidRDefault="00BF2D41" w:rsidP="00BF2D41">
      <w:pPr>
        <w:spacing w:line="276" w:lineRule="auto"/>
        <w:jc w:val="both"/>
        <w:rPr>
          <w:rFonts w:ascii="Arial" w:hAnsi="Arial" w:cs="Arial"/>
        </w:rPr>
      </w:pPr>
      <w:r w:rsidRPr="00260A16">
        <w:rPr>
          <w:rFonts w:ascii="Arial" w:hAnsi="Arial" w:cs="Arial"/>
        </w:rPr>
        <w:t xml:space="preserve">Tato účastnická smlouva (dále též jen „smlouva“) je mezi smluvními stranami uzavírána na podkladě </w:t>
      </w:r>
      <w:r w:rsidR="00686F88">
        <w:rPr>
          <w:rFonts w:ascii="Arial" w:hAnsi="Arial" w:cs="Arial"/>
        </w:rPr>
        <w:t>R</w:t>
      </w:r>
      <w:r w:rsidRPr="00260A16">
        <w:rPr>
          <w:rFonts w:ascii="Arial" w:hAnsi="Arial" w:cs="Arial"/>
        </w:rPr>
        <w:t xml:space="preserve">ámcové smlouvy </w:t>
      </w:r>
      <w:r w:rsidRPr="00260A16">
        <w:rPr>
          <w:rFonts w:ascii="Arial" w:hAnsi="Arial" w:cs="Arial"/>
          <w:b/>
        </w:rPr>
        <w:t>„</w:t>
      </w:r>
      <w:r w:rsidRPr="00267018">
        <w:rPr>
          <w:rFonts w:ascii="Arial" w:hAnsi="Arial" w:cs="Arial"/>
          <w:b/>
        </w:rPr>
        <w:t xml:space="preserve">Centrální </w:t>
      </w:r>
      <w:r w:rsidR="009E5622">
        <w:rPr>
          <w:rFonts w:ascii="Arial" w:hAnsi="Arial" w:cs="Arial"/>
          <w:b/>
        </w:rPr>
        <w:t xml:space="preserve">nákup </w:t>
      </w:r>
      <w:r w:rsidRPr="00267018">
        <w:rPr>
          <w:rFonts w:ascii="Arial" w:hAnsi="Arial" w:cs="Arial"/>
          <w:b/>
        </w:rPr>
        <w:t xml:space="preserve">kancelářského papíru </w:t>
      </w:r>
      <w:r w:rsidR="00CA2B51">
        <w:rPr>
          <w:rFonts w:ascii="Arial" w:hAnsi="Arial" w:cs="Arial"/>
          <w:b/>
        </w:rPr>
        <w:t>202</w:t>
      </w:r>
      <w:r w:rsidR="00005942">
        <w:rPr>
          <w:rFonts w:ascii="Arial" w:hAnsi="Arial" w:cs="Arial"/>
          <w:b/>
        </w:rPr>
        <w:t>1-2022</w:t>
      </w:r>
      <w:r w:rsidR="00CA2B51">
        <w:rPr>
          <w:rFonts w:ascii="Arial" w:hAnsi="Arial" w:cs="Arial"/>
          <w:b/>
        </w:rPr>
        <w:t xml:space="preserve"> </w:t>
      </w:r>
      <w:r w:rsidR="00547179">
        <w:rPr>
          <w:rFonts w:ascii="Arial" w:hAnsi="Arial" w:cs="Arial"/>
          <w:b/>
        </w:rPr>
        <w:t>s</w:t>
      </w:r>
      <w:r>
        <w:rPr>
          <w:rFonts w:ascii="Arial" w:hAnsi="Arial" w:cs="Arial"/>
          <w:b/>
        </w:rPr>
        <w:t xml:space="preserve"> požadavk</w:t>
      </w:r>
      <w:r w:rsidR="00547179">
        <w:rPr>
          <w:rFonts w:ascii="Arial" w:hAnsi="Arial" w:cs="Arial"/>
          <w:b/>
        </w:rPr>
        <w:t>em</w:t>
      </w:r>
      <w:r w:rsidRPr="00267018">
        <w:rPr>
          <w:rFonts w:ascii="Arial" w:hAnsi="Arial" w:cs="Arial"/>
          <w:b/>
        </w:rPr>
        <w:t xml:space="preserve"> na poskytování náhradního plnění</w:t>
      </w:r>
      <w:r w:rsidRPr="00260A16">
        <w:rPr>
          <w:rFonts w:ascii="Arial" w:hAnsi="Arial" w:cs="Arial"/>
          <w:b/>
        </w:rPr>
        <w:t xml:space="preserve">“ </w:t>
      </w:r>
      <w:r w:rsidRPr="00260A16">
        <w:rPr>
          <w:rFonts w:ascii="Arial" w:hAnsi="Arial" w:cs="Arial"/>
        </w:rPr>
        <w:t xml:space="preserve">uzavřené </w:t>
      </w:r>
      <w:r w:rsidRPr="00386306">
        <w:rPr>
          <w:rFonts w:ascii="Arial" w:hAnsi="Arial" w:cs="Arial"/>
        </w:rPr>
        <w:t>dne</w:t>
      </w:r>
      <w:r w:rsidR="00F33035">
        <w:rPr>
          <w:rFonts w:ascii="Arial" w:hAnsi="Arial" w:cs="Arial"/>
        </w:rPr>
        <w:t> </w:t>
      </w:r>
      <w:r w:rsidR="00B65353">
        <w:rPr>
          <w:rFonts w:ascii="Arial" w:hAnsi="Arial" w:cs="Arial"/>
        </w:rPr>
        <w:t xml:space="preserve">23. 02. 2021 </w:t>
      </w:r>
      <w:r w:rsidRPr="00386306">
        <w:rPr>
          <w:rFonts w:ascii="Arial" w:hAnsi="Arial" w:cs="Arial"/>
        </w:rPr>
        <w:t>mezi Dodavatelem, Centrálním zadavatelem a Objednateli (dále jen</w:t>
      </w:r>
      <w:r w:rsidR="00B65353">
        <w:rPr>
          <w:rFonts w:ascii="Arial" w:hAnsi="Arial" w:cs="Arial"/>
        </w:rPr>
        <w:t> </w:t>
      </w:r>
      <w:r w:rsidRPr="00386306">
        <w:rPr>
          <w:rFonts w:ascii="Arial" w:hAnsi="Arial" w:cs="Arial"/>
        </w:rPr>
        <w:t>„Rámcová smlouva“).</w:t>
      </w:r>
    </w:p>
    <w:p w14:paraId="390A3622" w14:textId="77777777" w:rsidR="00BF2D41" w:rsidRPr="00260A16" w:rsidRDefault="00BF2D41" w:rsidP="00BD3E1C">
      <w:pPr>
        <w:pStyle w:val="Odstavecseseznamem"/>
        <w:numPr>
          <w:ilvl w:val="0"/>
          <w:numId w:val="27"/>
        </w:numPr>
        <w:overflowPunct w:val="0"/>
        <w:autoSpaceDE w:val="0"/>
        <w:autoSpaceDN w:val="0"/>
        <w:adjustRightInd w:val="0"/>
        <w:spacing w:before="360" w:after="120" w:line="288" w:lineRule="auto"/>
        <w:ind w:left="709" w:hanging="284"/>
        <w:contextualSpacing w:val="0"/>
        <w:jc w:val="center"/>
        <w:rPr>
          <w:rFonts w:ascii="Arial" w:hAnsi="Arial" w:cs="Arial"/>
          <w:b/>
          <w:caps/>
        </w:rPr>
      </w:pPr>
      <w:r w:rsidRPr="00260A16">
        <w:rPr>
          <w:rFonts w:ascii="Arial" w:hAnsi="Arial" w:cs="Arial"/>
          <w:b/>
          <w:caps/>
        </w:rPr>
        <w:t>Předmět smlouvy</w:t>
      </w:r>
    </w:p>
    <w:p w14:paraId="57CB90CA" w14:textId="26CAC839" w:rsidR="00BF2D41"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Dodavatel se touto smlouvou zavazuje poskytovat Objednateli dodávky kancelářského papíru (dále také „zboží“) dle specifikace Rámcové smlouvy a</w:t>
      </w:r>
      <w:r>
        <w:rPr>
          <w:rFonts w:ascii="Arial" w:hAnsi="Arial" w:cs="Arial"/>
        </w:rPr>
        <w:t> </w:t>
      </w:r>
      <w:r w:rsidRPr="00260A16">
        <w:rPr>
          <w:rFonts w:ascii="Arial" w:hAnsi="Arial" w:cs="Arial"/>
        </w:rPr>
        <w:t>Objednatel se zavazuje za řádně a včas dodané zboží zaplatit Dodavateli sjednanou cenu.</w:t>
      </w:r>
    </w:p>
    <w:p w14:paraId="4C6FF7B7" w14:textId="07AD1CA2" w:rsidR="00BD3E1C" w:rsidRDefault="00BD3E1C" w:rsidP="00BD3E1C">
      <w:pPr>
        <w:pStyle w:val="Odstavecseseznamem"/>
        <w:numPr>
          <w:ilvl w:val="1"/>
          <w:numId w:val="27"/>
        </w:numPr>
        <w:overflowPunct w:val="0"/>
        <w:autoSpaceDE w:val="0"/>
        <w:autoSpaceDN w:val="0"/>
        <w:adjustRightInd w:val="0"/>
        <w:spacing w:line="276" w:lineRule="auto"/>
        <w:ind w:left="567" w:hanging="567"/>
        <w:jc w:val="both"/>
        <w:rPr>
          <w:rFonts w:ascii="Arial" w:hAnsi="Arial" w:cs="Arial"/>
        </w:rPr>
      </w:pPr>
      <w:r w:rsidRPr="00876792">
        <w:rPr>
          <w:rFonts w:ascii="Arial" w:hAnsi="Arial" w:cs="Arial"/>
        </w:rPr>
        <w:t>Dodavatel čestně prohlašuje, že zaměstnává více než 50 % zaměstnanců na</w:t>
      </w:r>
      <w:r>
        <w:rPr>
          <w:rFonts w:ascii="Arial" w:hAnsi="Arial" w:cs="Arial"/>
        </w:rPr>
        <w:t> </w:t>
      </w:r>
      <w:r w:rsidRPr="00876792">
        <w:rPr>
          <w:rFonts w:ascii="Arial" w:hAnsi="Arial" w:cs="Arial"/>
        </w:rPr>
        <w:t>zřízených nebo vymezených chráněných pracovních místech, kteří jsou osobami se zdravotním postižením, ve smyslu zákona č. 435/2004 Sb., o</w:t>
      </w:r>
      <w:r>
        <w:rPr>
          <w:rFonts w:ascii="Arial" w:hAnsi="Arial" w:cs="Arial"/>
        </w:rPr>
        <w:t> </w:t>
      </w:r>
      <w:r w:rsidRPr="00876792">
        <w:rPr>
          <w:rFonts w:ascii="Arial" w:hAnsi="Arial" w:cs="Arial"/>
        </w:rPr>
        <w:t>zaměstnanosti</w:t>
      </w:r>
      <w:r>
        <w:rPr>
          <w:rFonts w:ascii="Arial" w:hAnsi="Arial" w:cs="Arial"/>
        </w:rPr>
        <w:t xml:space="preserve"> (dále jen „zákona o zaměstnanosti“)</w:t>
      </w:r>
      <w:r w:rsidRPr="00876792">
        <w:rPr>
          <w:rFonts w:ascii="Arial" w:hAnsi="Arial" w:cs="Arial"/>
        </w:rPr>
        <w:t xml:space="preserve">, a lze tedy uplatnit veškeré plnění pro Objednatele uvedené v </w:t>
      </w:r>
      <w:r>
        <w:rPr>
          <w:rFonts w:ascii="Arial" w:hAnsi="Arial" w:cs="Arial"/>
        </w:rPr>
        <w:t>P</w:t>
      </w:r>
      <w:r w:rsidRPr="00876792">
        <w:rPr>
          <w:rFonts w:ascii="Arial" w:hAnsi="Arial" w:cs="Arial"/>
        </w:rPr>
        <w:t xml:space="preserve">říloze č. 1 </w:t>
      </w:r>
      <w:r>
        <w:rPr>
          <w:rFonts w:ascii="Arial" w:hAnsi="Arial" w:cs="Arial"/>
        </w:rPr>
        <w:t xml:space="preserve">Rámcové smlouvy </w:t>
      </w:r>
      <w:r w:rsidRPr="00876792">
        <w:rPr>
          <w:rFonts w:ascii="Arial" w:hAnsi="Arial" w:cs="Arial"/>
        </w:rPr>
        <w:t xml:space="preserve">jako náhradní plnění ve smyslu § 81 odst. 2 písm. b) zákona </w:t>
      </w:r>
      <w:r>
        <w:rPr>
          <w:rFonts w:ascii="Arial" w:hAnsi="Arial" w:cs="Arial"/>
        </w:rPr>
        <w:t>o zaměstnanosti</w:t>
      </w:r>
      <w:r w:rsidRPr="00876792">
        <w:rPr>
          <w:rFonts w:ascii="Arial" w:hAnsi="Arial" w:cs="Arial"/>
        </w:rPr>
        <w:t xml:space="preserve"> a vystavit o tom Objednatelům potvrzení. </w:t>
      </w:r>
    </w:p>
    <w:p w14:paraId="518F69D6" w14:textId="77777777" w:rsidR="006A26C3" w:rsidRPr="001746E1" w:rsidRDefault="006A26C3" w:rsidP="006A26C3">
      <w:pPr>
        <w:pStyle w:val="Odstavecseseznamem"/>
        <w:rPr>
          <w:rFonts w:ascii="Arial" w:hAnsi="Arial" w:cs="Arial"/>
          <w:i/>
          <w:color w:val="FF0000"/>
        </w:rPr>
      </w:pPr>
    </w:p>
    <w:p w14:paraId="05DC0DD0" w14:textId="77777777" w:rsidR="006A26C3" w:rsidRPr="006A26C3" w:rsidRDefault="006A26C3" w:rsidP="006A26C3">
      <w:pPr>
        <w:pStyle w:val="Odstavecseseznamem"/>
        <w:numPr>
          <w:ilvl w:val="1"/>
          <w:numId w:val="27"/>
        </w:numPr>
        <w:overflowPunct w:val="0"/>
        <w:autoSpaceDE w:val="0"/>
        <w:autoSpaceDN w:val="0"/>
        <w:adjustRightInd w:val="0"/>
        <w:spacing w:after="120" w:line="276" w:lineRule="auto"/>
        <w:ind w:left="567" w:hanging="567"/>
        <w:contextualSpacing w:val="0"/>
        <w:jc w:val="both"/>
        <w:rPr>
          <w:rFonts w:ascii="Arial" w:hAnsi="Arial" w:cs="Arial"/>
          <w:iCs/>
        </w:rPr>
      </w:pPr>
      <w:r w:rsidRPr="006A26C3">
        <w:rPr>
          <w:rFonts w:ascii="Arial" w:hAnsi="Arial" w:cs="Arial"/>
          <w:iCs/>
        </w:rPr>
        <w:t>Za projekt je považováno plnění financované z prostředků Evropské unie a národních dotačních programů (dle čl. 4 odst. 4.6. Rámcové smlouvy).</w:t>
      </w:r>
    </w:p>
    <w:p w14:paraId="660AA60C" w14:textId="77777777" w:rsidR="006A26C3" w:rsidRPr="006A26C3" w:rsidRDefault="006A26C3" w:rsidP="006A26C3">
      <w:pPr>
        <w:pStyle w:val="Odstavecseseznamem"/>
        <w:numPr>
          <w:ilvl w:val="1"/>
          <w:numId w:val="27"/>
        </w:numPr>
        <w:overflowPunct w:val="0"/>
        <w:autoSpaceDE w:val="0"/>
        <w:autoSpaceDN w:val="0"/>
        <w:adjustRightInd w:val="0"/>
        <w:spacing w:after="120" w:line="276" w:lineRule="auto"/>
        <w:ind w:left="567" w:hanging="567"/>
        <w:contextualSpacing w:val="0"/>
        <w:jc w:val="both"/>
        <w:rPr>
          <w:rFonts w:ascii="Arial" w:hAnsi="Arial" w:cs="Arial"/>
          <w:iCs/>
        </w:rPr>
      </w:pPr>
      <w:r w:rsidRPr="006A26C3">
        <w:rPr>
          <w:rFonts w:ascii="Arial" w:hAnsi="Arial" w:cs="Arial"/>
          <w:iCs/>
        </w:rPr>
        <w:t>Dodavatel je povinen:</w:t>
      </w:r>
    </w:p>
    <w:p w14:paraId="4191111F" w14:textId="77777777" w:rsidR="006A26C3" w:rsidRPr="006A26C3" w:rsidRDefault="006A26C3" w:rsidP="006A26C3">
      <w:pPr>
        <w:pStyle w:val="Odstavecseseznamem"/>
        <w:numPr>
          <w:ilvl w:val="0"/>
          <w:numId w:val="41"/>
        </w:numPr>
        <w:spacing w:after="120"/>
        <w:ind w:left="992" w:hanging="425"/>
        <w:contextualSpacing w:val="0"/>
        <w:jc w:val="both"/>
        <w:rPr>
          <w:rFonts w:ascii="Arial" w:hAnsi="Arial" w:cs="Arial"/>
          <w:iCs/>
        </w:rPr>
      </w:pPr>
      <w:r w:rsidRPr="006A26C3">
        <w:rPr>
          <w:rFonts w:ascii="Arial" w:hAnsi="Arial" w:cs="Arial"/>
          <w:iCs/>
        </w:rPr>
        <w:t>uchovávat veškeré doklady, které souvisí s realizací projektu a jeho financováním do 31. 12. 2032:</w:t>
      </w:r>
    </w:p>
    <w:p w14:paraId="754AA847" w14:textId="77777777" w:rsidR="006A26C3" w:rsidRPr="006A26C3" w:rsidRDefault="006A26C3" w:rsidP="006A26C3">
      <w:pPr>
        <w:pStyle w:val="Odstavecseseznamem"/>
        <w:numPr>
          <w:ilvl w:val="0"/>
          <w:numId w:val="41"/>
        </w:numPr>
        <w:spacing w:after="120"/>
        <w:ind w:left="992" w:hanging="425"/>
        <w:contextualSpacing w:val="0"/>
        <w:jc w:val="both"/>
        <w:rPr>
          <w:rFonts w:ascii="Arial" w:hAnsi="Arial" w:cs="Arial"/>
          <w:iCs/>
        </w:rPr>
      </w:pPr>
      <w:r w:rsidRPr="006A26C3">
        <w:rPr>
          <w:rFonts w:ascii="Arial" w:hAnsi="Arial" w:cs="Arial"/>
          <w:iCs/>
        </w:rPr>
        <w:t>uchovat dokumentaci projektu, veškeré originály účetních dokladů a originály projektové dokumentace a dalších dokumentů souvisejících s realizací projektu. Doklady budou uchovány způsobem uvedeným v zákoně č. 563/1991 Sb., o účetnictví, ve znění pozdějších předpisů, nebo v zákoně č. 586/1992 Sb., o daních z příjmů, ve znění pozdějších předpisů, ve smyslu ustanovení § 7b pro daňovou evidenci. V případě, že legislativa ČR stanovuje lhůtu delší, platí tato stanovená lhůta.</w:t>
      </w:r>
    </w:p>
    <w:p w14:paraId="4C2699B6" w14:textId="2C2C0705" w:rsidR="006A26C3" w:rsidRPr="006A26C3" w:rsidRDefault="006A26C3" w:rsidP="006A26C3">
      <w:pPr>
        <w:pStyle w:val="Odstavecseseznamem"/>
        <w:numPr>
          <w:ilvl w:val="0"/>
          <w:numId w:val="41"/>
        </w:numPr>
        <w:spacing w:after="120"/>
        <w:ind w:left="992" w:hanging="425"/>
        <w:contextualSpacing w:val="0"/>
        <w:jc w:val="both"/>
        <w:rPr>
          <w:rFonts w:ascii="Arial" w:hAnsi="Arial" w:cs="Arial"/>
          <w:iCs/>
        </w:rPr>
      </w:pPr>
      <w:r w:rsidRPr="006A26C3">
        <w:rPr>
          <w:rFonts w:ascii="Arial" w:hAnsi="Arial" w:cs="Arial"/>
          <w:iCs/>
        </w:rPr>
        <w:t>umožnit poskytovateli dotace nebo jím pověřeným osobám provedení kontroly účetní (daňové) evidence, použití veřejných finančních prostředků a fyzické realizace projektu, zejména ve smyslu zákona č. 320/2001 Sb., o finanční kontrole ve veřejné správě a o změně některých zákonů, ve znění pozdějších předpisů, mj. umožnit vstup do svých objektů a na své pozemky nebo objekty a pozemky, které využívá ke své činnosti. Tímto ujednáním nejsou dotčena ani omezena práva ostatních kontrolních orgánů státní správy a samosprávy ČR a orgánů EU (např. NKÚ, Evropská komise, OLAF, Ministerstvo financí, Evropský účetní dvůr, Auditní orgán, Územní finanční orgán, Platební a certifikační orgán, popřípadě jimi určených zmocněnců a dalších kontrolních orgánů dle předpisů ČR a ES),</w:t>
      </w:r>
    </w:p>
    <w:p w14:paraId="7FE3C6EF" w14:textId="77777777" w:rsidR="006A26C3" w:rsidRPr="006A26C3" w:rsidRDefault="006A26C3" w:rsidP="006A26C3">
      <w:pPr>
        <w:pStyle w:val="Odstavecseseznamem"/>
        <w:numPr>
          <w:ilvl w:val="0"/>
          <w:numId w:val="41"/>
        </w:numPr>
        <w:spacing w:after="120"/>
        <w:ind w:left="992" w:hanging="425"/>
        <w:contextualSpacing w:val="0"/>
        <w:jc w:val="both"/>
        <w:rPr>
          <w:rFonts w:ascii="Arial" w:hAnsi="Arial" w:cs="Arial"/>
          <w:iCs/>
        </w:rPr>
      </w:pPr>
      <w:r w:rsidRPr="006A26C3">
        <w:rPr>
          <w:rFonts w:ascii="Arial" w:hAnsi="Arial" w:cs="Arial"/>
          <w:iCs/>
        </w:rPr>
        <w:lastRenderedPageBreak/>
        <w:t xml:space="preserve">poskytnout potřebnou součinnost poskytovateli dotace nebo jím pověřeným osobám při kontrolách, auditech nebo monitorování řešení a realizace projektu, účetní doklady, vysvětlující informace a umožnit prohlídku na místě a přístup ke všem movitým a nemovitým věcem souvisejících s realizací projektu, </w:t>
      </w:r>
    </w:p>
    <w:p w14:paraId="6053CDA3" w14:textId="77777777" w:rsidR="006A26C3" w:rsidRPr="006A26C3" w:rsidRDefault="006A26C3" w:rsidP="006A26C3">
      <w:pPr>
        <w:pStyle w:val="Odstavecseseznamem"/>
        <w:numPr>
          <w:ilvl w:val="0"/>
          <w:numId w:val="41"/>
        </w:numPr>
        <w:spacing w:after="120"/>
        <w:ind w:left="992" w:hanging="425"/>
        <w:contextualSpacing w:val="0"/>
        <w:jc w:val="both"/>
        <w:rPr>
          <w:rFonts w:ascii="Arial" w:hAnsi="Arial" w:cs="Arial"/>
          <w:iCs/>
        </w:rPr>
      </w:pPr>
      <w:r w:rsidRPr="006A26C3">
        <w:rPr>
          <w:rFonts w:ascii="Arial" w:hAnsi="Arial" w:cs="Arial"/>
          <w:iCs/>
        </w:rPr>
        <w:t xml:space="preserve">umožnit na výzvu poskytovatele dotace kontrolu dokumentace a průběhu zadávání zakázek a poskytnout na výzvu poskytovatele dotace relevantní informace o způsobu zadání zakázky a výběru nejvhodnější nabídky, </w:t>
      </w:r>
    </w:p>
    <w:p w14:paraId="0A04C826" w14:textId="77777777" w:rsidR="006A26C3" w:rsidRPr="006A26C3" w:rsidRDefault="006A26C3" w:rsidP="006A26C3">
      <w:pPr>
        <w:pStyle w:val="Odstavecseseznamem"/>
        <w:numPr>
          <w:ilvl w:val="0"/>
          <w:numId w:val="41"/>
        </w:numPr>
        <w:spacing w:after="120"/>
        <w:ind w:left="992" w:hanging="425"/>
        <w:contextualSpacing w:val="0"/>
        <w:jc w:val="both"/>
        <w:rPr>
          <w:rFonts w:ascii="Arial" w:hAnsi="Arial" w:cs="Arial"/>
          <w:iCs/>
        </w:rPr>
      </w:pPr>
      <w:r w:rsidRPr="006A26C3">
        <w:rPr>
          <w:rFonts w:ascii="Arial" w:hAnsi="Arial" w:cs="Arial"/>
          <w:iCs/>
        </w:rPr>
        <w:t>poskytnout veškeré doklady související s realizací projektu a plněním monitorovacích ukazatelů, které si mohou vyžádat zejména následující kontrolní orgány: Evropský účetní dvůr, Evropská komise, Nejvyšší kontrolní úřad, Auditní orgán, Územní finanční orgán, Platební a certifikační orgán, popř. jimi určení zmocněnci a další kontrolní orgány dle předpisů ČR a předpisů ES. Těmto orgánům je Dodavatel dále povinen poskytnout součinnost při kontrolách minimálně ve stejném rozsahu jako poskytovateli nebo jim pověřeným osobám.</w:t>
      </w:r>
    </w:p>
    <w:p w14:paraId="501ECDC6" w14:textId="77777777" w:rsidR="002779E4" w:rsidRPr="002779E4" w:rsidRDefault="006A26C3" w:rsidP="009A66FC">
      <w:pPr>
        <w:pStyle w:val="Odstavecseseznamem"/>
        <w:numPr>
          <w:ilvl w:val="1"/>
          <w:numId w:val="27"/>
        </w:numPr>
        <w:rPr>
          <w:rFonts w:ascii="Arial" w:hAnsi="Arial" w:cs="Arial"/>
          <w:color w:val="000000"/>
          <w:sz w:val="20"/>
          <w:szCs w:val="20"/>
          <w:shd w:val="clear" w:color="auto" w:fill="FFFFFF"/>
        </w:rPr>
      </w:pPr>
      <w:r w:rsidRPr="009A66FC">
        <w:rPr>
          <w:rFonts w:ascii="Arial" w:hAnsi="Arial" w:cs="Arial"/>
          <w:iCs/>
        </w:rPr>
        <w:t>Objednatel je povinen v případě projektu financovaného z prostředků Evropské unie či jiného poskytovatele dotace uvést do objednávky název a registrační číslo projektu:</w:t>
      </w:r>
    </w:p>
    <w:p w14:paraId="0534AA65" w14:textId="5079AA26" w:rsidR="005A315E" w:rsidRDefault="006A26C3" w:rsidP="005A315E">
      <w:pPr>
        <w:pStyle w:val="Odstavecseseznamem"/>
        <w:numPr>
          <w:ilvl w:val="0"/>
          <w:numId w:val="48"/>
        </w:numPr>
        <w:rPr>
          <w:rFonts w:ascii="Arial" w:hAnsi="Arial" w:cs="Arial"/>
          <w:iCs/>
        </w:rPr>
      </w:pPr>
      <w:r w:rsidRPr="009A66FC">
        <w:rPr>
          <w:rFonts w:ascii="Arial" w:hAnsi="Arial" w:cs="Arial"/>
          <w:iCs/>
        </w:rPr>
        <w:t>„</w:t>
      </w:r>
      <w:r w:rsidR="002C4A81" w:rsidRPr="009A66FC">
        <w:rPr>
          <w:rFonts w:ascii="Arial" w:hAnsi="Arial" w:cs="Arial"/>
          <w:iCs/>
        </w:rPr>
        <w:t>Zvýšení kvality</w:t>
      </w:r>
      <w:r w:rsidR="00212700" w:rsidRPr="009A66FC">
        <w:rPr>
          <w:rFonts w:ascii="Arial" w:hAnsi="Arial" w:cs="Arial"/>
          <w:iCs/>
        </w:rPr>
        <w:t xml:space="preserve"> </w:t>
      </w:r>
      <w:r w:rsidR="002C4A81" w:rsidRPr="009A66FC">
        <w:rPr>
          <w:rFonts w:ascii="Arial" w:hAnsi="Arial" w:cs="Arial"/>
          <w:iCs/>
        </w:rPr>
        <w:t>vzdělávání</w:t>
      </w:r>
      <w:r w:rsidR="00212700" w:rsidRPr="009A66FC">
        <w:rPr>
          <w:rFonts w:ascii="Arial" w:hAnsi="Arial" w:cs="Arial"/>
          <w:iCs/>
        </w:rPr>
        <w:t xml:space="preserve"> Gymnázia Olomouc – </w:t>
      </w:r>
      <w:proofErr w:type="spellStart"/>
      <w:r w:rsidR="00212700" w:rsidRPr="009A66FC">
        <w:rPr>
          <w:rFonts w:ascii="Arial" w:hAnsi="Arial" w:cs="Arial"/>
          <w:iCs/>
        </w:rPr>
        <w:t>Hejčín</w:t>
      </w:r>
      <w:proofErr w:type="spellEnd"/>
      <w:r w:rsidR="00212700" w:rsidRPr="009A66FC">
        <w:rPr>
          <w:rFonts w:ascii="Arial" w:hAnsi="Arial" w:cs="Arial"/>
          <w:iCs/>
        </w:rPr>
        <w:t xml:space="preserve"> II</w:t>
      </w:r>
      <w:r w:rsidRPr="009A66FC">
        <w:rPr>
          <w:rFonts w:ascii="Arial" w:hAnsi="Arial" w:cs="Arial"/>
          <w:iCs/>
        </w:rPr>
        <w:t xml:space="preserve">“, </w:t>
      </w:r>
    </w:p>
    <w:p w14:paraId="19D7FFFE" w14:textId="3F560E09" w:rsidR="00BD1686" w:rsidRDefault="006A26C3" w:rsidP="005A315E">
      <w:pPr>
        <w:pStyle w:val="Odstavecseseznamem"/>
        <w:ind w:left="1080"/>
        <w:rPr>
          <w:rFonts w:ascii="Arial" w:hAnsi="Arial" w:cs="Arial"/>
          <w:color w:val="000000"/>
          <w:shd w:val="clear" w:color="auto" w:fill="FFFFFF"/>
        </w:rPr>
      </w:pPr>
      <w:r w:rsidRPr="009A66FC">
        <w:rPr>
          <w:rFonts w:ascii="Arial" w:hAnsi="Arial" w:cs="Arial"/>
          <w:iCs/>
        </w:rPr>
        <w:t xml:space="preserve">číslo projektu: </w:t>
      </w:r>
      <w:r w:rsidR="00BD1686" w:rsidRPr="009A66FC">
        <w:rPr>
          <w:rFonts w:ascii="Arial" w:hAnsi="Arial" w:cs="Arial"/>
          <w:color w:val="000000"/>
          <w:shd w:val="clear" w:color="auto" w:fill="FFFFFF"/>
        </w:rPr>
        <w:t>CZ.02.3.X/0.0/0.0/18_065/0012680</w:t>
      </w:r>
    </w:p>
    <w:p w14:paraId="63653314" w14:textId="2DA14EB1" w:rsidR="005A315E" w:rsidRPr="00347F2B" w:rsidRDefault="005A315E" w:rsidP="005A315E">
      <w:pPr>
        <w:pStyle w:val="Odstavecseseznamem"/>
        <w:numPr>
          <w:ilvl w:val="0"/>
          <w:numId w:val="48"/>
        </w:numPr>
        <w:rPr>
          <w:rFonts w:ascii="Arial" w:hAnsi="Arial" w:cs="Arial"/>
          <w:color w:val="000000"/>
          <w:shd w:val="clear" w:color="auto" w:fill="FFFFFF"/>
        </w:rPr>
      </w:pPr>
      <w:r w:rsidRPr="00347F2B">
        <w:rPr>
          <w:rFonts w:ascii="Arial" w:hAnsi="Arial" w:cs="Arial"/>
          <w:color w:val="000000"/>
          <w:shd w:val="clear" w:color="auto" w:fill="FFFFFF"/>
        </w:rPr>
        <w:t>„Erasmus</w:t>
      </w:r>
      <w:proofErr w:type="gramStart"/>
      <w:r w:rsidRPr="00347F2B">
        <w:rPr>
          <w:rFonts w:ascii="Arial" w:hAnsi="Arial" w:cs="Arial"/>
          <w:color w:val="000000"/>
          <w:shd w:val="clear" w:color="auto" w:fill="FFFFFF"/>
        </w:rPr>
        <w:t>“</w:t>
      </w:r>
      <w:r w:rsidR="00925A0A" w:rsidRPr="00347F2B">
        <w:rPr>
          <w:rFonts w:ascii="Arial" w:hAnsi="Arial" w:cs="Arial"/>
          <w:color w:val="000000"/>
          <w:shd w:val="clear" w:color="auto" w:fill="FFFFFF"/>
        </w:rPr>
        <w:t>,  číslo</w:t>
      </w:r>
      <w:proofErr w:type="gramEnd"/>
      <w:r w:rsidR="00925A0A" w:rsidRPr="00347F2B">
        <w:rPr>
          <w:rFonts w:ascii="Arial" w:hAnsi="Arial" w:cs="Arial"/>
          <w:color w:val="000000"/>
          <w:shd w:val="clear" w:color="auto" w:fill="FFFFFF"/>
        </w:rPr>
        <w:t xml:space="preserve"> projektu: 2020-1-CZ01-KA229-078272_1</w:t>
      </w:r>
    </w:p>
    <w:p w14:paraId="747F1CCA" w14:textId="0E84846D" w:rsidR="006A26C3" w:rsidRPr="009A66FC" w:rsidRDefault="006A26C3" w:rsidP="009A66FC">
      <w:pPr>
        <w:overflowPunct w:val="0"/>
        <w:autoSpaceDE w:val="0"/>
        <w:autoSpaceDN w:val="0"/>
        <w:adjustRightInd w:val="0"/>
        <w:spacing w:after="120" w:line="276" w:lineRule="auto"/>
        <w:jc w:val="both"/>
        <w:rPr>
          <w:rFonts w:asciiTheme="minorHAnsi" w:hAnsiTheme="minorHAnsi" w:cstheme="minorHAnsi"/>
          <w:iCs/>
        </w:rPr>
      </w:pPr>
    </w:p>
    <w:p w14:paraId="5DE4A471" w14:textId="77777777" w:rsidR="00347F2B" w:rsidRPr="00347F2B" w:rsidRDefault="006A26C3" w:rsidP="009F691A">
      <w:pPr>
        <w:pStyle w:val="Odstavecseseznamem"/>
        <w:numPr>
          <w:ilvl w:val="1"/>
          <w:numId w:val="27"/>
        </w:numPr>
        <w:overflowPunct w:val="0"/>
        <w:autoSpaceDE w:val="0"/>
        <w:autoSpaceDN w:val="0"/>
        <w:adjustRightInd w:val="0"/>
        <w:spacing w:after="120" w:line="276" w:lineRule="auto"/>
        <w:ind w:left="567" w:hanging="567"/>
        <w:contextualSpacing w:val="0"/>
        <w:jc w:val="both"/>
        <w:rPr>
          <w:rFonts w:ascii="Arial" w:hAnsi="Arial" w:cs="Arial"/>
          <w:sz w:val="22"/>
          <w:szCs w:val="22"/>
        </w:rPr>
      </w:pPr>
      <w:r w:rsidRPr="009A66FC">
        <w:rPr>
          <w:rFonts w:ascii="Arial" w:hAnsi="Arial" w:cs="Arial"/>
          <w:iCs/>
        </w:rPr>
        <w:t>Dodavatel je povinen fakturu označit názvem a registračním číslem projektu:</w:t>
      </w:r>
    </w:p>
    <w:p w14:paraId="42074B7A" w14:textId="2CE74C68" w:rsidR="00347F2B" w:rsidRDefault="009A66FC" w:rsidP="00150158">
      <w:pPr>
        <w:pStyle w:val="Odstavecseseznamem"/>
        <w:numPr>
          <w:ilvl w:val="0"/>
          <w:numId w:val="49"/>
        </w:numPr>
        <w:overflowPunct w:val="0"/>
        <w:autoSpaceDE w:val="0"/>
        <w:autoSpaceDN w:val="0"/>
        <w:adjustRightInd w:val="0"/>
        <w:spacing w:line="276" w:lineRule="auto"/>
        <w:ind w:left="1097"/>
        <w:contextualSpacing w:val="0"/>
        <w:jc w:val="both"/>
        <w:rPr>
          <w:rFonts w:ascii="Arial" w:hAnsi="Arial" w:cs="Arial"/>
          <w:iCs/>
        </w:rPr>
      </w:pPr>
      <w:r w:rsidRPr="009A66FC">
        <w:rPr>
          <w:rFonts w:ascii="Arial" w:hAnsi="Arial" w:cs="Arial"/>
          <w:iCs/>
        </w:rPr>
        <w:t xml:space="preserve">„Zvýšení kvality vzdělávání Gymnázia Olomouc – </w:t>
      </w:r>
      <w:proofErr w:type="spellStart"/>
      <w:r w:rsidRPr="009A66FC">
        <w:rPr>
          <w:rFonts w:ascii="Arial" w:hAnsi="Arial" w:cs="Arial"/>
          <w:iCs/>
        </w:rPr>
        <w:t>Hejčín</w:t>
      </w:r>
      <w:proofErr w:type="spellEnd"/>
      <w:r w:rsidRPr="009A66FC">
        <w:rPr>
          <w:rFonts w:ascii="Arial" w:hAnsi="Arial" w:cs="Arial"/>
          <w:iCs/>
        </w:rPr>
        <w:t xml:space="preserve"> II“, </w:t>
      </w:r>
    </w:p>
    <w:p w14:paraId="17302D86" w14:textId="37E34AAF" w:rsidR="00BD3E1C" w:rsidRDefault="009A66FC" w:rsidP="00150158">
      <w:pPr>
        <w:pStyle w:val="Odstavecseseznamem"/>
        <w:overflowPunct w:val="0"/>
        <w:autoSpaceDE w:val="0"/>
        <w:autoSpaceDN w:val="0"/>
        <w:adjustRightInd w:val="0"/>
        <w:spacing w:line="276" w:lineRule="auto"/>
        <w:ind w:left="1134"/>
        <w:contextualSpacing w:val="0"/>
        <w:jc w:val="both"/>
        <w:rPr>
          <w:rFonts w:ascii="Arial" w:hAnsi="Arial" w:cs="Arial"/>
          <w:color w:val="000000"/>
          <w:shd w:val="clear" w:color="auto" w:fill="FFFFFF"/>
        </w:rPr>
      </w:pPr>
      <w:r w:rsidRPr="009A66FC">
        <w:rPr>
          <w:rFonts w:ascii="Arial" w:hAnsi="Arial" w:cs="Arial"/>
          <w:iCs/>
        </w:rPr>
        <w:t xml:space="preserve">číslo projektu: </w:t>
      </w:r>
      <w:r w:rsidRPr="009A66FC">
        <w:rPr>
          <w:rFonts w:ascii="Arial" w:hAnsi="Arial" w:cs="Arial"/>
          <w:color w:val="000000"/>
          <w:shd w:val="clear" w:color="auto" w:fill="FFFFFF"/>
        </w:rPr>
        <w:t>CZ.02.3.X/0.0/0.0/18_065/0012680</w:t>
      </w:r>
    </w:p>
    <w:p w14:paraId="25B4FC3C" w14:textId="56CDBB8F" w:rsidR="00347F2B" w:rsidRDefault="00347F2B" w:rsidP="00150158">
      <w:pPr>
        <w:pStyle w:val="Odstavecseseznamem"/>
        <w:numPr>
          <w:ilvl w:val="0"/>
          <w:numId w:val="49"/>
        </w:numPr>
        <w:ind w:left="1097"/>
        <w:rPr>
          <w:rFonts w:ascii="Arial" w:hAnsi="Arial" w:cs="Arial"/>
          <w:color w:val="000000"/>
          <w:shd w:val="clear" w:color="auto" w:fill="FFFFFF"/>
        </w:rPr>
      </w:pPr>
      <w:r w:rsidRPr="00347F2B">
        <w:rPr>
          <w:rFonts w:ascii="Arial" w:hAnsi="Arial" w:cs="Arial"/>
          <w:color w:val="000000"/>
          <w:shd w:val="clear" w:color="auto" w:fill="FFFFFF"/>
        </w:rPr>
        <w:t>„Erasmus</w:t>
      </w:r>
      <w:proofErr w:type="gramStart"/>
      <w:r w:rsidRPr="00347F2B">
        <w:rPr>
          <w:rFonts w:ascii="Arial" w:hAnsi="Arial" w:cs="Arial"/>
          <w:color w:val="000000"/>
          <w:shd w:val="clear" w:color="auto" w:fill="FFFFFF"/>
        </w:rPr>
        <w:t>“,  číslo</w:t>
      </w:r>
      <w:proofErr w:type="gramEnd"/>
      <w:r w:rsidRPr="00347F2B">
        <w:rPr>
          <w:rFonts w:ascii="Arial" w:hAnsi="Arial" w:cs="Arial"/>
          <w:color w:val="000000"/>
          <w:shd w:val="clear" w:color="auto" w:fill="FFFFFF"/>
        </w:rPr>
        <w:t xml:space="preserve"> projektu: 2020-1-CZ01-KA229-078272_1</w:t>
      </w:r>
    </w:p>
    <w:p w14:paraId="181B79BA" w14:textId="77777777" w:rsidR="00150158" w:rsidRPr="00347F2B" w:rsidRDefault="00150158" w:rsidP="00150158">
      <w:pPr>
        <w:pStyle w:val="Odstavecseseznamem"/>
        <w:ind w:left="1097"/>
        <w:rPr>
          <w:rFonts w:ascii="Arial" w:hAnsi="Arial" w:cs="Arial"/>
          <w:color w:val="000000"/>
          <w:shd w:val="clear" w:color="auto" w:fill="FFFFFF"/>
        </w:rPr>
      </w:pPr>
    </w:p>
    <w:p w14:paraId="377E7870" w14:textId="77777777" w:rsidR="00BF2D41" w:rsidRPr="00260A16"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rPr>
          <w:rFonts w:ascii="Arial" w:hAnsi="Arial" w:cs="Arial"/>
          <w:b/>
          <w:caps/>
        </w:rPr>
      </w:pPr>
      <w:r w:rsidRPr="00260A16">
        <w:rPr>
          <w:rFonts w:ascii="Arial" w:hAnsi="Arial" w:cs="Arial"/>
          <w:b/>
          <w:caps/>
        </w:rPr>
        <w:t>Doba, místo a způsob předání dodávky</w:t>
      </w:r>
    </w:p>
    <w:p w14:paraId="09DF3F7A" w14:textId="7D22F986"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 xml:space="preserve">Dodávky zboží dle této smlouvy </w:t>
      </w:r>
      <w:r w:rsidR="00441ED4">
        <w:rPr>
          <w:rFonts w:ascii="Arial" w:hAnsi="Arial" w:cs="Arial"/>
        </w:rPr>
        <w:t xml:space="preserve">realizované </w:t>
      </w:r>
      <w:r w:rsidRPr="00260A16">
        <w:rPr>
          <w:rFonts w:ascii="Arial" w:hAnsi="Arial" w:cs="Arial"/>
        </w:rPr>
        <w:t xml:space="preserve">na základě Rámcové smlouvy se Dodavatel zavazuje předat Objednateli nejpozději do 5 pracovních dnů ode dne </w:t>
      </w:r>
      <w:r w:rsidR="00F904FF" w:rsidRPr="00B51618">
        <w:rPr>
          <w:rFonts w:ascii="Arial" w:hAnsi="Arial" w:cs="Arial"/>
        </w:rPr>
        <w:t>potvrzení</w:t>
      </w:r>
      <w:r w:rsidR="005D3B33">
        <w:rPr>
          <w:rFonts w:ascii="Arial" w:hAnsi="Arial" w:cs="Arial"/>
        </w:rPr>
        <w:t xml:space="preserve"> </w:t>
      </w:r>
      <w:r w:rsidR="005D3B33" w:rsidRPr="001E195C">
        <w:rPr>
          <w:rFonts w:ascii="Arial" w:hAnsi="Arial" w:cs="Arial"/>
        </w:rPr>
        <w:t>listinné</w:t>
      </w:r>
      <w:r w:rsidR="005D3B33">
        <w:rPr>
          <w:rFonts w:ascii="Arial" w:hAnsi="Arial" w:cs="Arial"/>
        </w:rPr>
        <w:t xml:space="preserve"> nebo</w:t>
      </w:r>
      <w:r w:rsidR="005D3B33" w:rsidRPr="001E195C">
        <w:rPr>
          <w:rFonts w:ascii="Arial" w:hAnsi="Arial" w:cs="Arial"/>
        </w:rPr>
        <w:t xml:space="preserve"> elektronick</w:t>
      </w:r>
      <w:r w:rsidR="005F5EFE">
        <w:rPr>
          <w:rFonts w:ascii="Arial" w:hAnsi="Arial" w:cs="Arial"/>
        </w:rPr>
        <w:t>y</w:t>
      </w:r>
      <w:r w:rsidR="00F904FF" w:rsidRPr="00B51618">
        <w:rPr>
          <w:rFonts w:ascii="Arial" w:hAnsi="Arial" w:cs="Arial"/>
        </w:rPr>
        <w:t xml:space="preserve"> učiněné </w:t>
      </w:r>
      <w:r w:rsidR="00205E6F">
        <w:rPr>
          <w:rFonts w:ascii="Arial" w:hAnsi="Arial" w:cs="Arial"/>
        </w:rPr>
        <w:t>žádosti</w:t>
      </w:r>
      <w:r w:rsidR="005D3B33">
        <w:rPr>
          <w:rFonts w:ascii="Arial" w:hAnsi="Arial" w:cs="Arial"/>
        </w:rPr>
        <w:t xml:space="preserve"> (objednávky)</w:t>
      </w:r>
      <w:r w:rsidRPr="00260A16">
        <w:rPr>
          <w:rFonts w:ascii="Arial" w:hAnsi="Arial" w:cs="Arial"/>
        </w:rPr>
        <w:t xml:space="preserve"> Objednatele Dodavatelem</w:t>
      </w:r>
      <w:r w:rsidR="005D3B33">
        <w:rPr>
          <w:rFonts w:ascii="Arial" w:hAnsi="Arial" w:cs="Arial"/>
        </w:rPr>
        <w:t xml:space="preserve"> (</w:t>
      </w:r>
      <w:r w:rsidR="005D3B33" w:rsidRPr="00E72738">
        <w:rPr>
          <w:rFonts w:ascii="Arial" w:hAnsi="Arial" w:cs="Arial"/>
        </w:rPr>
        <w:t>v souladu s čl. 3. odst. 3.</w:t>
      </w:r>
      <w:r w:rsidR="005B72EC">
        <w:rPr>
          <w:rFonts w:ascii="Arial" w:hAnsi="Arial" w:cs="Arial"/>
        </w:rPr>
        <w:t>3</w:t>
      </w:r>
      <w:r w:rsidR="005D3B33" w:rsidRPr="00E72738">
        <w:rPr>
          <w:rFonts w:ascii="Arial" w:hAnsi="Arial" w:cs="Arial"/>
        </w:rPr>
        <w:t xml:space="preserve">. </w:t>
      </w:r>
      <w:r w:rsidR="005D3B33">
        <w:rPr>
          <w:rFonts w:ascii="Arial" w:hAnsi="Arial" w:cs="Arial"/>
        </w:rPr>
        <w:t>Rámcové s</w:t>
      </w:r>
      <w:r w:rsidR="005D3B33" w:rsidRPr="00E72738">
        <w:rPr>
          <w:rFonts w:ascii="Arial" w:hAnsi="Arial" w:cs="Arial"/>
        </w:rPr>
        <w:t>mlouvy</w:t>
      </w:r>
      <w:r w:rsidR="005D3B33" w:rsidRPr="00865F36">
        <w:rPr>
          <w:rFonts w:ascii="Arial" w:hAnsi="Arial" w:cs="Arial"/>
        </w:rPr>
        <w:t>)</w:t>
      </w:r>
      <w:r w:rsidR="0026631A">
        <w:rPr>
          <w:rFonts w:ascii="Arial" w:hAnsi="Arial" w:cs="Arial"/>
        </w:rPr>
        <w:t>.</w:t>
      </w:r>
      <w:r w:rsidRPr="00260A16">
        <w:rPr>
          <w:rFonts w:ascii="Arial" w:hAnsi="Arial" w:cs="Arial"/>
        </w:rPr>
        <w:t xml:space="preserve"> Dodavatel je povinen potvrdit </w:t>
      </w:r>
      <w:r w:rsidR="005D3B33">
        <w:rPr>
          <w:rFonts w:ascii="Arial" w:hAnsi="Arial" w:cs="Arial"/>
        </w:rPr>
        <w:t xml:space="preserve">objednávku </w:t>
      </w:r>
      <w:r w:rsidRPr="00260A16">
        <w:rPr>
          <w:rFonts w:ascii="Arial" w:hAnsi="Arial" w:cs="Arial"/>
        </w:rPr>
        <w:t>Objednateli</w:t>
      </w:r>
      <w:r w:rsidR="005D3B33">
        <w:rPr>
          <w:rFonts w:ascii="Arial" w:hAnsi="Arial" w:cs="Arial"/>
        </w:rPr>
        <w:t xml:space="preserve"> prokazatelným způsobem (např.</w:t>
      </w:r>
      <w:r w:rsidR="00DF3B26">
        <w:rPr>
          <w:rFonts w:ascii="Arial" w:hAnsi="Arial" w:cs="Arial"/>
        </w:rPr>
        <w:t> </w:t>
      </w:r>
      <w:proofErr w:type="gramStart"/>
      <w:r w:rsidR="005D3B33">
        <w:rPr>
          <w:rFonts w:ascii="Arial" w:hAnsi="Arial" w:cs="Arial"/>
        </w:rPr>
        <w:t>e-</w:t>
      </w:r>
      <w:r w:rsidR="001961D3">
        <w:rPr>
          <w:rFonts w:ascii="Arial" w:hAnsi="Arial" w:cs="Arial"/>
        </w:rPr>
        <w:t> m</w:t>
      </w:r>
      <w:r w:rsidR="005D3B33">
        <w:rPr>
          <w:rFonts w:ascii="Arial" w:hAnsi="Arial" w:cs="Arial"/>
        </w:rPr>
        <w:t>ailem</w:t>
      </w:r>
      <w:proofErr w:type="gramEnd"/>
      <w:r w:rsidR="005D3B33">
        <w:rPr>
          <w:rFonts w:ascii="Arial" w:hAnsi="Arial" w:cs="Arial"/>
        </w:rPr>
        <w:t>)</w:t>
      </w:r>
      <w:r w:rsidRPr="00260A16">
        <w:rPr>
          <w:rFonts w:ascii="Arial" w:hAnsi="Arial" w:cs="Arial"/>
        </w:rPr>
        <w:t xml:space="preserve"> nejpozději do 1 pracovního dne ode</w:t>
      </w:r>
      <w:r w:rsidR="00A671C4">
        <w:rPr>
          <w:rFonts w:ascii="Arial" w:hAnsi="Arial" w:cs="Arial"/>
        </w:rPr>
        <w:t> </w:t>
      </w:r>
      <w:r w:rsidRPr="00260A16">
        <w:rPr>
          <w:rFonts w:ascii="Arial" w:hAnsi="Arial" w:cs="Arial"/>
        </w:rPr>
        <w:t xml:space="preserve">dne jejího obdržení. </w:t>
      </w:r>
      <w:r w:rsidR="00441ED4" w:rsidRPr="000119AD">
        <w:rPr>
          <w:rFonts w:ascii="Arial" w:hAnsi="Arial" w:cs="Arial"/>
        </w:rPr>
        <w:t>Dodavatel v</w:t>
      </w:r>
      <w:r w:rsidR="00441ED4">
        <w:rPr>
          <w:rFonts w:ascii="Arial" w:hAnsi="Arial" w:cs="Arial"/>
        </w:rPr>
        <w:t> </w:t>
      </w:r>
      <w:r w:rsidR="00441ED4" w:rsidRPr="000119AD">
        <w:rPr>
          <w:rFonts w:ascii="Arial" w:hAnsi="Arial" w:cs="Arial"/>
        </w:rPr>
        <w:t xml:space="preserve">potvrzení </w:t>
      </w:r>
      <w:r w:rsidR="00441ED4">
        <w:rPr>
          <w:rFonts w:ascii="Arial" w:hAnsi="Arial" w:cs="Arial"/>
        </w:rPr>
        <w:t>uvede</w:t>
      </w:r>
      <w:r w:rsidR="00441ED4" w:rsidRPr="000119AD">
        <w:rPr>
          <w:rFonts w:ascii="Arial" w:hAnsi="Arial" w:cs="Arial"/>
        </w:rPr>
        <w:t xml:space="preserve"> i</w:t>
      </w:r>
      <w:r w:rsidR="00441ED4">
        <w:rPr>
          <w:rFonts w:ascii="Arial" w:hAnsi="Arial" w:cs="Arial"/>
        </w:rPr>
        <w:t> </w:t>
      </w:r>
      <w:r w:rsidR="00441ED4" w:rsidRPr="000119AD">
        <w:rPr>
          <w:rFonts w:ascii="Arial" w:hAnsi="Arial" w:cs="Arial"/>
        </w:rPr>
        <w:t>specifikaci zboží, které na základě objednávky Objednateli dodá</w:t>
      </w:r>
      <w:r w:rsidR="00441ED4">
        <w:rPr>
          <w:rFonts w:ascii="Arial" w:hAnsi="Arial" w:cs="Arial"/>
        </w:rPr>
        <w:t xml:space="preserve">. </w:t>
      </w:r>
      <w:r w:rsidRPr="00260A16">
        <w:rPr>
          <w:rFonts w:ascii="Arial" w:hAnsi="Arial" w:cs="Arial"/>
        </w:rPr>
        <w:t xml:space="preserve">Dodací lhůta se tímto počítá ode dne potvrzení </w:t>
      </w:r>
      <w:r>
        <w:rPr>
          <w:rFonts w:ascii="Arial" w:hAnsi="Arial" w:cs="Arial"/>
        </w:rPr>
        <w:t>objednávky</w:t>
      </w:r>
      <w:r w:rsidRPr="00260A16">
        <w:rPr>
          <w:rFonts w:ascii="Arial" w:hAnsi="Arial" w:cs="Arial"/>
        </w:rPr>
        <w:t xml:space="preserve"> Dodavatelem. </w:t>
      </w:r>
      <w:r>
        <w:rPr>
          <w:rFonts w:ascii="Arial" w:hAnsi="Arial" w:cs="Arial"/>
        </w:rPr>
        <w:t>Objednávky</w:t>
      </w:r>
      <w:r w:rsidRPr="00260A16">
        <w:rPr>
          <w:rFonts w:ascii="Arial" w:hAnsi="Arial" w:cs="Arial"/>
        </w:rPr>
        <w:t xml:space="preserve"> ze</w:t>
      </w:r>
      <w:r w:rsidR="001961D3">
        <w:rPr>
          <w:rFonts w:ascii="Arial" w:hAnsi="Arial" w:cs="Arial"/>
        </w:rPr>
        <w:t> </w:t>
      </w:r>
      <w:r w:rsidRPr="00260A16">
        <w:rPr>
          <w:rFonts w:ascii="Arial" w:hAnsi="Arial" w:cs="Arial"/>
        </w:rPr>
        <w:t>strany Objednatele odesílají oprávnění zaměstnanci Objednatele uvedení v</w:t>
      </w:r>
      <w:r w:rsidR="001961D3">
        <w:rPr>
          <w:rFonts w:ascii="Arial" w:hAnsi="Arial" w:cs="Arial"/>
        </w:rPr>
        <w:t> </w:t>
      </w:r>
      <w:r w:rsidR="004534E4">
        <w:rPr>
          <w:rFonts w:ascii="Arial" w:hAnsi="Arial" w:cs="Arial"/>
        </w:rPr>
        <w:t>P</w:t>
      </w:r>
      <w:r w:rsidRPr="00260A16">
        <w:rPr>
          <w:rFonts w:ascii="Arial" w:hAnsi="Arial" w:cs="Arial"/>
        </w:rPr>
        <w:t xml:space="preserve">říloze č. 1 této smlouvy. </w:t>
      </w:r>
    </w:p>
    <w:p w14:paraId="5492D62E" w14:textId="4C4BBEAE"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 xml:space="preserve">Řádné předání a převzetí zboží bude stvrzeno </w:t>
      </w:r>
      <w:r w:rsidRPr="00FF2374">
        <w:rPr>
          <w:rFonts w:ascii="Arial" w:hAnsi="Arial" w:cs="Arial"/>
        </w:rPr>
        <w:t>záznamem o poskytnutí plnění</w:t>
      </w:r>
      <w:r>
        <w:rPr>
          <w:rFonts w:ascii="Arial" w:hAnsi="Arial" w:cs="Arial"/>
        </w:rPr>
        <w:t xml:space="preserve"> (Dodací list)</w:t>
      </w:r>
      <w:r w:rsidRPr="00260A16">
        <w:rPr>
          <w:rFonts w:ascii="Arial" w:hAnsi="Arial" w:cs="Arial"/>
        </w:rPr>
        <w:t xml:space="preserve"> podepsaným oběma smluvními stranami včetně otisku razítka smluvních stran a uvedení data předání a převzetí zboží. Za Objednatele jsou k</w:t>
      </w:r>
      <w:r w:rsidR="006F536B">
        <w:rPr>
          <w:rFonts w:ascii="Arial" w:hAnsi="Arial" w:cs="Arial"/>
        </w:rPr>
        <w:t xml:space="preserve"> jeho </w:t>
      </w:r>
      <w:r w:rsidRPr="00260A16">
        <w:rPr>
          <w:rFonts w:ascii="Arial" w:hAnsi="Arial" w:cs="Arial"/>
        </w:rPr>
        <w:t xml:space="preserve">podpisu oprávněni zaměstnanci uvedení v </w:t>
      </w:r>
      <w:r w:rsidR="004534E4">
        <w:rPr>
          <w:rFonts w:ascii="Arial" w:hAnsi="Arial" w:cs="Arial"/>
        </w:rPr>
        <w:t>P</w:t>
      </w:r>
      <w:r w:rsidRPr="00260A16">
        <w:rPr>
          <w:rFonts w:ascii="Arial" w:hAnsi="Arial" w:cs="Arial"/>
        </w:rPr>
        <w:t>říloze č. 1 této smlouvy.</w:t>
      </w:r>
      <w:r w:rsidR="00805E65" w:rsidRPr="00805E65">
        <w:rPr>
          <w:rFonts w:ascii="Arial" w:hAnsi="Arial" w:cs="Arial"/>
        </w:rPr>
        <w:t xml:space="preserve"> </w:t>
      </w:r>
      <w:r w:rsidR="00805E65">
        <w:rPr>
          <w:rFonts w:ascii="Arial" w:hAnsi="Arial" w:cs="Arial"/>
        </w:rPr>
        <w:t>Dodací list se</w:t>
      </w:r>
      <w:r w:rsidR="004D157A">
        <w:rPr>
          <w:rFonts w:ascii="Arial" w:hAnsi="Arial" w:cs="Arial"/>
        </w:rPr>
        <w:t> </w:t>
      </w:r>
      <w:r w:rsidR="00805E65">
        <w:rPr>
          <w:rFonts w:ascii="Arial" w:hAnsi="Arial" w:cs="Arial"/>
        </w:rPr>
        <w:t>vyhotoví ve dvou stejnopisech po jednom pro každou ze smluvních stran.</w:t>
      </w:r>
    </w:p>
    <w:p w14:paraId="202F78A8" w14:textId="77777777"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lastRenderedPageBreak/>
        <w:t>Dodavatel je povinen předat zboží na pracovišti Objednatele uvedené</w:t>
      </w:r>
      <w:r>
        <w:rPr>
          <w:rFonts w:ascii="Arial" w:hAnsi="Arial" w:cs="Arial"/>
        </w:rPr>
        <w:t>m</w:t>
      </w:r>
      <w:r w:rsidRPr="00260A16">
        <w:rPr>
          <w:rFonts w:ascii="Arial" w:hAnsi="Arial" w:cs="Arial"/>
        </w:rPr>
        <w:t xml:space="preserve"> v objednávce. Jedná se o pracoviště na níže uvedených adresách: </w:t>
      </w:r>
    </w:p>
    <w:p w14:paraId="77F72926" w14:textId="674C37DA" w:rsidR="00910E42" w:rsidRPr="00BF1DE9" w:rsidRDefault="00BF1DE9" w:rsidP="007E1766">
      <w:pPr>
        <w:pStyle w:val="Odstavecseseznamem"/>
        <w:numPr>
          <w:ilvl w:val="0"/>
          <w:numId w:val="28"/>
        </w:numPr>
        <w:overflowPunct w:val="0"/>
        <w:autoSpaceDE w:val="0"/>
        <w:autoSpaceDN w:val="0"/>
        <w:adjustRightInd w:val="0"/>
        <w:spacing w:before="120" w:after="120" w:line="276" w:lineRule="auto"/>
        <w:ind w:left="924" w:hanging="357"/>
        <w:contextualSpacing w:val="0"/>
        <w:jc w:val="both"/>
        <w:rPr>
          <w:rFonts w:ascii="Arial" w:hAnsi="Arial" w:cs="Arial"/>
          <w:i/>
        </w:rPr>
      </w:pPr>
      <w:r>
        <w:rPr>
          <w:rFonts w:ascii="Arial" w:hAnsi="Arial" w:cs="Arial"/>
          <w:i/>
        </w:rPr>
        <w:t>Tomkova 45</w:t>
      </w:r>
    </w:p>
    <w:p w14:paraId="39A9F9A0" w14:textId="2CB42759"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 xml:space="preserve">Dodávky zboží lze za </w:t>
      </w:r>
      <w:r w:rsidR="0026631A">
        <w:rPr>
          <w:rFonts w:ascii="Arial" w:hAnsi="Arial" w:cs="Arial"/>
        </w:rPr>
        <w:t xml:space="preserve">písemného </w:t>
      </w:r>
      <w:r w:rsidRPr="00260A16">
        <w:rPr>
          <w:rFonts w:ascii="Arial" w:hAnsi="Arial" w:cs="Arial"/>
        </w:rPr>
        <w:t xml:space="preserve">souhlasu obou smluvních stran uskutečnit </w:t>
      </w:r>
      <w:proofErr w:type="gramStart"/>
      <w:r w:rsidRPr="00260A16">
        <w:rPr>
          <w:rFonts w:ascii="Arial" w:hAnsi="Arial" w:cs="Arial"/>
        </w:rPr>
        <w:t>i</w:t>
      </w:r>
      <w:r w:rsidR="00E63097">
        <w:rPr>
          <w:rFonts w:ascii="Arial" w:hAnsi="Arial" w:cs="Arial"/>
        </w:rPr>
        <w:t> </w:t>
      </w:r>
      <w:r w:rsidR="004B0C92">
        <w:rPr>
          <w:rFonts w:ascii="Arial" w:hAnsi="Arial" w:cs="Arial"/>
        </w:rPr>
        <w:t> d</w:t>
      </w:r>
      <w:r w:rsidRPr="00260A16">
        <w:rPr>
          <w:rFonts w:ascii="Arial" w:hAnsi="Arial" w:cs="Arial"/>
        </w:rPr>
        <w:t>o</w:t>
      </w:r>
      <w:proofErr w:type="gramEnd"/>
      <w:r w:rsidR="004B0C92">
        <w:rPr>
          <w:rFonts w:ascii="Arial" w:hAnsi="Arial" w:cs="Arial"/>
        </w:rPr>
        <w:t> </w:t>
      </w:r>
      <w:r w:rsidRPr="00260A16">
        <w:rPr>
          <w:rFonts w:ascii="Arial" w:hAnsi="Arial" w:cs="Arial"/>
        </w:rPr>
        <w:t xml:space="preserve">jiného místa </w:t>
      </w:r>
      <w:r w:rsidR="0026631A">
        <w:rPr>
          <w:rFonts w:ascii="Arial" w:hAnsi="Arial" w:cs="Arial"/>
        </w:rPr>
        <w:t xml:space="preserve">určeného </w:t>
      </w:r>
      <w:r w:rsidRPr="00260A16">
        <w:rPr>
          <w:rFonts w:ascii="Arial" w:hAnsi="Arial" w:cs="Arial"/>
        </w:rPr>
        <w:t>Objednatele</w:t>
      </w:r>
      <w:r w:rsidR="0026631A">
        <w:rPr>
          <w:rFonts w:ascii="Arial" w:hAnsi="Arial" w:cs="Arial"/>
        </w:rPr>
        <w:t>m</w:t>
      </w:r>
      <w:r w:rsidRPr="00260A16">
        <w:rPr>
          <w:rFonts w:ascii="Arial" w:hAnsi="Arial" w:cs="Arial"/>
        </w:rPr>
        <w:t>.</w:t>
      </w:r>
    </w:p>
    <w:p w14:paraId="372070FC" w14:textId="5160202E" w:rsidR="00CC5072" w:rsidRDefault="00745C8E" w:rsidP="00745C8E">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Pr>
          <w:rFonts w:ascii="Arial" w:hAnsi="Arial" w:cs="Arial"/>
        </w:rPr>
        <w:t xml:space="preserve">Objednávky bude Objednatel činit </w:t>
      </w:r>
      <w:r w:rsidR="005E03F5">
        <w:rPr>
          <w:rFonts w:ascii="Arial" w:hAnsi="Arial" w:cs="Arial"/>
        </w:rPr>
        <w:t>elekt</w:t>
      </w:r>
      <w:r w:rsidR="00D974BB">
        <w:rPr>
          <w:rFonts w:ascii="Arial" w:hAnsi="Arial" w:cs="Arial"/>
        </w:rPr>
        <w:t xml:space="preserve">ronicky (např. </w:t>
      </w:r>
      <w:r>
        <w:rPr>
          <w:rFonts w:ascii="Arial" w:hAnsi="Arial" w:cs="Arial"/>
        </w:rPr>
        <w:t>e-mailem</w:t>
      </w:r>
      <w:r w:rsidR="00D974BB">
        <w:rPr>
          <w:rFonts w:ascii="Arial" w:hAnsi="Arial" w:cs="Arial"/>
        </w:rPr>
        <w:t>)</w:t>
      </w:r>
      <w:r>
        <w:rPr>
          <w:rFonts w:ascii="Arial" w:hAnsi="Arial" w:cs="Arial"/>
        </w:rPr>
        <w:t xml:space="preserve"> </w:t>
      </w:r>
      <w:r w:rsidR="00450393">
        <w:rPr>
          <w:rFonts w:ascii="Arial" w:hAnsi="Arial" w:cs="Arial"/>
        </w:rPr>
        <w:t>nebo</w:t>
      </w:r>
      <w:r>
        <w:rPr>
          <w:rFonts w:ascii="Arial" w:hAnsi="Arial" w:cs="Arial"/>
        </w:rPr>
        <w:t xml:space="preserve"> listinou formou na kontaktní údaje Dodavatele uvedené v </w:t>
      </w:r>
      <w:r w:rsidR="004534E4">
        <w:rPr>
          <w:rFonts w:ascii="Arial" w:hAnsi="Arial" w:cs="Arial"/>
        </w:rPr>
        <w:t>P</w:t>
      </w:r>
      <w:r>
        <w:rPr>
          <w:rFonts w:ascii="Arial" w:hAnsi="Arial" w:cs="Arial"/>
        </w:rPr>
        <w:t>říloze č.</w:t>
      </w:r>
      <w:r w:rsidR="0033139B">
        <w:rPr>
          <w:rFonts w:ascii="Arial" w:hAnsi="Arial" w:cs="Arial"/>
        </w:rPr>
        <w:t> </w:t>
      </w:r>
      <w:r>
        <w:rPr>
          <w:rFonts w:ascii="Arial" w:hAnsi="Arial" w:cs="Arial"/>
        </w:rPr>
        <w:t>2 této smlouvy.</w:t>
      </w:r>
    </w:p>
    <w:p w14:paraId="0B7E9FD6" w14:textId="0B8EF718" w:rsidR="004D157A" w:rsidRPr="00BD7E98" w:rsidRDefault="00CC5072" w:rsidP="00E43111">
      <w:pPr>
        <w:pStyle w:val="Odstavecseseznamem"/>
        <w:numPr>
          <w:ilvl w:val="1"/>
          <w:numId w:val="27"/>
        </w:numPr>
        <w:overflowPunct w:val="0"/>
        <w:autoSpaceDE w:val="0"/>
        <w:autoSpaceDN w:val="0"/>
        <w:adjustRightInd w:val="0"/>
        <w:spacing w:before="120" w:after="120" w:line="276" w:lineRule="auto"/>
        <w:ind w:left="567" w:hanging="567"/>
        <w:contextualSpacing w:val="0"/>
        <w:jc w:val="both"/>
        <w:rPr>
          <w:rFonts w:ascii="Arial" w:hAnsi="Arial" w:cs="Arial"/>
        </w:rPr>
      </w:pPr>
      <w:r w:rsidRPr="00BD7E98">
        <w:rPr>
          <w:rFonts w:ascii="Arial" w:hAnsi="Arial" w:cs="Arial"/>
        </w:rPr>
        <w:t>Objednávky s plněním pře</w:t>
      </w:r>
      <w:r w:rsidRPr="00DF3B26">
        <w:rPr>
          <w:rFonts w:ascii="Arial" w:hAnsi="Arial" w:cs="Arial"/>
        </w:rPr>
        <w:t>s</w:t>
      </w:r>
      <w:r w:rsidR="00DF3B26">
        <w:rPr>
          <w:rFonts w:ascii="Arial" w:hAnsi="Arial" w:cs="Arial"/>
        </w:rPr>
        <w:t>a</w:t>
      </w:r>
      <w:r w:rsidRPr="00BD7E98">
        <w:rPr>
          <w:rFonts w:ascii="Arial" w:hAnsi="Arial" w:cs="Arial"/>
        </w:rPr>
        <w:t>hujícím limitní částku 100 000 Kč (včetně DPH), budou obsahovat formulaci: „Objednatel (příjemce zdanitelného plnění) si vyhrazuje právo uplatnit institut zvláštního způsobu zajištění DPH podle § 109a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76B2B9FB" w14:textId="77777777" w:rsidR="00BF2D41" w:rsidRPr="00260A16"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rPr>
          <w:rFonts w:ascii="Arial" w:hAnsi="Arial" w:cs="Arial"/>
          <w:b/>
          <w:caps/>
        </w:rPr>
      </w:pPr>
      <w:r w:rsidRPr="00260A16">
        <w:rPr>
          <w:rFonts w:ascii="Arial" w:hAnsi="Arial" w:cs="Arial"/>
          <w:b/>
          <w:caps/>
        </w:rPr>
        <w:t>Povinnosti smluvních stran</w:t>
      </w:r>
    </w:p>
    <w:p w14:paraId="4195C7F9" w14:textId="77777777"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Práva a povinnosti smluvních stran výslovně neuvedená touto smlouvou se řídí Rámcovou smlouvou a platným právním řádem České republiky, zejména pak příslušnými ustanoveními občanského zákoníku.</w:t>
      </w:r>
    </w:p>
    <w:p w14:paraId="2A25639D" w14:textId="13DD0E14" w:rsidR="0094749F"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 xml:space="preserve">V případě rozporu mezi ustanoveními této smlouvy a Rámcové smlouvy mají přednost příslušná ustanovení </w:t>
      </w:r>
      <w:r w:rsidR="0026631A">
        <w:rPr>
          <w:rFonts w:ascii="Arial" w:hAnsi="Arial" w:cs="Arial"/>
        </w:rPr>
        <w:t>Rámcové</w:t>
      </w:r>
      <w:r w:rsidRPr="00260A16">
        <w:rPr>
          <w:rFonts w:ascii="Arial" w:hAnsi="Arial" w:cs="Arial"/>
        </w:rPr>
        <w:t xml:space="preserve"> smlouvy.</w:t>
      </w:r>
    </w:p>
    <w:p w14:paraId="776B54CD" w14:textId="77777777" w:rsidR="00BF2D41" w:rsidRPr="00260A16"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rPr>
          <w:rFonts w:ascii="Arial" w:hAnsi="Arial" w:cs="Arial"/>
          <w:b/>
          <w:caps/>
        </w:rPr>
      </w:pPr>
      <w:r w:rsidRPr="00260A16">
        <w:rPr>
          <w:rFonts w:ascii="Arial" w:hAnsi="Arial" w:cs="Arial"/>
          <w:b/>
          <w:caps/>
        </w:rPr>
        <w:t>Ujednání o ceně ZBOŽÍ</w:t>
      </w:r>
    </w:p>
    <w:p w14:paraId="6BA12359" w14:textId="388861A4" w:rsidR="00BF2D41" w:rsidRPr="00C92E95" w:rsidRDefault="00BF2D41" w:rsidP="00BF2D41">
      <w:pPr>
        <w:pStyle w:val="Odstavecseseznamem"/>
        <w:keepNext/>
        <w:numPr>
          <w:ilvl w:val="1"/>
          <w:numId w:val="27"/>
        </w:numPr>
        <w:autoSpaceDE w:val="0"/>
        <w:autoSpaceDN w:val="0"/>
        <w:spacing w:after="120"/>
        <w:ind w:left="567" w:hanging="567"/>
        <w:contextualSpacing w:val="0"/>
        <w:jc w:val="both"/>
        <w:rPr>
          <w:rFonts w:ascii="Arial" w:hAnsi="Arial" w:cs="Arial"/>
        </w:rPr>
      </w:pPr>
      <w:r w:rsidRPr="00C92E95">
        <w:rPr>
          <w:rFonts w:ascii="Arial" w:hAnsi="Arial" w:cs="Arial"/>
        </w:rPr>
        <w:t xml:space="preserve">Cena zboží </w:t>
      </w:r>
      <w:r w:rsidRPr="00EE4AFC">
        <w:rPr>
          <w:rFonts w:ascii="Arial" w:hAnsi="Arial" w:cs="Arial"/>
        </w:rPr>
        <w:t xml:space="preserve">je </w:t>
      </w:r>
      <w:r w:rsidRPr="00C92E95">
        <w:rPr>
          <w:rFonts w:ascii="Arial" w:hAnsi="Arial" w:cs="Arial"/>
        </w:rPr>
        <w:t>stanovena ve výši</w:t>
      </w:r>
      <w:r>
        <w:rPr>
          <w:rFonts w:ascii="Arial" w:hAnsi="Arial" w:cs="Arial"/>
        </w:rPr>
        <w:t xml:space="preserve"> uvedené v </w:t>
      </w:r>
      <w:r w:rsidR="00A671C4">
        <w:rPr>
          <w:rFonts w:ascii="Arial" w:hAnsi="Arial" w:cs="Arial"/>
        </w:rPr>
        <w:t>P</w:t>
      </w:r>
      <w:r>
        <w:rPr>
          <w:rFonts w:ascii="Arial" w:hAnsi="Arial" w:cs="Arial"/>
        </w:rPr>
        <w:t>říloze č. 2 Rámcové smlouvy.</w:t>
      </w:r>
    </w:p>
    <w:p w14:paraId="1FD5F64F" w14:textId="5F6E8926" w:rsidR="00BF2D41" w:rsidRPr="00DD2824" w:rsidRDefault="00BF2D41" w:rsidP="00BF2D41">
      <w:pPr>
        <w:pStyle w:val="Odstavecseseznamem"/>
        <w:keepNext/>
        <w:numPr>
          <w:ilvl w:val="1"/>
          <w:numId w:val="27"/>
        </w:numPr>
        <w:autoSpaceDE w:val="0"/>
        <w:autoSpaceDN w:val="0"/>
        <w:spacing w:after="120"/>
        <w:ind w:left="567" w:hanging="567"/>
        <w:contextualSpacing w:val="0"/>
        <w:jc w:val="both"/>
        <w:rPr>
          <w:rFonts w:ascii="Arial" w:hAnsi="Arial" w:cs="Arial"/>
        </w:rPr>
      </w:pPr>
      <w:r>
        <w:rPr>
          <w:rFonts w:ascii="Arial" w:hAnsi="Arial" w:cs="Arial"/>
        </w:rPr>
        <w:t>Cena sjednaná v čl. 4</w:t>
      </w:r>
      <w:r w:rsidR="00614E82">
        <w:rPr>
          <w:rFonts w:ascii="Arial" w:hAnsi="Arial" w:cs="Arial"/>
        </w:rPr>
        <w:t>.</w:t>
      </w:r>
      <w:r>
        <w:rPr>
          <w:rFonts w:ascii="Arial" w:hAnsi="Arial" w:cs="Arial"/>
        </w:rPr>
        <w:t xml:space="preserve"> odst. 4.1</w:t>
      </w:r>
      <w:r w:rsidR="00614E82">
        <w:rPr>
          <w:rFonts w:ascii="Arial" w:hAnsi="Arial" w:cs="Arial"/>
        </w:rPr>
        <w:t>.</w:t>
      </w:r>
      <w:r>
        <w:rPr>
          <w:rFonts w:ascii="Arial" w:hAnsi="Arial" w:cs="Arial"/>
        </w:rPr>
        <w:t xml:space="preserve"> této smlouvy je cenou konečnou a závaznou a</w:t>
      </w:r>
      <w:r w:rsidR="00910E42">
        <w:rPr>
          <w:rFonts w:ascii="Arial" w:hAnsi="Arial" w:cs="Arial"/>
        </w:rPr>
        <w:t> </w:t>
      </w:r>
      <w:r>
        <w:rPr>
          <w:rFonts w:ascii="Arial" w:hAnsi="Arial" w:cs="Arial"/>
        </w:rPr>
        <w:t xml:space="preserve">Dodavatel není oprávněn tuto částku překročit. Sjednaná cena zboží zahrnuje veškeré a konečné náklady spojené s plněním. </w:t>
      </w:r>
    </w:p>
    <w:p w14:paraId="6E56FA9B" w14:textId="283B5C06" w:rsidR="00BF2D41" w:rsidRDefault="00BF2D41" w:rsidP="00BF2D41">
      <w:pPr>
        <w:pStyle w:val="Odstavecseseznamem"/>
        <w:keepNext/>
        <w:numPr>
          <w:ilvl w:val="1"/>
          <w:numId w:val="27"/>
        </w:numPr>
        <w:autoSpaceDE w:val="0"/>
        <w:autoSpaceDN w:val="0"/>
        <w:spacing w:after="120"/>
        <w:ind w:left="567" w:hanging="567"/>
        <w:contextualSpacing w:val="0"/>
        <w:jc w:val="both"/>
        <w:rPr>
          <w:rFonts w:ascii="Arial" w:hAnsi="Arial" w:cs="Arial"/>
        </w:rPr>
      </w:pPr>
      <w:r>
        <w:rPr>
          <w:rFonts w:ascii="Arial" w:hAnsi="Arial" w:cs="Arial"/>
        </w:rPr>
        <w:t>Splatnost ceny, způsob fakturace, náležitosti faktur a ostatní ustanovení týkající se ceny zboží a platebních podmínek jsou upraveny v čl. 7</w:t>
      </w:r>
      <w:r w:rsidR="00614E82">
        <w:rPr>
          <w:rFonts w:ascii="Arial" w:hAnsi="Arial" w:cs="Arial"/>
        </w:rPr>
        <w:t>.</w:t>
      </w:r>
      <w:r>
        <w:rPr>
          <w:rFonts w:ascii="Arial" w:hAnsi="Arial" w:cs="Arial"/>
        </w:rPr>
        <w:t xml:space="preserve"> Rámcové smlouvy. </w:t>
      </w:r>
    </w:p>
    <w:p w14:paraId="19D8F835" w14:textId="41CB76B3"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 xml:space="preserve">Dodavatel není oprávněn </w:t>
      </w:r>
      <w:r w:rsidR="001F6883">
        <w:rPr>
          <w:rFonts w:ascii="Arial" w:hAnsi="Arial" w:cs="Arial"/>
        </w:rPr>
        <w:t xml:space="preserve">Objednateli </w:t>
      </w:r>
      <w:r w:rsidRPr="00260A16">
        <w:rPr>
          <w:rFonts w:ascii="Arial" w:hAnsi="Arial" w:cs="Arial"/>
        </w:rPr>
        <w:t>účtovat cenu dopravy</w:t>
      </w:r>
      <w:r w:rsidR="003A40B4">
        <w:rPr>
          <w:rFonts w:ascii="Arial" w:hAnsi="Arial" w:cs="Arial"/>
        </w:rPr>
        <w:t xml:space="preserve"> v případě, že</w:t>
      </w:r>
      <w:r w:rsidRPr="00260A16">
        <w:rPr>
          <w:rFonts w:ascii="Arial" w:hAnsi="Arial" w:cs="Arial"/>
        </w:rPr>
        <w:t xml:space="preserve"> </w:t>
      </w:r>
      <w:r>
        <w:rPr>
          <w:rFonts w:ascii="Arial" w:hAnsi="Arial" w:cs="Arial"/>
        </w:rPr>
        <w:t xml:space="preserve">hodnota </w:t>
      </w:r>
      <w:r w:rsidR="001F6883">
        <w:rPr>
          <w:rFonts w:ascii="Arial" w:hAnsi="Arial" w:cs="Arial"/>
        </w:rPr>
        <w:t xml:space="preserve">jednotlivé </w:t>
      </w:r>
      <w:r w:rsidRPr="00260A16">
        <w:rPr>
          <w:rFonts w:ascii="Arial" w:hAnsi="Arial" w:cs="Arial"/>
        </w:rPr>
        <w:t>objednávk</w:t>
      </w:r>
      <w:r>
        <w:rPr>
          <w:rFonts w:ascii="Arial" w:hAnsi="Arial" w:cs="Arial"/>
        </w:rPr>
        <w:t>y</w:t>
      </w:r>
      <w:r w:rsidRPr="00260A16">
        <w:rPr>
          <w:rFonts w:ascii="Arial" w:hAnsi="Arial" w:cs="Arial"/>
        </w:rPr>
        <w:t xml:space="preserve"> </w:t>
      </w:r>
      <w:r w:rsidR="001F6883">
        <w:rPr>
          <w:rFonts w:ascii="Arial" w:hAnsi="Arial" w:cs="Arial"/>
        </w:rPr>
        <w:t>zboží bude</w:t>
      </w:r>
      <w:r w:rsidR="00907A89">
        <w:rPr>
          <w:rFonts w:ascii="Arial" w:hAnsi="Arial" w:cs="Arial"/>
        </w:rPr>
        <w:t xml:space="preserve"> činit alespo</w:t>
      </w:r>
      <w:r w:rsidR="0061123A">
        <w:rPr>
          <w:rFonts w:ascii="Arial" w:hAnsi="Arial" w:cs="Arial"/>
        </w:rPr>
        <w:t>ň</w:t>
      </w:r>
      <w:r w:rsidRPr="00260A16">
        <w:rPr>
          <w:rFonts w:ascii="Arial" w:hAnsi="Arial" w:cs="Arial"/>
        </w:rPr>
        <w:t xml:space="preserve"> 1</w:t>
      </w:r>
      <w:r w:rsidR="00907A89">
        <w:rPr>
          <w:rFonts w:ascii="Arial" w:hAnsi="Arial" w:cs="Arial"/>
        </w:rPr>
        <w:t> </w:t>
      </w:r>
      <w:r w:rsidRPr="00260A16">
        <w:rPr>
          <w:rFonts w:ascii="Arial" w:hAnsi="Arial" w:cs="Arial"/>
        </w:rPr>
        <w:t>000 Kč s</w:t>
      </w:r>
      <w:r w:rsidR="00D17B24">
        <w:rPr>
          <w:rFonts w:ascii="Arial" w:hAnsi="Arial" w:cs="Arial"/>
        </w:rPr>
        <w:t> </w:t>
      </w:r>
      <w:r w:rsidRPr="00260A16">
        <w:rPr>
          <w:rFonts w:ascii="Arial" w:hAnsi="Arial" w:cs="Arial"/>
        </w:rPr>
        <w:t>DPH</w:t>
      </w:r>
      <w:r w:rsidR="00D17B24">
        <w:rPr>
          <w:rFonts w:ascii="Arial" w:hAnsi="Arial" w:cs="Arial"/>
        </w:rPr>
        <w:t>.</w:t>
      </w:r>
      <w:r w:rsidRPr="00260A16">
        <w:rPr>
          <w:rFonts w:ascii="Arial" w:hAnsi="Arial" w:cs="Arial"/>
        </w:rPr>
        <w:t xml:space="preserve"> </w:t>
      </w:r>
    </w:p>
    <w:p w14:paraId="33B6D24F" w14:textId="77777777" w:rsidR="00BF2D41" w:rsidRPr="00260A16" w:rsidRDefault="00BF2D41" w:rsidP="007E1766">
      <w:pPr>
        <w:pStyle w:val="Odstavecseseznamem"/>
        <w:numPr>
          <w:ilvl w:val="0"/>
          <w:numId w:val="27"/>
        </w:numPr>
        <w:overflowPunct w:val="0"/>
        <w:autoSpaceDE w:val="0"/>
        <w:autoSpaceDN w:val="0"/>
        <w:adjustRightInd w:val="0"/>
        <w:spacing w:before="360" w:after="120" w:line="288" w:lineRule="auto"/>
        <w:ind w:left="284" w:hanging="284"/>
        <w:contextualSpacing w:val="0"/>
        <w:jc w:val="center"/>
        <w:rPr>
          <w:rFonts w:ascii="Arial" w:hAnsi="Arial" w:cs="Arial"/>
          <w:b/>
          <w:caps/>
        </w:rPr>
      </w:pPr>
      <w:r w:rsidRPr="00260A16">
        <w:rPr>
          <w:rFonts w:ascii="Arial" w:hAnsi="Arial" w:cs="Arial"/>
          <w:b/>
          <w:caps/>
        </w:rPr>
        <w:t xml:space="preserve">Záruční doba, odpovědnost za vady, podmínky reklamace </w:t>
      </w:r>
    </w:p>
    <w:p w14:paraId="07AEFE5D" w14:textId="77777777"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Dodavatel odpovídá za výkon všech činností a plnění závazků dle této smlouvy s veškerou péčí řádného hospodáře.</w:t>
      </w:r>
    </w:p>
    <w:p w14:paraId="5F60EB35" w14:textId="65FEB53B"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Dodavatel poskytuje na dodané zboží dle této smlouvy záruku za jakost sjednanou po dobu uvedenou v čl. 9</w:t>
      </w:r>
      <w:r w:rsidR="00614E82">
        <w:rPr>
          <w:rFonts w:ascii="Arial" w:hAnsi="Arial" w:cs="Arial"/>
        </w:rPr>
        <w:t>.</w:t>
      </w:r>
      <w:r w:rsidRPr="00260A16">
        <w:rPr>
          <w:rFonts w:ascii="Arial" w:hAnsi="Arial" w:cs="Arial"/>
        </w:rPr>
        <w:t xml:space="preserve"> Rámcové smlouvy ode dne převzetí zboží Objednatel</w:t>
      </w:r>
      <w:r w:rsidR="0026631A">
        <w:rPr>
          <w:rFonts w:ascii="Arial" w:hAnsi="Arial" w:cs="Arial"/>
        </w:rPr>
        <w:t>em</w:t>
      </w:r>
      <w:r w:rsidRPr="00260A16">
        <w:rPr>
          <w:rFonts w:ascii="Arial" w:hAnsi="Arial" w:cs="Arial"/>
        </w:rPr>
        <w:t xml:space="preserve">. </w:t>
      </w:r>
    </w:p>
    <w:p w14:paraId="242C3DA7" w14:textId="354E9B3D"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Objednatel je povinen vady zboží reklamovat u Dodavatele bez zbytečného odkladu po jejich zjištění, nejpozději však do konce záruční doby, a to písemnou reklamací s popisem zjištěných vad. Zjevné vady zboží oznamuje Objednatel Dodavateli ihned po jejich zjištění</w:t>
      </w:r>
      <w:r w:rsidR="0026631A">
        <w:rPr>
          <w:rFonts w:ascii="Arial" w:hAnsi="Arial" w:cs="Arial"/>
        </w:rPr>
        <w:t>, nejpozději</w:t>
      </w:r>
      <w:r w:rsidR="0026631A" w:rsidRPr="00520954">
        <w:rPr>
          <w:rFonts w:ascii="Arial" w:hAnsi="Arial" w:cs="Arial"/>
        </w:rPr>
        <w:t xml:space="preserve"> do 24 hodin</w:t>
      </w:r>
      <w:r w:rsidRPr="00260A16">
        <w:rPr>
          <w:rFonts w:ascii="Arial" w:hAnsi="Arial" w:cs="Arial"/>
        </w:rPr>
        <w:t xml:space="preserve"> </w:t>
      </w:r>
      <w:r w:rsidR="0026631A">
        <w:rPr>
          <w:rFonts w:ascii="Arial" w:hAnsi="Arial" w:cs="Arial"/>
        </w:rPr>
        <w:t>od</w:t>
      </w:r>
      <w:r w:rsidRPr="00260A16">
        <w:rPr>
          <w:rFonts w:ascii="Arial" w:hAnsi="Arial" w:cs="Arial"/>
        </w:rPr>
        <w:t xml:space="preserve"> předání a převzetí</w:t>
      </w:r>
      <w:r w:rsidR="00D7057B">
        <w:rPr>
          <w:rFonts w:ascii="Arial" w:hAnsi="Arial" w:cs="Arial"/>
        </w:rPr>
        <w:t xml:space="preserve"> </w:t>
      </w:r>
      <w:r w:rsidR="00D7057B">
        <w:rPr>
          <w:rFonts w:ascii="Arial" w:hAnsi="Arial" w:cs="Arial"/>
        </w:rPr>
        <w:lastRenderedPageBreak/>
        <w:t>zboží</w:t>
      </w:r>
      <w:r w:rsidRPr="00260A16">
        <w:rPr>
          <w:rFonts w:ascii="Arial" w:hAnsi="Arial" w:cs="Arial"/>
        </w:rPr>
        <w:t xml:space="preserve">. </w:t>
      </w:r>
      <w:r w:rsidR="00D7057B" w:rsidRPr="00167897">
        <w:rPr>
          <w:rFonts w:ascii="Arial" w:hAnsi="Arial" w:cs="Arial"/>
        </w:rPr>
        <w:t>Dodavatel</w:t>
      </w:r>
      <w:r w:rsidR="00D7057B" w:rsidRPr="00A202DE">
        <w:rPr>
          <w:rFonts w:ascii="Arial" w:hAnsi="Arial" w:cs="Arial"/>
        </w:rPr>
        <w:t xml:space="preserve"> je povinen tyto vady na</w:t>
      </w:r>
      <w:r w:rsidR="00D7057B" w:rsidRPr="00167897">
        <w:rPr>
          <w:rFonts w:ascii="Arial" w:hAnsi="Arial" w:cs="Arial"/>
        </w:rPr>
        <w:t> </w:t>
      </w:r>
      <w:r w:rsidR="00D7057B" w:rsidRPr="00A202DE">
        <w:rPr>
          <w:rFonts w:ascii="Arial" w:hAnsi="Arial" w:cs="Arial"/>
        </w:rPr>
        <w:t xml:space="preserve">svůj náklad bez zbytečného odkladu (nejpozději do </w:t>
      </w:r>
      <w:r w:rsidR="00D7057B" w:rsidRPr="00167897">
        <w:rPr>
          <w:rFonts w:ascii="Arial" w:hAnsi="Arial" w:cs="Arial"/>
        </w:rPr>
        <w:t>2 pracovních dnů</w:t>
      </w:r>
      <w:r w:rsidR="00D7057B" w:rsidRPr="00A202DE">
        <w:rPr>
          <w:rFonts w:ascii="Arial" w:hAnsi="Arial" w:cs="Arial"/>
        </w:rPr>
        <w:t>) odstranit výměnou zboží.</w:t>
      </w:r>
    </w:p>
    <w:p w14:paraId="5045EAA3" w14:textId="5A4E05E3" w:rsidR="00BF2D41" w:rsidRPr="00260A16" w:rsidRDefault="00F904FF"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 xml:space="preserve">V ostatním se </w:t>
      </w:r>
      <w:r w:rsidR="009422AB">
        <w:rPr>
          <w:rFonts w:ascii="Arial" w:hAnsi="Arial" w:cs="Arial"/>
        </w:rPr>
        <w:t>použijí ustanovení</w:t>
      </w:r>
      <w:r w:rsidRPr="00260A16">
        <w:rPr>
          <w:rFonts w:ascii="Arial" w:hAnsi="Arial" w:cs="Arial"/>
        </w:rPr>
        <w:t xml:space="preserve"> čl. 3</w:t>
      </w:r>
      <w:r>
        <w:rPr>
          <w:rFonts w:ascii="Arial" w:hAnsi="Arial" w:cs="Arial"/>
        </w:rPr>
        <w:t>.</w:t>
      </w:r>
      <w:r w:rsidRPr="00260A16">
        <w:rPr>
          <w:rFonts w:ascii="Arial" w:hAnsi="Arial" w:cs="Arial"/>
        </w:rPr>
        <w:t xml:space="preserve"> a 9</w:t>
      </w:r>
      <w:r>
        <w:rPr>
          <w:rFonts w:ascii="Arial" w:hAnsi="Arial" w:cs="Arial"/>
        </w:rPr>
        <w:t>.</w:t>
      </w:r>
      <w:r w:rsidRPr="00260A16">
        <w:rPr>
          <w:rFonts w:ascii="Arial" w:hAnsi="Arial" w:cs="Arial"/>
        </w:rPr>
        <w:t xml:space="preserve"> Rámcové smlouvy</w:t>
      </w:r>
      <w:r w:rsidR="00BF2D41" w:rsidRPr="00260A16">
        <w:rPr>
          <w:rFonts w:ascii="Arial" w:hAnsi="Arial" w:cs="Arial"/>
        </w:rPr>
        <w:t>.</w:t>
      </w:r>
    </w:p>
    <w:p w14:paraId="2547472F" w14:textId="77777777" w:rsidR="00BF2D41" w:rsidRPr="00260A16" w:rsidRDefault="00BF2D41" w:rsidP="00BD7E98">
      <w:pPr>
        <w:pStyle w:val="Odstavecseseznamem"/>
        <w:keepNext/>
        <w:keepLines/>
        <w:numPr>
          <w:ilvl w:val="0"/>
          <w:numId w:val="27"/>
        </w:numPr>
        <w:overflowPunct w:val="0"/>
        <w:autoSpaceDE w:val="0"/>
        <w:autoSpaceDN w:val="0"/>
        <w:adjustRightInd w:val="0"/>
        <w:spacing w:before="360" w:after="120" w:line="288" w:lineRule="auto"/>
        <w:ind w:left="284" w:hanging="284"/>
        <w:contextualSpacing w:val="0"/>
        <w:jc w:val="center"/>
        <w:outlineLvl w:val="0"/>
        <w:rPr>
          <w:rFonts w:ascii="Arial" w:hAnsi="Arial" w:cs="Arial"/>
          <w:caps/>
        </w:rPr>
      </w:pPr>
      <w:r w:rsidRPr="00260A16">
        <w:rPr>
          <w:rFonts w:ascii="Arial" w:hAnsi="Arial" w:cs="Arial"/>
          <w:b/>
          <w:caps/>
        </w:rPr>
        <w:t>Sankce</w:t>
      </w:r>
    </w:p>
    <w:p w14:paraId="3A8292FE" w14:textId="6DC90B73" w:rsidR="00BF2D41" w:rsidRPr="00260A16" w:rsidRDefault="00BF2D41" w:rsidP="00BD7E98">
      <w:pPr>
        <w:pStyle w:val="Odstavecseseznamem"/>
        <w:keepNext/>
        <w:keepLines/>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V případě porušení povinností stanovených touto smlouvou, právními předpisy nebo povinností stanovených Rámcovou smlouvou, které jsou přímo aplikovatelné na plnění dle této smlouvy, jsou smluvní strany povinny hradit sankce ve smyslu čl. 1</w:t>
      </w:r>
      <w:r w:rsidR="00FC6318">
        <w:rPr>
          <w:rFonts w:ascii="Arial" w:hAnsi="Arial" w:cs="Arial"/>
        </w:rPr>
        <w:t>1</w:t>
      </w:r>
      <w:r w:rsidR="00614E82">
        <w:rPr>
          <w:rFonts w:ascii="Arial" w:hAnsi="Arial" w:cs="Arial"/>
        </w:rPr>
        <w:t>.</w:t>
      </w:r>
      <w:r w:rsidRPr="00260A16">
        <w:rPr>
          <w:rFonts w:ascii="Arial" w:hAnsi="Arial" w:cs="Arial"/>
        </w:rPr>
        <w:t xml:space="preserve"> Rámcové smlouvy.</w:t>
      </w:r>
      <w:r w:rsidR="00910E42">
        <w:rPr>
          <w:rFonts w:ascii="Arial" w:hAnsi="Arial" w:cs="Arial"/>
        </w:rPr>
        <w:t xml:space="preserve"> </w:t>
      </w:r>
    </w:p>
    <w:p w14:paraId="4DBAC3CE" w14:textId="77777777" w:rsidR="00BF2D41" w:rsidRPr="00260A16" w:rsidRDefault="00BF2D41" w:rsidP="00BF2D41">
      <w:pPr>
        <w:pStyle w:val="Odstavecseseznamem"/>
        <w:numPr>
          <w:ilvl w:val="0"/>
          <w:numId w:val="27"/>
        </w:numPr>
        <w:overflowPunct w:val="0"/>
        <w:autoSpaceDE w:val="0"/>
        <w:autoSpaceDN w:val="0"/>
        <w:adjustRightInd w:val="0"/>
        <w:spacing w:before="360" w:after="120"/>
        <w:ind w:left="284" w:hanging="284"/>
        <w:contextualSpacing w:val="0"/>
        <w:jc w:val="center"/>
        <w:rPr>
          <w:rFonts w:ascii="Arial" w:hAnsi="Arial" w:cs="Arial"/>
          <w:b/>
          <w:caps/>
        </w:rPr>
      </w:pPr>
      <w:r w:rsidRPr="00260A16">
        <w:rPr>
          <w:rFonts w:ascii="Arial" w:hAnsi="Arial" w:cs="Arial"/>
          <w:b/>
          <w:caps/>
        </w:rPr>
        <w:t>Ostatní a závěrečná ustanovení</w:t>
      </w:r>
    </w:p>
    <w:p w14:paraId="10F68CE8" w14:textId="733E4193" w:rsidR="00BF2D41" w:rsidRPr="001D5F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1D5F16">
        <w:rPr>
          <w:rFonts w:ascii="Arial" w:hAnsi="Arial" w:cs="Arial"/>
        </w:rPr>
        <w:t>Tato smlouva vznikla dohodou smluvních stran o celém jejím obsahu. Právní vztahy smluvních stran vzniklé z této smlouvy i právní vztahy smluvních stran v</w:t>
      </w:r>
      <w:r w:rsidR="00910E42">
        <w:rPr>
          <w:rFonts w:ascii="Arial" w:hAnsi="Arial" w:cs="Arial"/>
        </w:rPr>
        <w:t> </w:t>
      </w:r>
      <w:r w:rsidRPr="001D5F16">
        <w:rPr>
          <w:rFonts w:ascii="Arial" w:hAnsi="Arial" w:cs="Arial"/>
        </w:rPr>
        <w:t xml:space="preserve">této smlouvě výslovně neupravené se řídí platnými právními předpisy ČR. Zejména příslušnými ustanoveními občanského zákoníku </w:t>
      </w:r>
      <w:r w:rsidR="0012228D" w:rsidRPr="003839FD">
        <w:rPr>
          <w:rFonts w:ascii="Arial" w:hAnsi="Arial" w:cs="Arial"/>
        </w:rPr>
        <w:t>ve znění pozdějších předpisů</w:t>
      </w:r>
      <w:r w:rsidRPr="001D5F16">
        <w:rPr>
          <w:rFonts w:ascii="Arial" w:hAnsi="Arial" w:cs="Arial"/>
        </w:rPr>
        <w:t>.</w:t>
      </w:r>
    </w:p>
    <w:p w14:paraId="5D88564E" w14:textId="77777777" w:rsidR="00BF2D41" w:rsidRPr="001D5F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1D5F16">
        <w:rPr>
          <w:rFonts w:ascii="Arial" w:hAnsi="Arial" w:cs="Arial"/>
        </w:rPr>
        <w:t>Smluvní strany sjednávají pro všechny spory vzniklé ze smlouvy, k jejichž řešení mají pravomoc soudy, tak tyto spory budou rozhodovány soudy České republiky, jakožto soudy výlučně příslušnými.</w:t>
      </w:r>
    </w:p>
    <w:p w14:paraId="5263C6C0" w14:textId="2D6FDFE2" w:rsidR="00BF2D41" w:rsidRPr="001D5F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1D5F16">
        <w:rPr>
          <w:rFonts w:ascii="Arial" w:hAnsi="Arial" w:cs="Arial"/>
        </w:rPr>
        <w:t>Změnit nebo doplnit tuto smlouvu mohou smluvní strany pouze formou písemných dodatků, které budou vzestupně číslovány, výslovně prohlášeny za</w:t>
      </w:r>
      <w:r w:rsidR="00910E42">
        <w:rPr>
          <w:rFonts w:ascii="Arial" w:hAnsi="Arial" w:cs="Arial"/>
        </w:rPr>
        <w:t> </w:t>
      </w:r>
      <w:r w:rsidRPr="001D5F16">
        <w:rPr>
          <w:rFonts w:ascii="Arial" w:hAnsi="Arial" w:cs="Arial"/>
        </w:rPr>
        <w:t>dodatek této smlouvy a podepsány oprávněnými zástupci smluvních stran.</w:t>
      </w:r>
    </w:p>
    <w:p w14:paraId="0037023F" w14:textId="7E44C0AF" w:rsidR="004D157A" w:rsidRPr="00CA453C" w:rsidRDefault="00BF2D41" w:rsidP="007E1766">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CA453C">
        <w:rPr>
          <w:rFonts w:ascii="Arial" w:hAnsi="Arial" w:cs="Arial"/>
        </w:rPr>
        <w:t>V případě, že se některá z ujednání této smlouvy ukážou být neplatnými či</w:t>
      </w:r>
      <w:r w:rsidR="00910E42" w:rsidRPr="00CA453C">
        <w:rPr>
          <w:rFonts w:ascii="Arial" w:hAnsi="Arial" w:cs="Arial"/>
        </w:rPr>
        <w:t> </w:t>
      </w:r>
      <w:r w:rsidRPr="00CA453C">
        <w:rPr>
          <w:rFonts w:ascii="Arial" w:hAnsi="Arial" w:cs="Arial"/>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705185F2" w14:textId="1EAC738C" w:rsidR="005B2071" w:rsidRPr="00117CAC" w:rsidRDefault="005B2071" w:rsidP="007E1766">
      <w:pPr>
        <w:pStyle w:val="Odstavecseseznamem"/>
        <w:numPr>
          <w:ilvl w:val="1"/>
          <w:numId w:val="27"/>
        </w:numPr>
        <w:autoSpaceDE w:val="0"/>
        <w:autoSpaceDN w:val="0"/>
        <w:adjustRightInd w:val="0"/>
        <w:spacing w:after="120" w:line="276" w:lineRule="auto"/>
        <w:ind w:left="567" w:hanging="567"/>
        <w:contextualSpacing w:val="0"/>
        <w:jc w:val="both"/>
        <w:rPr>
          <w:rFonts w:ascii="Arial" w:hAnsi="Arial" w:cs="Arial"/>
          <w:iCs/>
        </w:rPr>
      </w:pPr>
      <w:r w:rsidRPr="00117CAC">
        <w:rPr>
          <w:rFonts w:ascii="Arial" w:hAnsi="Arial" w:cs="Arial"/>
          <w:iCs/>
        </w:rPr>
        <w:t>S ohledem na povinnost uveřejnění této smlouvy v registru smluv dle zákona č. 340/2015 Sb., o zvláštních podmínkách účinnosti některých smluv, uveřejňování těchto smluv a o registru smluv, ve znění pozdějších předpisů, se smluvní strany dohodly, že uveřejnění této smlouvy v registru smluv zajistí Objednatel.</w:t>
      </w:r>
    </w:p>
    <w:p w14:paraId="4E43F895" w14:textId="4012A86F" w:rsidR="00355344" w:rsidRPr="007939FF" w:rsidRDefault="005B2071" w:rsidP="007939FF">
      <w:pPr>
        <w:pStyle w:val="Odstavecseseznamem"/>
        <w:numPr>
          <w:ilvl w:val="1"/>
          <w:numId w:val="27"/>
        </w:numPr>
        <w:autoSpaceDE w:val="0"/>
        <w:autoSpaceDN w:val="0"/>
        <w:adjustRightInd w:val="0"/>
        <w:spacing w:after="120" w:line="276" w:lineRule="auto"/>
        <w:ind w:left="567" w:hanging="567"/>
        <w:contextualSpacing w:val="0"/>
        <w:jc w:val="both"/>
        <w:rPr>
          <w:rFonts w:ascii="Arial" w:hAnsi="Arial" w:cs="Arial"/>
          <w:iCs/>
        </w:rPr>
      </w:pPr>
      <w:r w:rsidRPr="00117CAC">
        <w:rPr>
          <w:rFonts w:ascii="Arial" w:hAnsi="Arial" w:cs="Arial"/>
          <w:iCs/>
        </w:rPr>
        <w:t>Tato smlouva nabývá platnosti dnem jejího uzavření a účinnosti dnem jejího uveřejnění v registru smluv dle zákona č. 340/2015 Sb., o zvláštních podmínkách účinnosti některých smluv, uveřejňování těchto smluv a o registru smluv, ve znění pozdějších předpisů.</w:t>
      </w:r>
      <w:r w:rsidR="00CC2678" w:rsidRPr="00117CAC">
        <w:rPr>
          <w:rFonts w:ascii="Arial" w:hAnsi="Arial" w:cs="Arial"/>
          <w:iCs/>
        </w:rPr>
        <w:t xml:space="preserve"> </w:t>
      </w:r>
      <w:r w:rsidRPr="00117CAC">
        <w:rPr>
          <w:rFonts w:ascii="Arial" w:hAnsi="Arial" w:cs="Arial"/>
          <w:iCs/>
        </w:rPr>
        <w:t>Účinnost této smlouvy končí dnem vypršení účinnosti Rámcové smlouvy.</w:t>
      </w:r>
    </w:p>
    <w:p w14:paraId="2B719292" w14:textId="77777777" w:rsidR="00BF2D41" w:rsidRPr="001D5F16" w:rsidRDefault="00BF2D41" w:rsidP="007E1766">
      <w:pPr>
        <w:pStyle w:val="Odstavecseseznamem"/>
        <w:numPr>
          <w:ilvl w:val="1"/>
          <w:numId w:val="45"/>
        </w:numPr>
        <w:overflowPunct w:val="0"/>
        <w:autoSpaceDE w:val="0"/>
        <w:autoSpaceDN w:val="0"/>
        <w:adjustRightInd w:val="0"/>
        <w:spacing w:after="120"/>
        <w:ind w:left="567" w:hanging="567"/>
        <w:contextualSpacing w:val="0"/>
        <w:jc w:val="both"/>
        <w:rPr>
          <w:rFonts w:ascii="Arial" w:hAnsi="Arial" w:cs="Arial"/>
        </w:rPr>
      </w:pPr>
      <w:r w:rsidRPr="001D5F16">
        <w:rPr>
          <w:rFonts w:ascii="Arial" w:hAnsi="Arial" w:cs="Arial"/>
        </w:rPr>
        <w:t>Smluvní strany prohlašují, že tato smlouva byla sepsána na základě jejich pravé, vážné a svobodné vůle, na důkaz čehož připojují své vlastnoruční podpisy.</w:t>
      </w:r>
    </w:p>
    <w:p w14:paraId="1CB3428A" w14:textId="7146D309" w:rsidR="00CE4338" w:rsidRPr="00386306" w:rsidRDefault="00CE4338" w:rsidP="00CC2678">
      <w:pPr>
        <w:pStyle w:val="Odstavecseseznamem"/>
        <w:numPr>
          <w:ilvl w:val="1"/>
          <w:numId w:val="45"/>
        </w:numPr>
        <w:overflowPunct w:val="0"/>
        <w:autoSpaceDE w:val="0"/>
        <w:autoSpaceDN w:val="0"/>
        <w:adjustRightInd w:val="0"/>
        <w:spacing w:after="120"/>
        <w:ind w:left="567" w:hanging="567"/>
        <w:contextualSpacing w:val="0"/>
        <w:jc w:val="both"/>
        <w:rPr>
          <w:rFonts w:ascii="Arial" w:hAnsi="Arial" w:cs="Arial"/>
        </w:rPr>
      </w:pPr>
      <w:r w:rsidRPr="00386306">
        <w:rPr>
          <w:rFonts w:ascii="Arial" w:hAnsi="Arial" w:cs="Arial"/>
        </w:rPr>
        <w:t>Tato Smlouva byla uzavřena na základě Rámcové smlouvy č. </w:t>
      </w:r>
      <w:r w:rsidR="00CC2678" w:rsidRPr="00CC2678">
        <w:rPr>
          <w:rFonts w:ascii="Arial" w:hAnsi="Arial" w:cs="Arial"/>
        </w:rPr>
        <w:t>2021/00649/OPŘPO/DSB</w:t>
      </w:r>
      <w:r w:rsidRPr="00386306">
        <w:rPr>
          <w:rFonts w:ascii="Arial" w:hAnsi="Arial" w:cs="Arial"/>
        </w:rPr>
        <w:t xml:space="preserve">, </w:t>
      </w:r>
      <w:r w:rsidR="00D7054E" w:rsidRPr="00386306">
        <w:rPr>
          <w:rFonts w:ascii="Arial" w:hAnsi="Arial" w:cs="Arial"/>
        </w:rPr>
        <w:t>která byla</w:t>
      </w:r>
      <w:r w:rsidRPr="00386306">
        <w:rPr>
          <w:rFonts w:ascii="Arial" w:hAnsi="Arial" w:cs="Arial"/>
        </w:rPr>
        <w:t xml:space="preserve"> schválena usnesením Rady Olomouckého kraje č.</w:t>
      </w:r>
      <w:r w:rsidR="00461FBC" w:rsidRPr="00386306">
        <w:rPr>
          <w:rFonts w:ascii="Arial" w:hAnsi="Arial" w:cs="Arial"/>
        </w:rPr>
        <w:t> </w:t>
      </w:r>
      <w:r w:rsidR="00CC2678" w:rsidRPr="00CC2678">
        <w:rPr>
          <w:rFonts w:ascii="Arial" w:hAnsi="Arial" w:cs="Arial"/>
        </w:rPr>
        <w:t>UR/8/26/2021 ze dne 18.</w:t>
      </w:r>
      <w:r w:rsidR="00CC2678">
        <w:rPr>
          <w:rFonts w:ascii="Arial" w:hAnsi="Arial" w:cs="Arial"/>
        </w:rPr>
        <w:t xml:space="preserve"> 0</w:t>
      </w:r>
      <w:r w:rsidR="00CC2678" w:rsidRPr="00CC2678">
        <w:rPr>
          <w:rFonts w:ascii="Arial" w:hAnsi="Arial" w:cs="Arial"/>
        </w:rPr>
        <w:t>1.</w:t>
      </w:r>
      <w:r w:rsidR="00CC2678">
        <w:rPr>
          <w:rFonts w:ascii="Arial" w:hAnsi="Arial" w:cs="Arial"/>
        </w:rPr>
        <w:t xml:space="preserve"> </w:t>
      </w:r>
      <w:r w:rsidR="00CC2678" w:rsidRPr="00CC2678">
        <w:rPr>
          <w:rFonts w:ascii="Arial" w:hAnsi="Arial" w:cs="Arial"/>
        </w:rPr>
        <w:t>2020.</w:t>
      </w:r>
    </w:p>
    <w:p w14:paraId="373A8977" w14:textId="0B6F2B4B" w:rsidR="004D157A" w:rsidRPr="005C40E2" w:rsidRDefault="00ED4E07" w:rsidP="007E1766">
      <w:pPr>
        <w:pStyle w:val="Odstavecseseznamem"/>
        <w:numPr>
          <w:ilvl w:val="1"/>
          <w:numId w:val="45"/>
        </w:numPr>
        <w:overflowPunct w:val="0"/>
        <w:autoSpaceDE w:val="0"/>
        <w:autoSpaceDN w:val="0"/>
        <w:adjustRightInd w:val="0"/>
        <w:spacing w:after="160" w:line="259" w:lineRule="auto"/>
        <w:ind w:left="567" w:hanging="567"/>
        <w:contextualSpacing w:val="0"/>
        <w:jc w:val="both"/>
        <w:rPr>
          <w:rFonts w:ascii="Arial" w:hAnsi="Arial" w:cs="Arial"/>
        </w:rPr>
      </w:pPr>
      <w:r w:rsidRPr="005C40E2">
        <w:rPr>
          <w:rFonts w:ascii="Arial" w:hAnsi="Arial" w:cs="Arial"/>
        </w:rPr>
        <w:lastRenderedPageBreak/>
        <w:t>Smluvní strany prohlašují, že souhlasí s případným zveřejněním textu této smlouvy v souladu se zákonem č. 106/1999 Sb., o svobodném přístupu k informacím, ve znění pozdějších předpisů.</w:t>
      </w:r>
    </w:p>
    <w:p w14:paraId="58549214" w14:textId="77777777" w:rsidR="00ED4E07" w:rsidRPr="001D5F16" w:rsidRDefault="00ED4E07" w:rsidP="007E1766">
      <w:pPr>
        <w:pStyle w:val="Odstavecseseznamem"/>
        <w:numPr>
          <w:ilvl w:val="1"/>
          <w:numId w:val="45"/>
        </w:numPr>
        <w:overflowPunct w:val="0"/>
        <w:autoSpaceDE w:val="0"/>
        <w:autoSpaceDN w:val="0"/>
        <w:adjustRightInd w:val="0"/>
        <w:spacing w:after="120"/>
        <w:ind w:left="567" w:hanging="567"/>
        <w:contextualSpacing w:val="0"/>
        <w:jc w:val="both"/>
        <w:rPr>
          <w:rFonts w:ascii="Arial" w:hAnsi="Arial" w:cs="Arial"/>
        </w:rPr>
      </w:pPr>
      <w:r w:rsidRPr="001D5F16">
        <w:rPr>
          <w:rFonts w:ascii="Arial" w:hAnsi="Arial" w:cs="Arial"/>
        </w:rPr>
        <w:t>Tato smlouva je vyhotovena ve třech stejnopisech, z nichž Objednatel obdrží dvě vyhotovení a Dodavatel jedno.</w:t>
      </w:r>
    </w:p>
    <w:p w14:paraId="24CEA70B" w14:textId="61B7DD7A" w:rsidR="00ED4E07" w:rsidRPr="00260A16" w:rsidRDefault="00E90101" w:rsidP="007E1766">
      <w:pPr>
        <w:pStyle w:val="Odstavecseseznamem"/>
        <w:keepNext/>
        <w:keepLines/>
        <w:numPr>
          <w:ilvl w:val="1"/>
          <w:numId w:val="45"/>
        </w:numPr>
        <w:overflowPunct w:val="0"/>
        <w:autoSpaceDE w:val="0"/>
        <w:autoSpaceDN w:val="0"/>
        <w:adjustRightInd w:val="0"/>
        <w:spacing w:after="120"/>
        <w:ind w:left="567" w:hanging="567"/>
        <w:contextualSpacing w:val="0"/>
        <w:jc w:val="both"/>
        <w:rPr>
          <w:rFonts w:ascii="Arial" w:hAnsi="Arial" w:cs="Arial"/>
        </w:rPr>
      </w:pPr>
      <w:r>
        <w:rPr>
          <w:rFonts w:ascii="Arial" w:hAnsi="Arial" w:cs="Arial"/>
        </w:rPr>
        <w:t>Přílohy</w:t>
      </w:r>
      <w:r w:rsidR="005C40E2">
        <w:rPr>
          <w:rFonts w:ascii="Arial" w:hAnsi="Arial" w:cs="Arial"/>
        </w:rPr>
        <w:t xml:space="preserve"> tvoří nedílnou součást smlouvy</w:t>
      </w:r>
      <w:r>
        <w:rPr>
          <w:rFonts w:ascii="Arial" w:hAnsi="Arial" w:cs="Arial"/>
        </w:rPr>
        <w:t>:</w:t>
      </w:r>
    </w:p>
    <w:p w14:paraId="3113DFFF" w14:textId="77777777" w:rsidR="00BF2D41" w:rsidRPr="00260A16" w:rsidRDefault="00BF2D41" w:rsidP="006F786D">
      <w:pPr>
        <w:pStyle w:val="IR"/>
        <w:keepNext/>
        <w:keepLines/>
        <w:spacing w:before="0" w:line="276" w:lineRule="auto"/>
        <w:ind w:left="567"/>
        <w:textAlignment w:val="baseline"/>
        <w:rPr>
          <w:rFonts w:ascii="Arial" w:hAnsi="Arial" w:cs="Arial"/>
          <w:szCs w:val="24"/>
        </w:rPr>
      </w:pPr>
      <w:r w:rsidRPr="00260A16">
        <w:rPr>
          <w:rFonts w:ascii="Arial" w:hAnsi="Arial" w:cs="Arial"/>
          <w:szCs w:val="24"/>
        </w:rPr>
        <w:t>Příloha č. 1 – Oprávnění zaměstnanci Objednatele</w:t>
      </w:r>
    </w:p>
    <w:p w14:paraId="62850251" w14:textId="1625D7B9" w:rsidR="00BF2D41" w:rsidRDefault="00BF2D41" w:rsidP="006F786D">
      <w:pPr>
        <w:pStyle w:val="IR"/>
        <w:keepNext/>
        <w:keepLines/>
        <w:spacing w:before="0" w:line="276" w:lineRule="auto"/>
        <w:ind w:left="567"/>
        <w:textAlignment w:val="baseline"/>
        <w:rPr>
          <w:rFonts w:ascii="Arial" w:hAnsi="Arial" w:cs="Arial"/>
          <w:szCs w:val="24"/>
        </w:rPr>
      </w:pPr>
      <w:r w:rsidRPr="00260A16">
        <w:rPr>
          <w:rFonts w:ascii="Arial" w:hAnsi="Arial" w:cs="Arial"/>
          <w:szCs w:val="24"/>
        </w:rPr>
        <w:t>Příloha č. 2 – Kontaktní osoby Dodavatele</w:t>
      </w:r>
    </w:p>
    <w:p w14:paraId="44D19B17" w14:textId="3F3533F1" w:rsidR="00C02F92" w:rsidRDefault="00C02F92" w:rsidP="006F786D">
      <w:pPr>
        <w:pStyle w:val="IR"/>
        <w:keepNext/>
        <w:keepLines/>
        <w:spacing w:before="0" w:line="276" w:lineRule="auto"/>
        <w:ind w:left="567"/>
        <w:textAlignment w:val="baseline"/>
        <w:rPr>
          <w:rFonts w:ascii="Arial" w:hAnsi="Arial" w:cs="Arial"/>
          <w:szCs w:val="24"/>
        </w:rPr>
      </w:pPr>
      <w:r>
        <w:rPr>
          <w:rFonts w:ascii="Arial" w:hAnsi="Arial" w:cs="Arial"/>
          <w:szCs w:val="24"/>
        </w:rPr>
        <w:t>Příloha č. 3 – Plná moc Dodavatele</w:t>
      </w:r>
    </w:p>
    <w:p w14:paraId="32534A19" w14:textId="77777777" w:rsidR="00BD7E98" w:rsidRPr="005C40E2" w:rsidRDefault="00BD7E98" w:rsidP="006F786D">
      <w:pPr>
        <w:pStyle w:val="IR"/>
        <w:keepNext/>
        <w:keepLines/>
        <w:spacing w:before="0" w:line="276" w:lineRule="auto"/>
        <w:ind w:left="567"/>
        <w:textAlignment w:val="baseline"/>
        <w:rPr>
          <w:rFonts w:ascii="Arial" w:hAnsi="Arial" w:cs="Arial"/>
          <w:szCs w:val="24"/>
        </w:rPr>
      </w:pPr>
    </w:p>
    <w:p w14:paraId="7546D028" w14:textId="49D0A606" w:rsidR="004D157A" w:rsidRDefault="004D157A" w:rsidP="006F786D">
      <w:pPr>
        <w:keepNext/>
        <w:keepLines/>
        <w:spacing w:before="120" w:after="240"/>
        <w:jc w:val="both"/>
        <w:outlineLvl w:val="1"/>
        <w:rPr>
          <w:rFonts w:ascii="Arial" w:hAnsi="Arial" w:cs="Arial"/>
          <w:snapToGrid w:val="0"/>
        </w:rPr>
      </w:pPr>
      <w:r w:rsidRPr="0048765C">
        <w:rPr>
          <w:rFonts w:ascii="Arial" w:hAnsi="Arial" w:cs="Arial"/>
          <w:snapToGrid w:val="0"/>
        </w:rPr>
        <w:t xml:space="preserve">V </w:t>
      </w:r>
      <w:r w:rsidRPr="00306F70">
        <w:rPr>
          <w:rFonts w:ascii="Arial" w:hAnsi="Arial" w:cs="Arial"/>
          <w:snapToGrid w:val="0"/>
        </w:rPr>
        <w:t>Olomouci</w:t>
      </w:r>
      <w:r>
        <w:rPr>
          <w:rFonts w:ascii="Arial" w:hAnsi="Arial" w:cs="Arial"/>
          <w:snapToGrid w:val="0"/>
        </w:rPr>
        <w:t xml:space="preserve"> </w:t>
      </w:r>
      <w:r w:rsidRPr="0048765C">
        <w:rPr>
          <w:rFonts w:ascii="Arial" w:hAnsi="Arial" w:cs="Arial"/>
          <w:snapToGrid w:val="0"/>
        </w:rPr>
        <w:t>dne</w:t>
      </w:r>
      <w:proofErr w:type="gramStart"/>
      <w:r w:rsidRPr="0048765C">
        <w:rPr>
          <w:rFonts w:ascii="Arial" w:hAnsi="Arial" w:cs="Arial"/>
          <w:snapToGrid w:val="0"/>
        </w:rPr>
        <w:t xml:space="preserve"> ….</w:t>
      </w:r>
      <w:proofErr w:type="gramEnd"/>
      <w:r w:rsidRPr="0048765C">
        <w:rPr>
          <w:rFonts w:ascii="Arial" w:hAnsi="Arial" w:cs="Arial"/>
          <w:snapToGrid w:val="0"/>
        </w:rPr>
        <w:t xml:space="preserve">…….........                       </w:t>
      </w:r>
      <w:r>
        <w:rPr>
          <w:rFonts w:ascii="Arial" w:hAnsi="Arial" w:cs="Arial"/>
          <w:snapToGrid w:val="0"/>
        </w:rPr>
        <w:t xml:space="preserve"> </w:t>
      </w:r>
      <w:r w:rsidRPr="0048765C">
        <w:rPr>
          <w:rFonts w:ascii="Arial" w:hAnsi="Arial" w:cs="Arial"/>
          <w:snapToGrid w:val="0"/>
        </w:rPr>
        <w:t>V</w:t>
      </w:r>
      <w:r w:rsidR="00860D36">
        <w:rPr>
          <w:rFonts w:ascii="Arial" w:hAnsi="Arial" w:cs="Arial"/>
          <w:snapToGrid w:val="0"/>
        </w:rPr>
        <w:t xml:space="preserve"> Rajhradu </w:t>
      </w:r>
      <w:r w:rsidRPr="0048765C">
        <w:rPr>
          <w:rFonts w:ascii="Arial" w:hAnsi="Arial" w:cs="Arial"/>
          <w:snapToGrid w:val="0"/>
        </w:rPr>
        <w:t>dne</w:t>
      </w:r>
      <w:proofErr w:type="gramStart"/>
      <w:r w:rsidRPr="0048765C">
        <w:rPr>
          <w:rFonts w:ascii="Arial" w:hAnsi="Arial" w:cs="Arial"/>
          <w:snapToGrid w:val="0"/>
        </w:rPr>
        <w:t xml:space="preserve"> ….</w:t>
      </w:r>
      <w:proofErr w:type="gramEnd"/>
      <w:r w:rsidRPr="0048765C">
        <w:rPr>
          <w:rFonts w:ascii="Arial" w:hAnsi="Arial" w:cs="Arial"/>
          <w:snapToGrid w:val="0"/>
        </w:rPr>
        <w:t>…….........</w:t>
      </w:r>
    </w:p>
    <w:p w14:paraId="4DE41FF1" w14:textId="77777777" w:rsidR="004D157A" w:rsidRPr="0048765C" w:rsidRDefault="004D157A" w:rsidP="006F786D">
      <w:pPr>
        <w:keepNext/>
        <w:keepLines/>
        <w:spacing w:before="120" w:after="240"/>
        <w:ind w:left="-7" w:firstLine="574"/>
        <w:jc w:val="both"/>
        <w:outlineLvl w:val="1"/>
        <w:rPr>
          <w:rFonts w:ascii="Arial" w:hAnsi="Arial" w:cs="Arial"/>
          <w:snapToGrid w:val="0"/>
        </w:rPr>
      </w:pPr>
    </w:p>
    <w:tbl>
      <w:tblPr>
        <w:tblW w:w="9072" w:type="dxa"/>
        <w:tblLook w:val="04A0" w:firstRow="1" w:lastRow="0" w:firstColumn="1" w:lastColumn="0" w:noHBand="0" w:noVBand="1"/>
      </w:tblPr>
      <w:tblGrid>
        <w:gridCol w:w="3969"/>
        <w:gridCol w:w="567"/>
        <w:gridCol w:w="4536"/>
      </w:tblGrid>
      <w:tr w:rsidR="004D157A" w:rsidRPr="0048765C" w14:paraId="4F96F507" w14:textId="77777777" w:rsidTr="009E7720">
        <w:tc>
          <w:tcPr>
            <w:tcW w:w="3969" w:type="dxa"/>
            <w:shd w:val="clear" w:color="auto" w:fill="auto"/>
            <w:vAlign w:val="bottom"/>
          </w:tcPr>
          <w:p w14:paraId="43AA3C6A" w14:textId="77777777" w:rsidR="004D157A" w:rsidRPr="0048765C" w:rsidRDefault="004D157A" w:rsidP="006F786D">
            <w:pPr>
              <w:keepNext/>
              <w:keepLines/>
              <w:spacing w:before="960"/>
              <w:jc w:val="center"/>
              <w:rPr>
                <w:rFonts w:ascii="Arial" w:hAnsi="Arial" w:cs="Arial"/>
              </w:rPr>
            </w:pPr>
            <w:r w:rsidRPr="0048765C">
              <w:rPr>
                <w:rFonts w:ascii="Arial" w:hAnsi="Arial" w:cs="Arial"/>
              </w:rPr>
              <w:t>............................................</w:t>
            </w:r>
          </w:p>
        </w:tc>
        <w:tc>
          <w:tcPr>
            <w:tcW w:w="567" w:type="dxa"/>
          </w:tcPr>
          <w:p w14:paraId="74DC7C81" w14:textId="77777777" w:rsidR="004D157A" w:rsidRPr="0048765C" w:rsidRDefault="004D157A" w:rsidP="006F786D">
            <w:pPr>
              <w:keepNext/>
              <w:keepLines/>
              <w:spacing w:before="960"/>
              <w:ind w:firstLine="1023"/>
              <w:jc w:val="center"/>
              <w:rPr>
                <w:rFonts w:ascii="Arial" w:hAnsi="Arial" w:cs="Arial"/>
              </w:rPr>
            </w:pPr>
          </w:p>
        </w:tc>
        <w:tc>
          <w:tcPr>
            <w:tcW w:w="4536" w:type="dxa"/>
            <w:shd w:val="clear" w:color="auto" w:fill="auto"/>
            <w:vAlign w:val="bottom"/>
          </w:tcPr>
          <w:p w14:paraId="49A16470" w14:textId="77777777" w:rsidR="004D157A" w:rsidRPr="0048765C" w:rsidRDefault="004D157A" w:rsidP="006F786D">
            <w:pPr>
              <w:keepNext/>
              <w:keepLines/>
              <w:jc w:val="center"/>
              <w:rPr>
                <w:rFonts w:ascii="Arial" w:hAnsi="Arial" w:cs="Arial"/>
              </w:rPr>
            </w:pPr>
            <w:r w:rsidRPr="0048765C">
              <w:rPr>
                <w:rFonts w:ascii="Arial" w:hAnsi="Arial" w:cs="Arial"/>
              </w:rPr>
              <w:t>............................................</w:t>
            </w:r>
          </w:p>
        </w:tc>
      </w:tr>
      <w:tr w:rsidR="004D157A" w:rsidRPr="0048765C" w14:paraId="4B110647" w14:textId="77777777" w:rsidTr="009E7720">
        <w:tc>
          <w:tcPr>
            <w:tcW w:w="3969" w:type="dxa"/>
            <w:shd w:val="clear" w:color="auto" w:fill="auto"/>
          </w:tcPr>
          <w:p w14:paraId="33142CDE" w14:textId="3D3C7E6E" w:rsidR="004D157A" w:rsidRPr="00117CAC" w:rsidRDefault="00117CAC" w:rsidP="009E7720">
            <w:pPr>
              <w:jc w:val="center"/>
              <w:rPr>
                <w:rFonts w:ascii="Arial" w:hAnsi="Arial" w:cs="Arial"/>
                <w:b/>
                <w:bCs/>
                <w:iCs/>
              </w:rPr>
            </w:pPr>
            <w:r w:rsidRPr="00117CAC">
              <w:rPr>
                <w:rFonts w:ascii="Arial" w:hAnsi="Arial" w:cs="Arial"/>
                <w:b/>
                <w:bCs/>
                <w:iCs/>
              </w:rPr>
              <w:t xml:space="preserve">Gymnázium Olomouc – </w:t>
            </w:r>
            <w:proofErr w:type="spellStart"/>
            <w:r w:rsidRPr="00117CAC">
              <w:rPr>
                <w:rFonts w:ascii="Arial" w:hAnsi="Arial" w:cs="Arial"/>
                <w:b/>
                <w:bCs/>
                <w:iCs/>
              </w:rPr>
              <w:t>Hejčín</w:t>
            </w:r>
            <w:proofErr w:type="spellEnd"/>
          </w:p>
          <w:p w14:paraId="485A4749" w14:textId="77777777" w:rsidR="004D157A" w:rsidRDefault="00117CAC" w:rsidP="00D95150">
            <w:pPr>
              <w:jc w:val="center"/>
              <w:rPr>
                <w:rFonts w:ascii="Arial" w:hAnsi="Arial" w:cs="Arial"/>
                <w:iCs/>
              </w:rPr>
            </w:pPr>
            <w:r>
              <w:rPr>
                <w:rFonts w:ascii="Arial" w:hAnsi="Arial" w:cs="Arial"/>
                <w:iCs/>
              </w:rPr>
              <w:t>PhDr. Karel Goš</w:t>
            </w:r>
          </w:p>
          <w:p w14:paraId="18084042" w14:textId="468A60F1" w:rsidR="00117CAC" w:rsidRPr="00117CAC" w:rsidRDefault="007C3AA9" w:rsidP="00D95150">
            <w:pPr>
              <w:jc w:val="center"/>
              <w:rPr>
                <w:rFonts w:ascii="Arial" w:hAnsi="Arial" w:cs="Arial"/>
                <w:iCs/>
              </w:rPr>
            </w:pPr>
            <w:r>
              <w:rPr>
                <w:rFonts w:ascii="Arial" w:hAnsi="Arial" w:cs="Arial"/>
                <w:iCs/>
              </w:rPr>
              <w:t>ř</w:t>
            </w:r>
            <w:r w:rsidR="00117CAC">
              <w:rPr>
                <w:rFonts w:ascii="Arial" w:hAnsi="Arial" w:cs="Arial"/>
                <w:iCs/>
              </w:rPr>
              <w:t>editel školy</w:t>
            </w:r>
          </w:p>
        </w:tc>
        <w:tc>
          <w:tcPr>
            <w:tcW w:w="567" w:type="dxa"/>
          </w:tcPr>
          <w:p w14:paraId="0F95F068" w14:textId="77777777" w:rsidR="004D157A" w:rsidRPr="007E1766" w:rsidRDefault="004D157A" w:rsidP="009E7720">
            <w:pPr>
              <w:ind w:left="711" w:firstLine="315"/>
              <w:jc w:val="center"/>
              <w:rPr>
                <w:rStyle w:val="preformatted"/>
                <w:rFonts w:cs="Arial"/>
                <w:i/>
              </w:rPr>
            </w:pPr>
          </w:p>
        </w:tc>
        <w:tc>
          <w:tcPr>
            <w:tcW w:w="4536" w:type="dxa"/>
            <w:shd w:val="clear" w:color="auto" w:fill="auto"/>
          </w:tcPr>
          <w:p w14:paraId="2D20DAFE" w14:textId="77777777" w:rsidR="00860D36" w:rsidRDefault="00860D36" w:rsidP="00860D36">
            <w:pPr>
              <w:ind w:left="30"/>
              <w:jc w:val="center"/>
              <w:rPr>
                <w:rFonts w:ascii="Arial" w:hAnsi="Arial" w:cs="Arial"/>
                <w:b/>
                <w:bCs/>
              </w:rPr>
            </w:pPr>
            <w:r w:rsidRPr="009B0F57">
              <w:rPr>
                <w:rFonts w:ascii="Arial" w:hAnsi="Arial" w:cs="Arial"/>
                <w:b/>
                <w:bCs/>
              </w:rPr>
              <w:t>SMERO, spol. s r.o.</w:t>
            </w:r>
          </w:p>
          <w:p w14:paraId="607E0149" w14:textId="77777777" w:rsidR="00860D36" w:rsidRPr="00A202DE" w:rsidRDefault="00860D36" w:rsidP="00860D36">
            <w:pPr>
              <w:ind w:left="30"/>
              <w:jc w:val="center"/>
              <w:rPr>
                <w:rFonts w:ascii="Arial" w:hAnsi="Arial" w:cs="Arial"/>
              </w:rPr>
            </w:pPr>
            <w:r>
              <w:rPr>
                <w:rFonts w:ascii="Arial" w:hAnsi="Arial" w:cs="Arial"/>
              </w:rPr>
              <w:t>Martin Černý</w:t>
            </w:r>
          </w:p>
          <w:p w14:paraId="034D6464" w14:textId="5D044481" w:rsidR="004D157A" w:rsidRPr="007E1766" w:rsidRDefault="00860D36" w:rsidP="00860D36">
            <w:pPr>
              <w:jc w:val="center"/>
              <w:rPr>
                <w:rFonts w:ascii="Arial" w:hAnsi="Arial" w:cs="Arial"/>
                <w:i/>
              </w:rPr>
            </w:pPr>
            <w:r>
              <w:rPr>
                <w:rFonts w:ascii="Arial" w:hAnsi="Arial" w:cs="Arial"/>
              </w:rPr>
              <w:t>na základě plné moci</w:t>
            </w:r>
          </w:p>
        </w:tc>
      </w:tr>
    </w:tbl>
    <w:p w14:paraId="3F5ECB4B" w14:textId="77777777" w:rsidR="001E33FD" w:rsidRDefault="001E33FD" w:rsidP="001E33FD">
      <w:pPr>
        <w:spacing w:after="160" w:line="259" w:lineRule="auto"/>
        <w:rPr>
          <w:rFonts w:ascii="Arial" w:hAnsi="Arial" w:cs="Arial"/>
        </w:rPr>
      </w:pPr>
      <w:r>
        <w:rPr>
          <w:rFonts w:ascii="Arial" w:hAnsi="Arial" w:cs="Arial"/>
        </w:rPr>
        <w:br w:type="page"/>
      </w:r>
    </w:p>
    <w:p w14:paraId="32A9D5B6" w14:textId="77777777" w:rsidR="001E33FD" w:rsidRPr="008B50D7" w:rsidRDefault="001E33FD" w:rsidP="001E33FD">
      <w:pPr>
        <w:pStyle w:val="IR"/>
        <w:keepNext/>
        <w:keepLines/>
        <w:spacing w:before="0" w:line="276" w:lineRule="auto"/>
        <w:ind w:left="567"/>
        <w:textAlignment w:val="baseline"/>
        <w:rPr>
          <w:rFonts w:ascii="Arial" w:hAnsi="Arial" w:cs="Arial"/>
          <w:b/>
          <w:i/>
          <w:szCs w:val="24"/>
        </w:rPr>
      </w:pPr>
      <w:r w:rsidRPr="008B50D7">
        <w:rPr>
          <w:rFonts w:ascii="Arial" w:hAnsi="Arial" w:cs="Arial"/>
          <w:b/>
          <w:i/>
          <w:szCs w:val="24"/>
        </w:rPr>
        <w:lastRenderedPageBreak/>
        <w:t>Příloha č. 1 – Oprávnění zaměstnanci Objednatele</w:t>
      </w:r>
    </w:p>
    <w:p w14:paraId="11D2D4FD" w14:textId="269AF6BF" w:rsidR="00B20077" w:rsidRPr="00B20077" w:rsidRDefault="00B20077" w:rsidP="001E33FD">
      <w:pPr>
        <w:spacing w:after="160" w:line="259" w:lineRule="auto"/>
        <w:rPr>
          <w:rFonts w:ascii="Arial" w:hAnsi="Arial" w:cs="Arial"/>
          <w:i/>
          <w:sz w:val="22"/>
        </w:rPr>
      </w:pPr>
    </w:p>
    <w:p w14:paraId="508B8821" w14:textId="41D0CF48" w:rsidR="00B20077" w:rsidRDefault="00B20077" w:rsidP="001E33FD">
      <w:pPr>
        <w:spacing w:after="160" w:line="259" w:lineRule="auto"/>
        <w:rPr>
          <w:rFonts w:ascii="Arial" w:hAnsi="Arial" w:cs="Arial"/>
          <w:i/>
          <w:sz w:val="22"/>
        </w:rPr>
      </w:pPr>
    </w:p>
    <w:p w14:paraId="02ACC58B" w14:textId="21D14A44" w:rsidR="00B20077" w:rsidRPr="00571126" w:rsidRDefault="00B20077" w:rsidP="001E33FD">
      <w:pPr>
        <w:spacing w:after="160" w:line="259" w:lineRule="auto"/>
        <w:rPr>
          <w:rFonts w:ascii="Arial" w:hAnsi="Arial" w:cs="Arial"/>
          <w:b/>
          <w:bCs/>
          <w:iCs/>
          <w:sz w:val="22"/>
        </w:rPr>
      </w:pPr>
      <w:r w:rsidRPr="00571126">
        <w:rPr>
          <w:rFonts w:ascii="Arial" w:hAnsi="Arial" w:cs="Arial"/>
          <w:b/>
          <w:bCs/>
          <w:iCs/>
          <w:sz w:val="22"/>
        </w:rPr>
        <w:t>Objednávky:</w:t>
      </w:r>
    </w:p>
    <w:p w14:paraId="53448C69" w14:textId="3625ADC2" w:rsidR="006B460C" w:rsidRDefault="00571126" w:rsidP="001E33FD">
      <w:pPr>
        <w:spacing w:after="160" w:line="259" w:lineRule="auto"/>
        <w:rPr>
          <w:rFonts w:ascii="Arial" w:hAnsi="Arial" w:cs="Arial"/>
          <w:iCs/>
          <w:sz w:val="22"/>
        </w:rPr>
      </w:pPr>
      <w:r w:rsidRPr="00571126">
        <w:rPr>
          <w:rFonts w:ascii="Arial" w:hAnsi="Arial" w:cs="Arial"/>
          <w:iCs/>
          <w:sz w:val="22"/>
        </w:rPr>
        <w:t>Světlana Hudečková</w:t>
      </w:r>
      <w:r>
        <w:rPr>
          <w:rFonts w:ascii="Arial" w:hAnsi="Arial" w:cs="Arial"/>
          <w:iCs/>
          <w:sz w:val="22"/>
        </w:rPr>
        <w:t xml:space="preserve"> </w:t>
      </w:r>
      <w:r w:rsidR="00844EA7">
        <w:rPr>
          <w:rFonts w:ascii="Arial" w:hAnsi="Arial" w:cs="Arial"/>
          <w:iCs/>
          <w:sz w:val="22"/>
        </w:rPr>
        <w:t>–</w:t>
      </w:r>
      <w:r w:rsidR="006B460C">
        <w:rPr>
          <w:rFonts w:ascii="Arial" w:hAnsi="Arial" w:cs="Arial"/>
          <w:iCs/>
          <w:sz w:val="22"/>
        </w:rPr>
        <w:t xml:space="preserve"> </w:t>
      </w:r>
      <w:r w:rsidR="00844EA7">
        <w:rPr>
          <w:rFonts w:ascii="Arial" w:hAnsi="Arial" w:cs="Arial"/>
          <w:iCs/>
          <w:sz w:val="22"/>
        </w:rPr>
        <w:t>správce majetku</w:t>
      </w:r>
    </w:p>
    <w:p w14:paraId="751AE532" w14:textId="67A5A915" w:rsidR="00B20077" w:rsidRDefault="00571126" w:rsidP="001E33FD">
      <w:pPr>
        <w:spacing w:after="160" w:line="259" w:lineRule="auto"/>
        <w:rPr>
          <w:rFonts w:ascii="Arial" w:hAnsi="Arial" w:cs="Arial"/>
          <w:iCs/>
          <w:sz w:val="22"/>
        </w:rPr>
      </w:pPr>
      <w:proofErr w:type="gramStart"/>
      <w:r>
        <w:rPr>
          <w:rFonts w:ascii="Arial" w:hAnsi="Arial" w:cs="Arial"/>
          <w:iCs/>
          <w:sz w:val="22"/>
        </w:rPr>
        <w:t>telefon :</w:t>
      </w:r>
      <w:proofErr w:type="gramEnd"/>
      <w:r>
        <w:rPr>
          <w:rFonts w:ascii="Arial" w:hAnsi="Arial" w:cs="Arial"/>
          <w:iCs/>
          <w:sz w:val="22"/>
        </w:rPr>
        <w:t xml:space="preserve"> 585 711</w:t>
      </w:r>
      <w:r w:rsidR="006B460C">
        <w:rPr>
          <w:rFonts w:ascii="Arial" w:hAnsi="Arial" w:cs="Arial"/>
          <w:iCs/>
          <w:sz w:val="22"/>
        </w:rPr>
        <w:t> </w:t>
      </w:r>
      <w:r>
        <w:rPr>
          <w:rFonts w:ascii="Arial" w:hAnsi="Arial" w:cs="Arial"/>
          <w:iCs/>
          <w:sz w:val="22"/>
        </w:rPr>
        <w:t>10</w:t>
      </w:r>
      <w:r w:rsidR="00133237">
        <w:rPr>
          <w:rFonts w:ascii="Arial" w:hAnsi="Arial" w:cs="Arial"/>
          <w:iCs/>
          <w:sz w:val="22"/>
        </w:rPr>
        <w:t>4</w:t>
      </w:r>
    </w:p>
    <w:p w14:paraId="2E508F91" w14:textId="5BA3B5B3" w:rsidR="006B460C" w:rsidRDefault="006B460C" w:rsidP="001E33FD">
      <w:pPr>
        <w:spacing w:after="160" w:line="259" w:lineRule="auto"/>
        <w:rPr>
          <w:rFonts w:ascii="Arial" w:hAnsi="Arial" w:cs="Arial"/>
          <w:iCs/>
          <w:sz w:val="22"/>
        </w:rPr>
      </w:pPr>
      <w:r>
        <w:rPr>
          <w:rFonts w:ascii="Arial" w:hAnsi="Arial" w:cs="Arial"/>
          <w:iCs/>
          <w:sz w:val="22"/>
        </w:rPr>
        <w:t>mail: hudeckova@gytool.cz</w:t>
      </w:r>
    </w:p>
    <w:p w14:paraId="473CC47D" w14:textId="4CE7F5AB" w:rsidR="00571126" w:rsidRDefault="00571126" w:rsidP="001E33FD">
      <w:pPr>
        <w:spacing w:after="160" w:line="259" w:lineRule="auto"/>
        <w:rPr>
          <w:rFonts w:ascii="Arial" w:hAnsi="Arial" w:cs="Arial"/>
          <w:iCs/>
          <w:sz w:val="22"/>
        </w:rPr>
      </w:pPr>
    </w:p>
    <w:p w14:paraId="79C88380" w14:textId="77777777" w:rsidR="00003094" w:rsidRDefault="00003094" w:rsidP="001E33FD">
      <w:pPr>
        <w:spacing w:after="160" w:line="259" w:lineRule="auto"/>
        <w:rPr>
          <w:rFonts w:ascii="Arial" w:hAnsi="Arial" w:cs="Arial"/>
          <w:iCs/>
          <w:sz w:val="22"/>
        </w:rPr>
      </w:pPr>
    </w:p>
    <w:p w14:paraId="34C70D4C" w14:textId="04B12522" w:rsidR="00957BA0" w:rsidRPr="00957BA0" w:rsidRDefault="00957BA0" w:rsidP="001E33FD">
      <w:pPr>
        <w:spacing w:after="160" w:line="259" w:lineRule="auto"/>
        <w:rPr>
          <w:rFonts w:ascii="Arial" w:hAnsi="Arial" w:cs="Arial"/>
          <w:b/>
          <w:bCs/>
          <w:iCs/>
          <w:sz w:val="22"/>
        </w:rPr>
      </w:pPr>
      <w:r w:rsidRPr="00957BA0">
        <w:rPr>
          <w:rFonts w:ascii="Arial" w:hAnsi="Arial" w:cs="Arial"/>
          <w:b/>
          <w:bCs/>
          <w:iCs/>
          <w:sz w:val="22"/>
        </w:rPr>
        <w:t>Fakturace:</w:t>
      </w:r>
    </w:p>
    <w:p w14:paraId="287B4A46" w14:textId="2ABA1208" w:rsidR="006B460C" w:rsidRDefault="00957BA0" w:rsidP="001E33FD">
      <w:pPr>
        <w:spacing w:after="160" w:line="259" w:lineRule="auto"/>
        <w:rPr>
          <w:rFonts w:ascii="Arial" w:hAnsi="Arial" w:cs="Arial"/>
          <w:iCs/>
          <w:sz w:val="22"/>
        </w:rPr>
      </w:pPr>
      <w:r>
        <w:rPr>
          <w:rFonts w:ascii="Arial" w:hAnsi="Arial" w:cs="Arial"/>
          <w:iCs/>
          <w:sz w:val="22"/>
        </w:rPr>
        <w:t xml:space="preserve">Michaela Čecháčková </w:t>
      </w:r>
      <w:r w:rsidR="006B460C">
        <w:rPr>
          <w:rFonts w:ascii="Arial" w:hAnsi="Arial" w:cs="Arial"/>
          <w:iCs/>
          <w:sz w:val="22"/>
        </w:rPr>
        <w:t>– ekonom školy</w:t>
      </w:r>
    </w:p>
    <w:p w14:paraId="1AEA47D8" w14:textId="4D8787C6" w:rsidR="00957BA0" w:rsidRPr="00571126" w:rsidRDefault="00957BA0" w:rsidP="001E33FD">
      <w:pPr>
        <w:spacing w:after="160" w:line="259" w:lineRule="auto"/>
        <w:rPr>
          <w:rFonts w:ascii="Arial" w:hAnsi="Arial" w:cs="Arial"/>
          <w:iCs/>
          <w:sz w:val="22"/>
        </w:rPr>
      </w:pPr>
      <w:r>
        <w:rPr>
          <w:rFonts w:ascii="Arial" w:hAnsi="Arial" w:cs="Arial"/>
          <w:iCs/>
          <w:sz w:val="22"/>
        </w:rPr>
        <w:t>telefon: 585 711 114</w:t>
      </w:r>
    </w:p>
    <w:p w14:paraId="099DF771" w14:textId="0CD62485" w:rsidR="00B20077" w:rsidRPr="006B460C" w:rsidRDefault="006B460C" w:rsidP="001E33FD">
      <w:pPr>
        <w:spacing w:after="160" w:line="259" w:lineRule="auto"/>
        <w:rPr>
          <w:rFonts w:ascii="Arial" w:hAnsi="Arial" w:cs="Arial"/>
          <w:iCs/>
          <w:sz w:val="22"/>
        </w:rPr>
      </w:pPr>
      <w:r w:rsidRPr="006B460C">
        <w:rPr>
          <w:rFonts w:ascii="Arial" w:hAnsi="Arial" w:cs="Arial"/>
          <w:iCs/>
          <w:sz w:val="22"/>
        </w:rPr>
        <w:t>mail:</w:t>
      </w:r>
      <w:r>
        <w:rPr>
          <w:rFonts w:ascii="Arial" w:hAnsi="Arial" w:cs="Arial"/>
          <w:iCs/>
          <w:sz w:val="22"/>
        </w:rPr>
        <w:t xml:space="preserve"> cechackova@gytool.cz</w:t>
      </w:r>
    </w:p>
    <w:p w14:paraId="5360B28A" w14:textId="1C69B24C" w:rsidR="00B20077" w:rsidRDefault="00B20077" w:rsidP="001E33FD">
      <w:pPr>
        <w:spacing w:after="160" w:line="259" w:lineRule="auto"/>
        <w:rPr>
          <w:rFonts w:ascii="Arial" w:hAnsi="Arial" w:cs="Arial"/>
          <w:iCs/>
          <w:sz w:val="22"/>
        </w:rPr>
      </w:pPr>
    </w:p>
    <w:p w14:paraId="1DE9DD8F" w14:textId="77777777" w:rsidR="00003094" w:rsidRPr="00844EA7" w:rsidRDefault="00003094" w:rsidP="001E33FD">
      <w:pPr>
        <w:spacing w:after="160" w:line="259" w:lineRule="auto"/>
        <w:rPr>
          <w:rFonts w:ascii="Arial" w:hAnsi="Arial" w:cs="Arial"/>
          <w:iCs/>
          <w:sz w:val="22"/>
        </w:rPr>
      </w:pPr>
    </w:p>
    <w:p w14:paraId="16E3860B" w14:textId="05F2E8EB" w:rsidR="00844EA7" w:rsidRPr="00844EA7" w:rsidRDefault="00844EA7" w:rsidP="001E33FD">
      <w:pPr>
        <w:spacing w:after="160" w:line="259" w:lineRule="auto"/>
        <w:rPr>
          <w:rFonts w:ascii="Arial" w:hAnsi="Arial" w:cs="Arial"/>
          <w:b/>
          <w:bCs/>
          <w:iCs/>
          <w:sz w:val="22"/>
        </w:rPr>
      </w:pPr>
      <w:r w:rsidRPr="00844EA7">
        <w:rPr>
          <w:rFonts w:ascii="Arial" w:hAnsi="Arial" w:cs="Arial"/>
          <w:b/>
          <w:bCs/>
          <w:iCs/>
          <w:sz w:val="22"/>
        </w:rPr>
        <w:t>Smlouvy:</w:t>
      </w:r>
    </w:p>
    <w:p w14:paraId="52DE40B5" w14:textId="11D6BE7A" w:rsidR="00844EA7" w:rsidRPr="00844EA7" w:rsidRDefault="00844EA7" w:rsidP="001E33FD">
      <w:pPr>
        <w:spacing w:after="160" w:line="259" w:lineRule="auto"/>
        <w:rPr>
          <w:rFonts w:ascii="Arial" w:hAnsi="Arial" w:cs="Arial"/>
          <w:iCs/>
          <w:sz w:val="22"/>
        </w:rPr>
      </w:pPr>
      <w:r w:rsidRPr="00844EA7">
        <w:rPr>
          <w:rFonts w:ascii="Arial" w:hAnsi="Arial" w:cs="Arial"/>
          <w:iCs/>
          <w:sz w:val="22"/>
        </w:rPr>
        <w:t>Petra Spurná – administrativní pracovník</w:t>
      </w:r>
    </w:p>
    <w:p w14:paraId="0590310C" w14:textId="53EBACF6" w:rsidR="00844EA7" w:rsidRPr="00844EA7" w:rsidRDefault="000D2C20" w:rsidP="001E33FD">
      <w:pPr>
        <w:spacing w:after="160" w:line="259" w:lineRule="auto"/>
        <w:rPr>
          <w:rFonts w:ascii="Arial" w:hAnsi="Arial" w:cs="Arial"/>
          <w:iCs/>
          <w:sz w:val="22"/>
        </w:rPr>
      </w:pPr>
      <w:r>
        <w:rPr>
          <w:rFonts w:ascii="Arial" w:hAnsi="Arial" w:cs="Arial"/>
          <w:iCs/>
          <w:sz w:val="22"/>
        </w:rPr>
        <w:t>t</w:t>
      </w:r>
      <w:r w:rsidR="00844EA7">
        <w:rPr>
          <w:rFonts w:ascii="Arial" w:hAnsi="Arial" w:cs="Arial"/>
          <w:iCs/>
          <w:sz w:val="22"/>
        </w:rPr>
        <w:t>elefon: 585 711 119, 585 711 135</w:t>
      </w:r>
    </w:p>
    <w:p w14:paraId="001CFC1A" w14:textId="4E89A6F4" w:rsidR="00844EA7" w:rsidRPr="00844EA7" w:rsidRDefault="000D2C20" w:rsidP="001E33FD">
      <w:pPr>
        <w:spacing w:after="160" w:line="259" w:lineRule="auto"/>
        <w:rPr>
          <w:rFonts w:ascii="Arial" w:hAnsi="Arial" w:cs="Arial"/>
          <w:iCs/>
          <w:sz w:val="22"/>
        </w:rPr>
      </w:pPr>
      <w:r>
        <w:rPr>
          <w:rFonts w:ascii="Arial" w:hAnsi="Arial" w:cs="Arial"/>
          <w:iCs/>
          <w:sz w:val="22"/>
        </w:rPr>
        <w:t>m</w:t>
      </w:r>
      <w:r w:rsidR="00844EA7">
        <w:rPr>
          <w:rFonts w:ascii="Arial" w:hAnsi="Arial" w:cs="Arial"/>
          <w:iCs/>
          <w:sz w:val="22"/>
        </w:rPr>
        <w:t>ail: spurna@gytool.cz</w:t>
      </w:r>
    </w:p>
    <w:p w14:paraId="176CBE64" w14:textId="77777777" w:rsidR="00B20077" w:rsidRPr="00844EA7" w:rsidRDefault="00B20077" w:rsidP="001E33FD">
      <w:pPr>
        <w:spacing w:after="160" w:line="259" w:lineRule="auto"/>
        <w:rPr>
          <w:rFonts w:ascii="Arial" w:hAnsi="Arial" w:cs="Arial"/>
          <w:iCs/>
          <w:sz w:val="22"/>
        </w:rPr>
      </w:pPr>
    </w:p>
    <w:p w14:paraId="4D17450F" w14:textId="77777777" w:rsidR="00B20077" w:rsidRPr="00B20077" w:rsidRDefault="00B20077" w:rsidP="001E33FD">
      <w:pPr>
        <w:spacing w:after="160" w:line="259" w:lineRule="auto"/>
        <w:rPr>
          <w:rFonts w:ascii="Arial" w:hAnsi="Arial" w:cs="Arial"/>
          <w:i/>
          <w:sz w:val="22"/>
        </w:rPr>
      </w:pPr>
    </w:p>
    <w:p w14:paraId="0EBABBD1" w14:textId="10C12E90" w:rsidR="001E33FD" w:rsidRDefault="001E33FD" w:rsidP="001E33FD">
      <w:pPr>
        <w:spacing w:after="160" w:line="259" w:lineRule="auto"/>
        <w:rPr>
          <w:rFonts w:ascii="Arial" w:hAnsi="Arial" w:cs="Arial"/>
          <w:i/>
          <w:color w:val="FF0000"/>
          <w:sz w:val="22"/>
        </w:rPr>
      </w:pPr>
      <w:r>
        <w:rPr>
          <w:rFonts w:ascii="Arial" w:hAnsi="Arial" w:cs="Arial"/>
          <w:i/>
          <w:color w:val="FF0000"/>
          <w:sz w:val="22"/>
        </w:rPr>
        <w:br w:type="page"/>
      </w:r>
    </w:p>
    <w:p w14:paraId="2CC40C61" w14:textId="77777777" w:rsidR="001E33FD" w:rsidRPr="008B50D7" w:rsidRDefault="001E33FD" w:rsidP="001E33FD">
      <w:pPr>
        <w:pStyle w:val="IR"/>
        <w:keepNext/>
        <w:keepLines/>
        <w:spacing w:before="0" w:line="276" w:lineRule="auto"/>
        <w:ind w:left="567"/>
        <w:textAlignment w:val="baseline"/>
        <w:rPr>
          <w:rFonts w:ascii="Arial" w:hAnsi="Arial" w:cs="Arial"/>
          <w:b/>
          <w:i/>
          <w:szCs w:val="24"/>
        </w:rPr>
      </w:pPr>
      <w:r w:rsidRPr="008B50D7">
        <w:rPr>
          <w:rFonts w:ascii="Arial" w:hAnsi="Arial" w:cs="Arial"/>
          <w:b/>
          <w:i/>
          <w:szCs w:val="24"/>
        </w:rPr>
        <w:lastRenderedPageBreak/>
        <w:t>Příloha č. 2 – Kontaktní osoby Dodavatele</w:t>
      </w:r>
    </w:p>
    <w:p w14:paraId="781BBBB4" w14:textId="77777777" w:rsidR="001E33FD" w:rsidRDefault="001E33FD" w:rsidP="001E33FD">
      <w:pPr>
        <w:tabs>
          <w:tab w:val="left" w:pos="3225"/>
        </w:tabs>
        <w:spacing w:before="120" w:after="240"/>
        <w:jc w:val="both"/>
        <w:outlineLvl w:val="1"/>
        <w:rPr>
          <w:rFonts w:ascii="Arial" w:hAnsi="Arial" w:cs="Arial"/>
        </w:rPr>
      </w:pPr>
    </w:p>
    <w:p w14:paraId="5AFCD9C1" w14:textId="77777777" w:rsidR="001E33FD" w:rsidRPr="008B50D7" w:rsidRDefault="001E33FD" w:rsidP="001E33FD">
      <w:pPr>
        <w:autoSpaceDE w:val="0"/>
        <w:autoSpaceDN w:val="0"/>
        <w:adjustRightInd w:val="0"/>
        <w:rPr>
          <w:rFonts w:ascii="Arial" w:eastAsiaTheme="minorHAnsi" w:hAnsi="Arial" w:cs="Arial"/>
          <w:color w:val="000000"/>
          <w:lang w:eastAsia="en-US"/>
        </w:rPr>
      </w:pPr>
    </w:p>
    <w:p w14:paraId="313ABA93" w14:textId="77777777" w:rsidR="001E33FD" w:rsidRPr="008B50D7" w:rsidRDefault="001E33FD" w:rsidP="001E33FD">
      <w:pPr>
        <w:autoSpaceDE w:val="0"/>
        <w:autoSpaceDN w:val="0"/>
        <w:adjustRightInd w:val="0"/>
        <w:rPr>
          <w:rFonts w:ascii="Arial" w:eastAsiaTheme="minorHAnsi" w:hAnsi="Arial" w:cs="Arial"/>
          <w:color w:val="000000"/>
          <w:lang w:eastAsia="en-US"/>
        </w:rPr>
      </w:pPr>
      <w:r w:rsidRPr="008B50D7">
        <w:rPr>
          <w:rFonts w:ascii="Arial" w:eastAsiaTheme="minorHAnsi" w:hAnsi="Arial" w:cs="Arial"/>
          <w:color w:val="000000"/>
          <w:lang w:eastAsia="en-US"/>
        </w:rPr>
        <w:t xml:space="preserve"> </w:t>
      </w:r>
      <w:r w:rsidRPr="008B50D7">
        <w:rPr>
          <w:rFonts w:ascii="Arial" w:eastAsiaTheme="minorHAnsi" w:hAnsi="Arial" w:cs="Arial"/>
          <w:b/>
          <w:bCs/>
          <w:color w:val="000000"/>
          <w:lang w:eastAsia="en-US"/>
        </w:rPr>
        <w:t>V případě ORGANIZAČNÍCH dotazů kontaktujte:</w:t>
      </w:r>
    </w:p>
    <w:p w14:paraId="35145DBD" w14:textId="77777777" w:rsidR="001E33FD" w:rsidRPr="008B50D7" w:rsidRDefault="001E33FD" w:rsidP="001E33FD">
      <w:pPr>
        <w:autoSpaceDE w:val="0"/>
        <w:autoSpaceDN w:val="0"/>
        <w:adjustRightInd w:val="0"/>
        <w:spacing w:after="56"/>
        <w:rPr>
          <w:rFonts w:ascii="Arial" w:eastAsiaTheme="minorHAnsi" w:hAnsi="Arial" w:cs="Arial"/>
          <w:color w:val="000000"/>
          <w:lang w:eastAsia="en-US"/>
        </w:rPr>
      </w:pPr>
    </w:p>
    <w:p w14:paraId="695CE84F" w14:textId="77777777" w:rsidR="001E33FD" w:rsidRPr="008B50D7" w:rsidRDefault="001E33FD" w:rsidP="001E33FD">
      <w:pPr>
        <w:pStyle w:val="Odstavecseseznamem"/>
        <w:numPr>
          <w:ilvl w:val="1"/>
          <w:numId w:val="47"/>
        </w:numPr>
        <w:autoSpaceDE w:val="0"/>
        <w:autoSpaceDN w:val="0"/>
        <w:adjustRightInd w:val="0"/>
        <w:spacing w:after="56"/>
        <w:ind w:left="284"/>
        <w:rPr>
          <w:rFonts w:ascii="Arial" w:eastAsiaTheme="minorHAnsi" w:hAnsi="Arial" w:cs="Arial"/>
          <w:color w:val="000000"/>
          <w:lang w:eastAsia="en-US"/>
        </w:rPr>
      </w:pPr>
      <w:r w:rsidRPr="008B50D7">
        <w:rPr>
          <w:rFonts w:ascii="Arial" w:eastAsiaTheme="minorHAnsi" w:hAnsi="Arial" w:cs="Arial"/>
          <w:b/>
          <w:bCs/>
          <w:color w:val="000000"/>
          <w:lang w:eastAsia="en-US"/>
        </w:rPr>
        <w:t xml:space="preserve">Asistentka: Eva Vojtová, 727 936 922, vojtova.e@smero.cz </w:t>
      </w:r>
    </w:p>
    <w:p w14:paraId="2C4917EF" w14:textId="77777777" w:rsidR="001E33FD" w:rsidRPr="008B50D7" w:rsidRDefault="001E33FD" w:rsidP="001E33FD">
      <w:pPr>
        <w:pStyle w:val="Odstavecseseznamem"/>
        <w:numPr>
          <w:ilvl w:val="1"/>
          <w:numId w:val="47"/>
        </w:numPr>
        <w:autoSpaceDE w:val="0"/>
        <w:autoSpaceDN w:val="0"/>
        <w:adjustRightInd w:val="0"/>
        <w:spacing w:after="56"/>
        <w:ind w:left="284"/>
        <w:rPr>
          <w:rFonts w:ascii="Arial" w:eastAsiaTheme="minorHAnsi" w:hAnsi="Arial" w:cs="Arial"/>
          <w:color w:val="000000"/>
          <w:lang w:eastAsia="en-US"/>
        </w:rPr>
      </w:pPr>
      <w:r w:rsidRPr="008B50D7">
        <w:rPr>
          <w:rFonts w:ascii="Arial" w:eastAsiaTheme="minorHAnsi" w:hAnsi="Arial" w:cs="Arial"/>
          <w:color w:val="000000"/>
          <w:lang w:eastAsia="en-US"/>
        </w:rPr>
        <w:t xml:space="preserve">Vedoucí regionu: Mgr. Libor Janoušek, 606 055 092, janousek.l@smero.cz </w:t>
      </w:r>
    </w:p>
    <w:p w14:paraId="0B28019F" w14:textId="77777777" w:rsidR="001E33FD" w:rsidRPr="008B50D7" w:rsidRDefault="001E33FD" w:rsidP="001E33FD">
      <w:pPr>
        <w:autoSpaceDE w:val="0"/>
        <w:autoSpaceDN w:val="0"/>
        <w:adjustRightInd w:val="0"/>
        <w:rPr>
          <w:rFonts w:ascii="Arial" w:eastAsiaTheme="minorHAnsi" w:hAnsi="Arial" w:cs="Arial"/>
          <w:b/>
          <w:bCs/>
          <w:color w:val="000000"/>
          <w:lang w:eastAsia="en-US"/>
        </w:rPr>
      </w:pPr>
    </w:p>
    <w:p w14:paraId="18D2E36A" w14:textId="77777777" w:rsidR="001E33FD" w:rsidRPr="008B50D7" w:rsidRDefault="001E33FD" w:rsidP="001E33FD">
      <w:pPr>
        <w:autoSpaceDE w:val="0"/>
        <w:autoSpaceDN w:val="0"/>
        <w:adjustRightInd w:val="0"/>
        <w:rPr>
          <w:rFonts w:ascii="Arial" w:eastAsiaTheme="minorHAnsi" w:hAnsi="Arial" w:cs="Arial"/>
          <w:b/>
          <w:bCs/>
          <w:color w:val="000000"/>
          <w:lang w:eastAsia="en-US"/>
        </w:rPr>
      </w:pPr>
    </w:p>
    <w:p w14:paraId="6D6B2B41" w14:textId="77777777" w:rsidR="001E33FD" w:rsidRPr="008B50D7" w:rsidRDefault="001E33FD" w:rsidP="001E33FD">
      <w:pPr>
        <w:autoSpaceDE w:val="0"/>
        <w:autoSpaceDN w:val="0"/>
        <w:adjustRightInd w:val="0"/>
        <w:rPr>
          <w:rFonts w:ascii="Arial" w:eastAsiaTheme="minorHAnsi" w:hAnsi="Arial" w:cs="Arial"/>
          <w:b/>
          <w:bCs/>
          <w:color w:val="000000"/>
          <w:lang w:eastAsia="en-US"/>
        </w:rPr>
      </w:pPr>
    </w:p>
    <w:p w14:paraId="43673CF9" w14:textId="77777777" w:rsidR="001E33FD" w:rsidRPr="008B50D7" w:rsidRDefault="001E33FD" w:rsidP="001E33FD">
      <w:pPr>
        <w:autoSpaceDE w:val="0"/>
        <w:autoSpaceDN w:val="0"/>
        <w:adjustRightInd w:val="0"/>
        <w:rPr>
          <w:rFonts w:ascii="Arial" w:eastAsiaTheme="minorHAnsi" w:hAnsi="Arial" w:cs="Arial"/>
          <w:b/>
          <w:bCs/>
          <w:color w:val="000000"/>
          <w:lang w:eastAsia="en-US"/>
        </w:rPr>
      </w:pPr>
      <w:r w:rsidRPr="008B50D7">
        <w:rPr>
          <w:rFonts w:ascii="Arial" w:eastAsiaTheme="minorHAnsi" w:hAnsi="Arial" w:cs="Arial"/>
          <w:b/>
          <w:bCs/>
          <w:color w:val="000000"/>
          <w:lang w:eastAsia="en-US"/>
        </w:rPr>
        <w:t>V Případě OBJEDNÁVEK:</w:t>
      </w:r>
    </w:p>
    <w:p w14:paraId="6A9AE6B5" w14:textId="77777777" w:rsidR="001E33FD" w:rsidRPr="008B50D7" w:rsidRDefault="001E33FD" w:rsidP="001E33FD">
      <w:pPr>
        <w:autoSpaceDE w:val="0"/>
        <w:autoSpaceDN w:val="0"/>
        <w:adjustRightInd w:val="0"/>
        <w:rPr>
          <w:rFonts w:ascii="Arial" w:eastAsiaTheme="minorHAnsi" w:hAnsi="Arial" w:cs="Arial"/>
          <w:color w:val="000000"/>
          <w:lang w:eastAsia="en-US"/>
        </w:rPr>
      </w:pPr>
    </w:p>
    <w:p w14:paraId="5391AE2E" w14:textId="77777777" w:rsidR="001E33FD" w:rsidRPr="008B50D7" w:rsidRDefault="001E33FD" w:rsidP="001E33FD">
      <w:pPr>
        <w:pStyle w:val="Odstavecseseznamem"/>
        <w:numPr>
          <w:ilvl w:val="1"/>
          <w:numId w:val="47"/>
        </w:numPr>
        <w:autoSpaceDE w:val="0"/>
        <w:autoSpaceDN w:val="0"/>
        <w:adjustRightInd w:val="0"/>
        <w:spacing w:after="56"/>
        <w:ind w:left="284"/>
        <w:rPr>
          <w:rFonts w:ascii="Arial" w:eastAsiaTheme="minorHAnsi" w:hAnsi="Arial" w:cs="Arial"/>
          <w:bCs/>
          <w:color w:val="000000"/>
          <w:lang w:eastAsia="en-US"/>
        </w:rPr>
      </w:pPr>
      <w:r w:rsidRPr="008B50D7">
        <w:rPr>
          <w:rFonts w:ascii="Arial" w:eastAsiaTheme="minorHAnsi" w:hAnsi="Arial" w:cs="Arial"/>
          <w:bCs/>
          <w:color w:val="000000"/>
          <w:lang w:eastAsia="en-US"/>
        </w:rPr>
        <w:t xml:space="preserve">Podrobné informace jsou poskytnuty </w:t>
      </w:r>
      <w:r w:rsidRPr="008B50D7">
        <w:rPr>
          <w:rFonts w:ascii="Arial" w:eastAsiaTheme="minorHAnsi" w:hAnsi="Arial" w:cs="Arial"/>
          <w:b/>
          <w:bCs/>
          <w:color w:val="000000"/>
          <w:u w:val="single"/>
          <w:lang w:eastAsia="en-US"/>
        </w:rPr>
        <w:t>v manuálu pro objednávání</w:t>
      </w:r>
      <w:r w:rsidRPr="008B50D7">
        <w:rPr>
          <w:rFonts w:ascii="Arial" w:eastAsiaTheme="minorHAnsi" w:hAnsi="Arial" w:cs="Arial"/>
          <w:bCs/>
          <w:color w:val="000000"/>
          <w:lang w:eastAsia="en-US"/>
        </w:rPr>
        <w:t xml:space="preserve"> </w:t>
      </w:r>
    </w:p>
    <w:p w14:paraId="16D4014A" w14:textId="77777777" w:rsidR="001E33FD" w:rsidRPr="008B50D7" w:rsidRDefault="001E33FD" w:rsidP="001E33FD">
      <w:pPr>
        <w:pStyle w:val="Odstavecseseznamem"/>
        <w:autoSpaceDE w:val="0"/>
        <w:autoSpaceDN w:val="0"/>
        <w:adjustRightInd w:val="0"/>
        <w:spacing w:after="56"/>
        <w:ind w:left="284"/>
        <w:rPr>
          <w:rFonts w:ascii="Arial" w:eastAsiaTheme="minorHAnsi" w:hAnsi="Arial" w:cs="Arial"/>
          <w:bCs/>
          <w:color w:val="000000"/>
          <w:lang w:eastAsia="en-US"/>
        </w:rPr>
      </w:pPr>
    </w:p>
    <w:p w14:paraId="5E4240E8" w14:textId="77777777" w:rsidR="001E33FD" w:rsidRPr="008B50D7" w:rsidRDefault="001E33FD" w:rsidP="001E33FD">
      <w:pPr>
        <w:pStyle w:val="Odstavecseseznamem"/>
        <w:numPr>
          <w:ilvl w:val="1"/>
          <w:numId w:val="47"/>
        </w:numPr>
        <w:autoSpaceDE w:val="0"/>
        <w:autoSpaceDN w:val="0"/>
        <w:adjustRightInd w:val="0"/>
        <w:spacing w:after="56"/>
        <w:ind w:left="284"/>
        <w:rPr>
          <w:rFonts w:ascii="Arial" w:eastAsiaTheme="minorHAnsi" w:hAnsi="Arial" w:cs="Arial"/>
          <w:color w:val="000000"/>
          <w:lang w:eastAsia="en-US"/>
        </w:rPr>
      </w:pPr>
      <w:r w:rsidRPr="008B50D7">
        <w:rPr>
          <w:rFonts w:ascii="Arial" w:eastAsiaTheme="minorHAnsi" w:hAnsi="Arial" w:cs="Arial"/>
          <w:b/>
          <w:bCs/>
          <w:color w:val="000000"/>
          <w:lang w:eastAsia="en-US"/>
        </w:rPr>
        <w:t>OBJEDNÁVKA EMAILEM:</w:t>
      </w:r>
    </w:p>
    <w:p w14:paraId="2EC0F9FF" w14:textId="77777777" w:rsidR="001E33FD" w:rsidRPr="008B50D7" w:rsidRDefault="001E33FD" w:rsidP="001E33FD">
      <w:pPr>
        <w:pStyle w:val="Odstavecseseznamem"/>
        <w:autoSpaceDE w:val="0"/>
        <w:autoSpaceDN w:val="0"/>
        <w:adjustRightInd w:val="0"/>
        <w:spacing w:after="56"/>
        <w:ind w:left="284" w:firstLine="424"/>
        <w:rPr>
          <w:rFonts w:ascii="Arial" w:eastAsiaTheme="minorHAnsi" w:hAnsi="Arial" w:cs="Arial"/>
          <w:b/>
          <w:bCs/>
          <w:color w:val="000000"/>
          <w:lang w:eastAsia="en-US"/>
        </w:rPr>
      </w:pPr>
      <w:r w:rsidRPr="008B50D7">
        <w:rPr>
          <w:rFonts w:ascii="Arial" w:eastAsiaTheme="minorHAnsi" w:hAnsi="Arial" w:cs="Arial"/>
          <w:color w:val="000000"/>
          <w:lang w:eastAsia="en-US"/>
        </w:rPr>
        <w:t xml:space="preserve">Objednávky zasílejte na e-mail: </w:t>
      </w:r>
      <w:r w:rsidRPr="008B50D7">
        <w:rPr>
          <w:rFonts w:ascii="Arial" w:eastAsiaTheme="minorHAnsi" w:hAnsi="Arial" w:cs="Arial"/>
          <w:b/>
          <w:bCs/>
          <w:color w:val="000000"/>
          <w:lang w:eastAsia="en-US"/>
        </w:rPr>
        <w:t xml:space="preserve">objednavky@smero.cz </w:t>
      </w:r>
    </w:p>
    <w:p w14:paraId="3C436CD3" w14:textId="77777777" w:rsidR="001E33FD" w:rsidRPr="008B50D7" w:rsidRDefault="001E33FD" w:rsidP="001E33FD">
      <w:pPr>
        <w:pStyle w:val="Odstavecseseznamem"/>
        <w:autoSpaceDE w:val="0"/>
        <w:autoSpaceDN w:val="0"/>
        <w:adjustRightInd w:val="0"/>
        <w:spacing w:after="56"/>
        <w:ind w:left="284" w:firstLine="424"/>
        <w:rPr>
          <w:rFonts w:ascii="Arial" w:eastAsiaTheme="minorHAnsi" w:hAnsi="Arial" w:cs="Arial"/>
          <w:b/>
          <w:bCs/>
          <w:color w:val="000000"/>
          <w:lang w:eastAsia="en-US"/>
        </w:rPr>
      </w:pPr>
      <w:r w:rsidRPr="008B50D7">
        <w:rPr>
          <w:rFonts w:ascii="Arial" w:eastAsiaTheme="minorHAnsi" w:hAnsi="Arial" w:cs="Arial"/>
          <w:color w:val="000000"/>
          <w:lang w:eastAsia="en-US"/>
        </w:rPr>
        <w:t xml:space="preserve"> </w:t>
      </w:r>
    </w:p>
    <w:p w14:paraId="01B2B58B" w14:textId="77777777" w:rsidR="001E33FD" w:rsidRPr="008B50D7" w:rsidRDefault="001E33FD" w:rsidP="001E33FD">
      <w:pPr>
        <w:pStyle w:val="Odstavecseseznamem"/>
        <w:numPr>
          <w:ilvl w:val="1"/>
          <w:numId w:val="47"/>
        </w:numPr>
        <w:autoSpaceDE w:val="0"/>
        <w:autoSpaceDN w:val="0"/>
        <w:adjustRightInd w:val="0"/>
        <w:spacing w:after="56"/>
        <w:rPr>
          <w:rFonts w:ascii="Arial" w:eastAsiaTheme="minorHAnsi" w:hAnsi="Arial" w:cs="Arial"/>
          <w:color w:val="000000"/>
          <w:lang w:eastAsia="en-US"/>
        </w:rPr>
      </w:pPr>
      <w:r w:rsidRPr="008B50D7">
        <w:rPr>
          <w:rFonts w:ascii="Arial" w:eastAsiaTheme="minorHAnsi" w:hAnsi="Arial" w:cs="Arial"/>
          <w:b/>
          <w:bCs/>
          <w:color w:val="000000"/>
          <w:lang w:eastAsia="en-US"/>
        </w:rPr>
        <w:t xml:space="preserve">OBJEDNÁVKA PŘES </w:t>
      </w:r>
      <w:proofErr w:type="gramStart"/>
      <w:r w:rsidRPr="008B50D7">
        <w:rPr>
          <w:rFonts w:ascii="Arial" w:eastAsiaTheme="minorHAnsi" w:hAnsi="Arial" w:cs="Arial"/>
          <w:b/>
          <w:bCs/>
          <w:color w:val="000000"/>
          <w:lang w:eastAsia="en-US"/>
        </w:rPr>
        <w:t>ESHOP</w:t>
      </w:r>
      <w:proofErr w:type="gramEnd"/>
      <w:r w:rsidRPr="008B50D7">
        <w:rPr>
          <w:rFonts w:ascii="Arial" w:eastAsiaTheme="minorHAnsi" w:hAnsi="Arial" w:cs="Arial"/>
          <w:b/>
          <w:bCs/>
          <w:color w:val="000000"/>
          <w:lang w:eastAsia="en-US"/>
        </w:rPr>
        <w:t>:</w:t>
      </w:r>
    </w:p>
    <w:p w14:paraId="3FEB55A3" w14:textId="77777777" w:rsidR="001E33FD" w:rsidRPr="008B50D7" w:rsidRDefault="001E33FD" w:rsidP="001E33FD">
      <w:pPr>
        <w:pStyle w:val="Odstavecseseznamem"/>
        <w:autoSpaceDE w:val="0"/>
        <w:autoSpaceDN w:val="0"/>
        <w:adjustRightInd w:val="0"/>
        <w:spacing w:after="56"/>
        <w:ind w:left="284" w:firstLine="424"/>
        <w:rPr>
          <w:rFonts w:ascii="Arial" w:eastAsiaTheme="minorHAnsi" w:hAnsi="Arial" w:cs="Arial"/>
          <w:color w:val="000000"/>
          <w:lang w:eastAsia="en-US"/>
        </w:rPr>
      </w:pPr>
      <w:r w:rsidRPr="008B50D7">
        <w:rPr>
          <w:rFonts w:ascii="Arial" w:eastAsiaTheme="minorHAnsi" w:hAnsi="Arial" w:cs="Arial"/>
          <w:color w:val="000000"/>
          <w:lang w:eastAsia="en-US"/>
        </w:rPr>
        <w:t xml:space="preserve">Registrační údaje zašlete na e-mail: </w:t>
      </w:r>
      <w:r w:rsidRPr="008B50D7">
        <w:rPr>
          <w:rFonts w:ascii="Arial" w:eastAsiaTheme="minorHAnsi" w:hAnsi="Arial" w:cs="Arial"/>
          <w:b/>
          <w:bCs/>
          <w:color w:val="000000"/>
          <w:lang w:eastAsia="en-US"/>
        </w:rPr>
        <w:t xml:space="preserve">vojtova.e@smero.cz </w:t>
      </w:r>
    </w:p>
    <w:p w14:paraId="42411446" w14:textId="77777777" w:rsidR="001E33FD" w:rsidRPr="008B50D7" w:rsidRDefault="001E33FD" w:rsidP="001E33FD">
      <w:pPr>
        <w:autoSpaceDE w:val="0"/>
        <w:autoSpaceDN w:val="0"/>
        <w:adjustRightInd w:val="0"/>
        <w:ind w:left="284"/>
        <w:rPr>
          <w:rFonts w:ascii="Arial" w:eastAsiaTheme="minorHAnsi" w:hAnsi="Arial" w:cs="Arial"/>
          <w:color w:val="000000"/>
          <w:lang w:eastAsia="en-US"/>
        </w:rPr>
      </w:pPr>
    </w:p>
    <w:p w14:paraId="55B3ABE7" w14:textId="77777777" w:rsidR="001E33FD" w:rsidRPr="008B50D7" w:rsidRDefault="001E33FD" w:rsidP="001E33FD">
      <w:pPr>
        <w:autoSpaceDE w:val="0"/>
        <w:autoSpaceDN w:val="0"/>
        <w:adjustRightInd w:val="0"/>
        <w:rPr>
          <w:rFonts w:ascii="Arial" w:eastAsiaTheme="minorHAnsi" w:hAnsi="Arial" w:cs="Arial"/>
          <w:color w:val="000000"/>
          <w:sz w:val="20"/>
          <w:szCs w:val="20"/>
          <w:lang w:eastAsia="en-US"/>
        </w:rPr>
      </w:pPr>
      <w:r w:rsidRPr="008B50D7">
        <w:rPr>
          <w:rFonts w:ascii="Arial" w:eastAsiaTheme="minorHAnsi" w:hAnsi="Arial" w:cs="Arial"/>
          <w:color w:val="000000"/>
          <w:lang w:eastAsia="en-US"/>
        </w:rPr>
        <w:t xml:space="preserve"> </w:t>
      </w:r>
    </w:p>
    <w:p w14:paraId="68D69B07" w14:textId="77777777" w:rsidR="001E33FD" w:rsidRPr="00306F70" w:rsidRDefault="001E33FD" w:rsidP="001E33FD">
      <w:pPr>
        <w:spacing w:after="160" w:line="259" w:lineRule="auto"/>
        <w:rPr>
          <w:rFonts w:ascii="Arial" w:hAnsi="Arial" w:cs="Arial"/>
        </w:rPr>
      </w:pPr>
    </w:p>
    <w:p w14:paraId="416E667F" w14:textId="26D80317" w:rsidR="005C40E2" w:rsidRPr="00306F70" w:rsidRDefault="005C40E2" w:rsidP="00860D36">
      <w:pPr>
        <w:tabs>
          <w:tab w:val="left" w:pos="3225"/>
        </w:tabs>
        <w:spacing w:before="120" w:after="240"/>
        <w:jc w:val="both"/>
        <w:outlineLvl w:val="1"/>
        <w:rPr>
          <w:rFonts w:ascii="Arial" w:hAnsi="Arial" w:cs="Arial"/>
        </w:rPr>
      </w:pPr>
    </w:p>
    <w:sectPr w:rsidR="005C40E2" w:rsidRPr="00306F70" w:rsidSect="005D4471">
      <w:footerReference w:type="even" r:id="rId8"/>
      <w:footerReference w:type="default" r:id="rId9"/>
      <w:footerReference w:type="first" r:id="rId10"/>
      <w:pgSz w:w="11906" w:h="16838" w:code="9"/>
      <w:pgMar w:top="1418" w:right="1418" w:bottom="1418" w:left="1418"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22B1D" w14:textId="77777777" w:rsidR="006829A7" w:rsidRDefault="006829A7" w:rsidP="00CE65B2">
      <w:r>
        <w:separator/>
      </w:r>
    </w:p>
  </w:endnote>
  <w:endnote w:type="continuationSeparator" w:id="0">
    <w:p w14:paraId="7C516E89" w14:textId="77777777" w:rsidR="006829A7" w:rsidRDefault="006829A7" w:rsidP="00CE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NimbusSanNovTEE">
    <w:altName w:val="Times New Roman"/>
    <w:panose1 w:val="00000000000000000000"/>
    <w:charset w:val="00"/>
    <w:family w:val="auto"/>
    <w:notTrueType/>
    <w:pitch w:val="variable"/>
    <w:sig w:usb0="00000003" w:usb1="00000000" w:usb2="00000000" w:usb3="00000000" w:csb0="00000001" w:csb1="00000000"/>
  </w:font>
  <w:font w:name="Avinio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AEFFB" w14:textId="77777777" w:rsidR="0048765C" w:rsidRDefault="0048765C" w:rsidP="00C52FDE">
    <w:pPr>
      <w:pStyle w:val="Zpat"/>
      <w:framePr w:wrap="around" w:vAnchor="text" w:hAnchor="margin" w:xAlign="center" w:y="1"/>
      <w:rPr>
        <w:rStyle w:val="slostrnky"/>
      </w:rPr>
    </w:pPr>
    <w:r>
      <w:rPr>
        <w:rStyle w:val="slostrnky"/>
        <w:noProof/>
      </w:rPr>
      <w:t>6</w:t>
    </w:r>
  </w:p>
  <w:p w14:paraId="6E15278E" w14:textId="77777777" w:rsidR="0048765C" w:rsidRDefault="004876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2055262"/>
      <w:docPartObj>
        <w:docPartGallery w:val="Page Numbers (Top of Page)"/>
        <w:docPartUnique/>
      </w:docPartObj>
    </w:sdtPr>
    <w:sdtEndPr/>
    <w:sdtContent>
      <w:p w14:paraId="33F316D0" w14:textId="53DDE7F0" w:rsidR="005D4471" w:rsidRDefault="005D4471" w:rsidP="005D4471">
        <w:pPr>
          <w:pStyle w:val="Zpat"/>
          <w:jc w:val="center"/>
        </w:pPr>
        <w:r w:rsidRPr="006D4D2B">
          <w:rPr>
            <w:rFonts w:ascii="Arial" w:hAnsi="Arial" w:cs="Arial"/>
          </w:rPr>
          <w:t xml:space="preserve">Stránka </w:t>
        </w:r>
        <w:r w:rsidRPr="006D4D2B">
          <w:rPr>
            <w:rFonts w:ascii="Arial" w:hAnsi="Arial" w:cs="Arial"/>
            <w:b/>
            <w:bCs/>
          </w:rPr>
          <w:fldChar w:fldCharType="begin"/>
        </w:r>
        <w:r w:rsidRPr="006D4D2B">
          <w:rPr>
            <w:rFonts w:ascii="Arial" w:hAnsi="Arial" w:cs="Arial"/>
            <w:b/>
            <w:bCs/>
          </w:rPr>
          <w:instrText>PAGE</w:instrText>
        </w:r>
        <w:r w:rsidRPr="006D4D2B">
          <w:rPr>
            <w:rFonts w:ascii="Arial" w:hAnsi="Arial" w:cs="Arial"/>
            <w:b/>
            <w:bCs/>
          </w:rPr>
          <w:fldChar w:fldCharType="separate"/>
        </w:r>
        <w:r w:rsidR="001E33FD">
          <w:rPr>
            <w:rFonts w:ascii="Arial" w:hAnsi="Arial" w:cs="Arial"/>
            <w:b/>
            <w:bCs/>
            <w:noProof/>
          </w:rPr>
          <w:t>7</w:t>
        </w:r>
        <w:r w:rsidRPr="006D4D2B">
          <w:rPr>
            <w:rFonts w:ascii="Arial" w:hAnsi="Arial" w:cs="Arial"/>
            <w:b/>
            <w:bCs/>
          </w:rPr>
          <w:fldChar w:fldCharType="end"/>
        </w:r>
        <w:r w:rsidRPr="006D4D2B">
          <w:rPr>
            <w:rFonts w:ascii="Arial" w:hAnsi="Arial" w:cs="Arial"/>
          </w:rPr>
          <w:t xml:space="preserve"> z </w:t>
        </w:r>
        <w:r w:rsidRPr="006D4D2B">
          <w:rPr>
            <w:rFonts w:ascii="Arial" w:hAnsi="Arial" w:cs="Arial"/>
            <w:b/>
            <w:bCs/>
          </w:rPr>
          <w:fldChar w:fldCharType="begin"/>
        </w:r>
        <w:r w:rsidRPr="006D4D2B">
          <w:rPr>
            <w:rFonts w:ascii="Arial" w:hAnsi="Arial" w:cs="Arial"/>
            <w:b/>
            <w:bCs/>
          </w:rPr>
          <w:instrText>NUMPAGES</w:instrText>
        </w:r>
        <w:r w:rsidRPr="006D4D2B">
          <w:rPr>
            <w:rFonts w:ascii="Arial" w:hAnsi="Arial" w:cs="Arial"/>
            <w:b/>
            <w:bCs/>
          </w:rPr>
          <w:fldChar w:fldCharType="separate"/>
        </w:r>
        <w:r w:rsidR="001E33FD">
          <w:rPr>
            <w:rFonts w:ascii="Arial" w:hAnsi="Arial" w:cs="Arial"/>
            <w:b/>
            <w:bCs/>
            <w:noProof/>
          </w:rPr>
          <w:t>8</w:t>
        </w:r>
        <w:r w:rsidRPr="006D4D2B">
          <w:rPr>
            <w:rFonts w:ascii="Arial" w:hAnsi="Arial" w:cs="Arial"/>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455BC" w14:textId="61C62550" w:rsidR="005D4471" w:rsidRDefault="005D4471" w:rsidP="005D4471">
    <w:pPr>
      <w:pStyle w:val="Zpat"/>
    </w:pPr>
  </w:p>
  <w:p w14:paraId="1E306E49" w14:textId="77777777" w:rsidR="005D4471" w:rsidRDefault="005D44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61798" w14:textId="77777777" w:rsidR="006829A7" w:rsidRDefault="006829A7" w:rsidP="00CE65B2">
      <w:r>
        <w:separator/>
      </w:r>
    </w:p>
  </w:footnote>
  <w:footnote w:type="continuationSeparator" w:id="0">
    <w:p w14:paraId="71D4FD65" w14:textId="77777777" w:rsidR="006829A7" w:rsidRDefault="006829A7" w:rsidP="00CE6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CC44EC16"/>
    <w:lvl w:ilvl="0">
      <w:start w:val="1"/>
      <w:numFmt w:val="decimal"/>
      <w:pStyle w:val="slovanseznam"/>
      <w:lvlText w:val="%1."/>
      <w:lvlJc w:val="left"/>
      <w:pPr>
        <w:tabs>
          <w:tab w:val="num" w:pos="360"/>
        </w:tabs>
        <w:ind w:left="360" w:hanging="360"/>
      </w:pPr>
    </w:lvl>
  </w:abstractNum>
  <w:abstractNum w:abstractNumId="1" w15:restartNumberingAfterBreak="0">
    <w:nsid w:val="029712C8"/>
    <w:multiLevelType w:val="multilevel"/>
    <w:tmpl w:val="1D9647FC"/>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0D397758"/>
    <w:multiLevelType w:val="hybridMultilevel"/>
    <w:tmpl w:val="44364EAC"/>
    <w:lvl w:ilvl="0" w:tplc="0B0C3A20">
      <w:start w:val="1"/>
      <w:numFmt w:val="decimal"/>
      <w:pStyle w:val="mojeodstavce"/>
      <w:lvlText w:val="%1."/>
      <w:lvlJc w:val="left"/>
      <w:pPr>
        <w:tabs>
          <w:tab w:val="num" w:pos="567"/>
        </w:tabs>
        <w:ind w:left="567" w:hanging="567"/>
      </w:pPr>
      <w:rPr>
        <w:rFonts w:hint="default"/>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firstLine="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AA6797F"/>
    <w:multiLevelType w:val="multilevel"/>
    <w:tmpl w:val="086A41EA"/>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1B3A46A0"/>
    <w:multiLevelType w:val="multilevel"/>
    <w:tmpl w:val="75B06D0C"/>
    <w:lvl w:ilvl="0">
      <w:start w:val="7"/>
      <w:numFmt w:val="decimal"/>
      <w:lvlText w:val="%1."/>
      <w:lvlJc w:val="left"/>
      <w:pPr>
        <w:ind w:left="4897" w:hanging="360"/>
      </w:pPr>
      <w:rPr>
        <w:rFonts w:hint="default"/>
        <w:b/>
      </w:rPr>
    </w:lvl>
    <w:lvl w:ilvl="1">
      <w:start w:val="5"/>
      <w:numFmt w:val="decimal"/>
      <w:isLgl/>
      <w:lvlText w:val="%1.%2."/>
      <w:lvlJc w:val="left"/>
      <w:pPr>
        <w:ind w:left="4537" w:hanging="720"/>
      </w:pPr>
      <w:rPr>
        <w:rFonts w:ascii="Arial" w:hAnsi="Arial" w:cs="Arial" w:hint="default"/>
        <w:color w:val="auto"/>
        <w:sz w:val="24"/>
        <w:szCs w:val="24"/>
      </w:rPr>
    </w:lvl>
    <w:lvl w:ilvl="2">
      <w:start w:val="1"/>
      <w:numFmt w:val="decimal"/>
      <w:isLgl/>
      <w:lvlText w:val="%1.%2.%3."/>
      <w:lvlJc w:val="left"/>
      <w:pPr>
        <w:ind w:left="5257" w:hanging="720"/>
      </w:pPr>
      <w:rPr>
        <w:rFonts w:hint="default"/>
      </w:rPr>
    </w:lvl>
    <w:lvl w:ilvl="3">
      <w:start w:val="1"/>
      <w:numFmt w:val="decimal"/>
      <w:isLgl/>
      <w:lvlText w:val="%1.%2.%3.%4."/>
      <w:lvlJc w:val="left"/>
      <w:pPr>
        <w:ind w:left="5617" w:hanging="1080"/>
      </w:pPr>
      <w:rPr>
        <w:rFonts w:hint="default"/>
      </w:rPr>
    </w:lvl>
    <w:lvl w:ilvl="4">
      <w:start w:val="1"/>
      <w:numFmt w:val="decimal"/>
      <w:isLgl/>
      <w:lvlText w:val="%1.%2.%3.%4.%5."/>
      <w:lvlJc w:val="left"/>
      <w:pPr>
        <w:ind w:left="5617" w:hanging="1080"/>
      </w:pPr>
      <w:rPr>
        <w:rFonts w:hint="default"/>
      </w:rPr>
    </w:lvl>
    <w:lvl w:ilvl="5">
      <w:start w:val="1"/>
      <w:numFmt w:val="decimal"/>
      <w:isLgl/>
      <w:lvlText w:val="%1.%2.%3.%4.%5.%6."/>
      <w:lvlJc w:val="left"/>
      <w:pPr>
        <w:ind w:left="5977" w:hanging="1440"/>
      </w:pPr>
      <w:rPr>
        <w:rFonts w:hint="default"/>
      </w:rPr>
    </w:lvl>
    <w:lvl w:ilvl="6">
      <w:start w:val="1"/>
      <w:numFmt w:val="decimal"/>
      <w:isLgl/>
      <w:lvlText w:val="%1.%2.%3.%4.%5.%6.%7."/>
      <w:lvlJc w:val="left"/>
      <w:pPr>
        <w:ind w:left="5977" w:hanging="1440"/>
      </w:pPr>
      <w:rPr>
        <w:rFonts w:hint="default"/>
      </w:rPr>
    </w:lvl>
    <w:lvl w:ilvl="7">
      <w:start w:val="1"/>
      <w:numFmt w:val="decimal"/>
      <w:isLgl/>
      <w:lvlText w:val="%1.%2.%3.%4.%5.%6.%7.%8."/>
      <w:lvlJc w:val="left"/>
      <w:pPr>
        <w:ind w:left="6337" w:hanging="1800"/>
      </w:pPr>
      <w:rPr>
        <w:rFonts w:hint="default"/>
      </w:rPr>
    </w:lvl>
    <w:lvl w:ilvl="8">
      <w:start w:val="1"/>
      <w:numFmt w:val="decimal"/>
      <w:isLgl/>
      <w:lvlText w:val="%1.%2.%3.%4.%5.%6.%7.%8.%9."/>
      <w:lvlJc w:val="left"/>
      <w:pPr>
        <w:ind w:left="6697" w:hanging="2160"/>
      </w:pPr>
      <w:rPr>
        <w:rFonts w:hint="default"/>
      </w:rPr>
    </w:lvl>
  </w:abstractNum>
  <w:abstractNum w:abstractNumId="6" w15:restartNumberingAfterBreak="0">
    <w:nsid w:val="28A86D1A"/>
    <w:multiLevelType w:val="multilevel"/>
    <w:tmpl w:val="66BE0B22"/>
    <w:lvl w:ilvl="0">
      <w:start w:val="1"/>
      <w:numFmt w:val="decimal"/>
      <w:pStyle w:val="Smlouvanadpis4"/>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15:restartNumberingAfterBreak="0">
    <w:nsid w:val="2AC86D50"/>
    <w:multiLevelType w:val="multilevel"/>
    <w:tmpl w:val="D21AED54"/>
    <w:lvl w:ilvl="0">
      <w:start w:val="1"/>
      <w:numFmt w:val="decimal"/>
      <w:pStyle w:val="Heading11"/>
      <w:lvlText w:val="%1."/>
      <w:lvlJc w:val="left"/>
      <w:pPr>
        <w:ind w:left="426" w:firstLine="0"/>
      </w:pPr>
      <w:rPr>
        <w:rFonts w:hint="default"/>
      </w:rPr>
    </w:lvl>
    <w:lvl w:ilvl="1">
      <w:start w:val="1"/>
      <w:numFmt w:val="decimal"/>
      <w:pStyle w:val="Heading21"/>
      <w:lvlText w:val="%1.%2."/>
      <w:lvlJc w:val="left"/>
      <w:pPr>
        <w:ind w:left="3551" w:hanging="432"/>
      </w:pPr>
      <w:rPr>
        <w:rFonts w:ascii="Arial" w:hAnsi="Arial" w:cs="Arial" w:hint="default"/>
        <w:sz w:val="24"/>
        <w:szCs w:val="24"/>
      </w:rPr>
    </w:lvl>
    <w:lvl w:ilvl="2">
      <w:start w:val="1"/>
      <w:numFmt w:val="lowerLetter"/>
      <w:lvlText w:val="%3)"/>
      <w:lvlJc w:val="left"/>
      <w:pPr>
        <w:ind w:left="2348" w:hanging="504"/>
      </w:pPr>
      <w:rPr>
        <w:rFonts w:ascii="Arial" w:hAnsi="Arial" w:cs="Arial" w:hint="default"/>
        <w:b w:val="0"/>
        <w:i w:val="0"/>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8"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9" w15:restartNumberingAfterBreak="0">
    <w:nsid w:val="32B15E6F"/>
    <w:multiLevelType w:val="multilevel"/>
    <w:tmpl w:val="E67E0878"/>
    <w:lvl w:ilvl="0">
      <w:start w:val="1"/>
      <w:numFmt w:val="decimal"/>
      <w:pStyle w:val="bh1"/>
      <w:lvlText w:val="%1"/>
      <w:lvlJc w:val="left"/>
      <w:pPr>
        <w:tabs>
          <w:tab w:val="num" w:pos="720"/>
        </w:tabs>
        <w:ind w:left="720" w:hanging="720"/>
      </w:pPr>
      <w:rPr>
        <w:rFonts w:ascii="Times New Roman" w:hAnsi="Times New Roman" w:cs="Times New Roman" w:hint="default"/>
        <w:b/>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h2"/>
      <w:lvlText w:val="%1.%2."/>
      <w:lvlJc w:val="left"/>
      <w:pPr>
        <w:tabs>
          <w:tab w:val="num" w:pos="720"/>
        </w:tabs>
        <w:ind w:left="720" w:hanging="720"/>
      </w:pPr>
      <w:rPr>
        <w:rFonts w:hint="default"/>
      </w:rPr>
    </w:lvl>
    <w:lvl w:ilvl="2">
      <w:start w:val="1"/>
      <w:numFmt w:val="lowerLetter"/>
      <w:pStyle w:val="bh3"/>
      <w:lvlText w:val="(%3)"/>
      <w:lvlJc w:val="left"/>
      <w:pPr>
        <w:tabs>
          <w:tab w:val="num" w:pos="1440"/>
        </w:tabs>
        <w:ind w:left="1440" w:hanging="72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0" w15:restartNumberingAfterBreak="0">
    <w:nsid w:val="3454483B"/>
    <w:multiLevelType w:val="hybridMultilevel"/>
    <w:tmpl w:val="667056E0"/>
    <w:lvl w:ilvl="0" w:tplc="04050017">
      <w:start w:val="1"/>
      <w:numFmt w:val="lowerLetter"/>
      <w:lvlText w:val="%1)"/>
      <w:lvlJc w:val="left"/>
      <w:pPr>
        <w:ind w:left="1994" w:hanging="360"/>
      </w:pPr>
    </w:lvl>
    <w:lvl w:ilvl="1" w:tplc="04050019">
      <w:start w:val="1"/>
      <w:numFmt w:val="lowerLetter"/>
      <w:lvlText w:val="%2."/>
      <w:lvlJc w:val="left"/>
      <w:pPr>
        <w:ind w:left="2714" w:hanging="360"/>
      </w:pPr>
    </w:lvl>
    <w:lvl w:ilvl="2" w:tplc="0405001B" w:tentative="1">
      <w:start w:val="1"/>
      <w:numFmt w:val="lowerRoman"/>
      <w:lvlText w:val="%3."/>
      <w:lvlJc w:val="right"/>
      <w:pPr>
        <w:ind w:left="3434" w:hanging="180"/>
      </w:pPr>
    </w:lvl>
    <w:lvl w:ilvl="3" w:tplc="0405000F" w:tentative="1">
      <w:start w:val="1"/>
      <w:numFmt w:val="decimal"/>
      <w:lvlText w:val="%4."/>
      <w:lvlJc w:val="left"/>
      <w:pPr>
        <w:ind w:left="4154" w:hanging="360"/>
      </w:pPr>
    </w:lvl>
    <w:lvl w:ilvl="4" w:tplc="04050019" w:tentative="1">
      <w:start w:val="1"/>
      <w:numFmt w:val="lowerLetter"/>
      <w:lvlText w:val="%5."/>
      <w:lvlJc w:val="left"/>
      <w:pPr>
        <w:ind w:left="4874" w:hanging="360"/>
      </w:pPr>
    </w:lvl>
    <w:lvl w:ilvl="5" w:tplc="0405001B" w:tentative="1">
      <w:start w:val="1"/>
      <w:numFmt w:val="lowerRoman"/>
      <w:lvlText w:val="%6."/>
      <w:lvlJc w:val="right"/>
      <w:pPr>
        <w:ind w:left="5594" w:hanging="180"/>
      </w:pPr>
    </w:lvl>
    <w:lvl w:ilvl="6" w:tplc="0405000F" w:tentative="1">
      <w:start w:val="1"/>
      <w:numFmt w:val="decimal"/>
      <w:lvlText w:val="%7."/>
      <w:lvlJc w:val="left"/>
      <w:pPr>
        <w:ind w:left="6314" w:hanging="360"/>
      </w:pPr>
    </w:lvl>
    <w:lvl w:ilvl="7" w:tplc="04050019" w:tentative="1">
      <w:start w:val="1"/>
      <w:numFmt w:val="lowerLetter"/>
      <w:lvlText w:val="%8."/>
      <w:lvlJc w:val="left"/>
      <w:pPr>
        <w:ind w:left="7034" w:hanging="360"/>
      </w:pPr>
    </w:lvl>
    <w:lvl w:ilvl="8" w:tplc="0405001B" w:tentative="1">
      <w:start w:val="1"/>
      <w:numFmt w:val="lowerRoman"/>
      <w:lvlText w:val="%9."/>
      <w:lvlJc w:val="right"/>
      <w:pPr>
        <w:ind w:left="7754" w:hanging="180"/>
      </w:pPr>
    </w:lvl>
  </w:abstractNum>
  <w:abstractNum w:abstractNumId="11"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199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3C1D56B8"/>
    <w:multiLevelType w:val="multilevel"/>
    <w:tmpl w:val="3664286E"/>
    <w:lvl w:ilvl="0">
      <w:start w:val="7"/>
      <w:numFmt w:val="decimal"/>
      <w:lvlText w:val="%1."/>
      <w:lvlJc w:val="left"/>
      <w:pPr>
        <w:ind w:left="1080" w:hanging="360"/>
      </w:pPr>
      <w:rPr>
        <w:rFonts w:hint="default"/>
        <w:b/>
      </w:rPr>
    </w:lvl>
    <w:lvl w:ilvl="1">
      <w:start w:val="6"/>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406A62A0"/>
    <w:multiLevelType w:val="hybridMultilevel"/>
    <w:tmpl w:val="BADE8E8A"/>
    <w:lvl w:ilvl="0" w:tplc="EE420C6A">
      <w:start w:val="1"/>
      <w:numFmt w:val="lowerLetter"/>
      <w:lvlText w:val="%1)"/>
      <w:lvlJc w:val="left"/>
      <w:pPr>
        <w:ind w:left="1707" w:hanging="360"/>
      </w:pPr>
      <w:rPr>
        <w:rFonts w:hint="default"/>
      </w:rPr>
    </w:lvl>
    <w:lvl w:ilvl="1" w:tplc="04050019" w:tentative="1">
      <w:start w:val="1"/>
      <w:numFmt w:val="lowerLetter"/>
      <w:lvlText w:val="%2."/>
      <w:lvlJc w:val="left"/>
      <w:pPr>
        <w:ind w:left="2427" w:hanging="360"/>
      </w:pPr>
    </w:lvl>
    <w:lvl w:ilvl="2" w:tplc="0405001B" w:tentative="1">
      <w:start w:val="1"/>
      <w:numFmt w:val="lowerRoman"/>
      <w:lvlText w:val="%3."/>
      <w:lvlJc w:val="right"/>
      <w:pPr>
        <w:ind w:left="3147" w:hanging="180"/>
      </w:pPr>
    </w:lvl>
    <w:lvl w:ilvl="3" w:tplc="0405000F" w:tentative="1">
      <w:start w:val="1"/>
      <w:numFmt w:val="decimal"/>
      <w:lvlText w:val="%4."/>
      <w:lvlJc w:val="left"/>
      <w:pPr>
        <w:ind w:left="3867" w:hanging="360"/>
      </w:pPr>
    </w:lvl>
    <w:lvl w:ilvl="4" w:tplc="04050019" w:tentative="1">
      <w:start w:val="1"/>
      <w:numFmt w:val="lowerLetter"/>
      <w:lvlText w:val="%5."/>
      <w:lvlJc w:val="left"/>
      <w:pPr>
        <w:ind w:left="4587" w:hanging="360"/>
      </w:pPr>
    </w:lvl>
    <w:lvl w:ilvl="5" w:tplc="0405001B" w:tentative="1">
      <w:start w:val="1"/>
      <w:numFmt w:val="lowerRoman"/>
      <w:lvlText w:val="%6."/>
      <w:lvlJc w:val="right"/>
      <w:pPr>
        <w:ind w:left="5307" w:hanging="180"/>
      </w:pPr>
    </w:lvl>
    <w:lvl w:ilvl="6" w:tplc="0405000F" w:tentative="1">
      <w:start w:val="1"/>
      <w:numFmt w:val="decimal"/>
      <w:lvlText w:val="%7."/>
      <w:lvlJc w:val="left"/>
      <w:pPr>
        <w:ind w:left="6027" w:hanging="360"/>
      </w:pPr>
    </w:lvl>
    <w:lvl w:ilvl="7" w:tplc="04050019" w:tentative="1">
      <w:start w:val="1"/>
      <w:numFmt w:val="lowerLetter"/>
      <w:lvlText w:val="%8."/>
      <w:lvlJc w:val="left"/>
      <w:pPr>
        <w:ind w:left="6747" w:hanging="360"/>
      </w:pPr>
    </w:lvl>
    <w:lvl w:ilvl="8" w:tplc="0405001B" w:tentative="1">
      <w:start w:val="1"/>
      <w:numFmt w:val="lowerRoman"/>
      <w:lvlText w:val="%9."/>
      <w:lvlJc w:val="right"/>
      <w:pPr>
        <w:ind w:left="7467" w:hanging="180"/>
      </w:pPr>
    </w:lvl>
  </w:abstractNum>
  <w:abstractNum w:abstractNumId="14" w15:restartNumberingAfterBreak="0">
    <w:nsid w:val="424811AF"/>
    <w:multiLevelType w:val="hybridMultilevel"/>
    <w:tmpl w:val="9C84E5D6"/>
    <w:lvl w:ilvl="0" w:tplc="09D6DC3C">
      <w:start w:val="1"/>
      <w:numFmt w:val="decimal"/>
      <w:pStyle w:val="Styl1"/>
      <w:lvlText w:val="%1."/>
      <w:lvlJc w:val="left"/>
      <w:pPr>
        <w:tabs>
          <w:tab w:val="num" w:pos="567"/>
        </w:tabs>
        <w:ind w:left="567" w:hanging="567"/>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AD09EF"/>
    <w:multiLevelType w:val="multilevel"/>
    <w:tmpl w:val="ABB4C45C"/>
    <w:lvl w:ilvl="0">
      <w:start w:val="7"/>
      <w:numFmt w:val="decimal"/>
      <w:lvlText w:val="%1."/>
      <w:lvlJc w:val="left"/>
      <w:pPr>
        <w:ind w:left="1080" w:hanging="360"/>
      </w:pPr>
      <w:rPr>
        <w:rFonts w:hint="default"/>
        <w:b/>
      </w:rPr>
    </w:lvl>
    <w:lvl w:ilvl="1">
      <w:start w:val="6"/>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5E8F70DE"/>
    <w:multiLevelType w:val="multilevel"/>
    <w:tmpl w:val="298C3416"/>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62A4744F"/>
    <w:multiLevelType w:val="multilevel"/>
    <w:tmpl w:val="1054E2D0"/>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62BF02EF"/>
    <w:multiLevelType w:val="hybridMultilevel"/>
    <w:tmpl w:val="0550242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7">
      <w:start w:val="1"/>
      <w:numFmt w:val="lowerLetter"/>
      <w:lvlText w:val="%3)"/>
      <w:lvlJc w:val="left"/>
      <w:pPr>
        <w:ind w:left="2586" w:hanging="180"/>
      </w:pPr>
    </w:lvl>
    <w:lvl w:ilvl="3" w:tplc="0405000F">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63E87E1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800BBC"/>
    <w:multiLevelType w:val="hybridMultilevel"/>
    <w:tmpl w:val="7EAC327C"/>
    <w:lvl w:ilvl="0" w:tplc="C38A124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668833CC"/>
    <w:multiLevelType w:val="multilevel"/>
    <w:tmpl w:val="CD5CD076"/>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4" w15:restartNumberingAfterBreak="0">
    <w:nsid w:val="6C4737FC"/>
    <w:multiLevelType w:val="multilevel"/>
    <w:tmpl w:val="4A44AB34"/>
    <w:lvl w:ilvl="0">
      <w:start w:val="1"/>
      <w:numFmt w:val="decimal"/>
      <w:lvlText w:val="%1."/>
      <w:lvlJc w:val="left"/>
      <w:pPr>
        <w:ind w:left="1080" w:hanging="360"/>
      </w:pPr>
      <w:rPr>
        <w:b/>
      </w:rPr>
    </w:lvl>
    <w:lvl w:ilvl="1">
      <w:start w:val="1"/>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5" w15:restartNumberingAfterBreak="0">
    <w:nsid w:val="77B10C03"/>
    <w:multiLevelType w:val="multilevel"/>
    <w:tmpl w:val="75B06D0C"/>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6" w15:restartNumberingAfterBreak="0">
    <w:nsid w:val="780E78AB"/>
    <w:multiLevelType w:val="multilevel"/>
    <w:tmpl w:val="C9F8CB1A"/>
    <w:lvl w:ilvl="0">
      <w:start w:val="1"/>
      <w:numFmt w:val="decimal"/>
      <w:lvlText w:val="%1."/>
      <w:lvlJc w:val="left"/>
      <w:pPr>
        <w:ind w:left="426" w:firstLine="0"/>
      </w:pPr>
      <w:rPr>
        <w:rFonts w:hint="default"/>
      </w:rPr>
    </w:lvl>
    <w:lvl w:ilvl="1">
      <w:start w:val="1"/>
      <w:numFmt w:val="decimal"/>
      <w:lvlText w:val="%1.%2."/>
      <w:lvlJc w:val="left"/>
      <w:pPr>
        <w:ind w:left="1000" w:hanging="432"/>
      </w:pPr>
      <w:rPr>
        <w:rFonts w:ascii="Arial" w:hAnsi="Arial" w:cs="Arial" w:hint="default"/>
        <w:color w:val="auto"/>
        <w:sz w:val="20"/>
        <w:szCs w:val="20"/>
      </w:rPr>
    </w:lvl>
    <w:lvl w:ilvl="2">
      <w:start w:val="1"/>
      <w:numFmt w:val="lowerLetter"/>
      <w:lvlText w:val="%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27" w15:restartNumberingAfterBreak="0">
    <w:nsid w:val="7A1F32FC"/>
    <w:multiLevelType w:val="hybridMultilevel"/>
    <w:tmpl w:val="D46CC8D0"/>
    <w:lvl w:ilvl="0" w:tplc="04050001">
      <w:start w:val="1"/>
      <w:numFmt w:val="bullet"/>
      <w:lvlText w:val=""/>
      <w:lvlJc w:val="left"/>
      <w:rPr>
        <w:rFonts w:ascii="Symbol" w:hAnsi="Symbol" w:hint="default"/>
      </w:rPr>
    </w:lvl>
    <w:lvl w:ilvl="1" w:tplc="0405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CC72435"/>
    <w:multiLevelType w:val="hybridMultilevel"/>
    <w:tmpl w:val="D60AF310"/>
    <w:lvl w:ilvl="0" w:tplc="7F9E433C">
      <w:start w:val="1"/>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6"/>
  </w:num>
  <w:num w:numId="2">
    <w:abstractNumId w:val="3"/>
    <w:lvlOverride w:ilvl="0">
      <w:startOverride w:val="1"/>
    </w:lvlOverride>
  </w:num>
  <w:num w:numId="3">
    <w:abstractNumId w:val="14"/>
  </w:num>
  <w:num w:numId="4">
    <w:abstractNumId w:val="7"/>
  </w:num>
  <w:num w:numId="5">
    <w:abstractNumId w:val="9"/>
  </w:num>
  <w:num w:numId="6">
    <w:abstractNumId w:val="18"/>
  </w:num>
  <w:num w:numId="7">
    <w:abstractNumId w:val="0"/>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8"/>
  </w:num>
  <w:num w:numId="13">
    <w:abstractNumId w:val="7"/>
  </w:num>
  <w:num w:numId="14">
    <w:abstractNumId w:val="7"/>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num>
  <w:num w:numId="17">
    <w:abstractNumId w:val="7"/>
  </w:num>
  <w:num w:numId="18">
    <w:abstractNumId w:val="7"/>
  </w:num>
  <w:num w:numId="19">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0"/>
  </w:num>
  <w:num w:numId="22">
    <w:abstractNumId w:val="26"/>
  </w:num>
  <w:num w:numId="23">
    <w:abstractNumId w:val="7"/>
  </w:num>
  <w:num w:numId="24">
    <w:abstractNumId w:val="7"/>
  </w:num>
  <w:num w:numId="25">
    <w:abstractNumId w:val="7"/>
  </w:num>
  <w:num w:numId="26">
    <w:abstractNumId w:val="7"/>
  </w:num>
  <w:num w:numId="27">
    <w:abstractNumId w:val="24"/>
  </w:num>
  <w:num w:numId="28">
    <w:abstractNumId w:val="8"/>
  </w:num>
  <w:num w:numId="29">
    <w:abstractNumId w:val="7"/>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5"/>
  </w:num>
  <w:num w:numId="32">
    <w:abstractNumId w:val="7"/>
  </w:num>
  <w:num w:numId="33">
    <w:abstractNumId w:val="7"/>
  </w:num>
  <w:num w:numId="34">
    <w:abstractNumId w:val="7"/>
  </w:num>
  <w:num w:numId="35">
    <w:abstractNumId w:val="5"/>
  </w:num>
  <w:num w:numId="36">
    <w:abstractNumId w:val="15"/>
  </w:num>
  <w:num w:numId="37">
    <w:abstractNumId w:val="22"/>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1"/>
  </w:num>
  <w:num w:numId="43">
    <w:abstractNumId w:val="17"/>
  </w:num>
  <w:num w:numId="44">
    <w:abstractNumId w:val="4"/>
  </w:num>
  <w:num w:numId="45">
    <w:abstractNumId w:val="16"/>
  </w:num>
  <w:num w:numId="46">
    <w:abstractNumId w:val="1"/>
  </w:num>
  <w:num w:numId="47">
    <w:abstractNumId w:val="27"/>
  </w:num>
  <w:num w:numId="48">
    <w:abstractNumId w:val="21"/>
  </w:num>
  <w:num w:numId="49">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5B2"/>
    <w:rsid w:val="00003094"/>
    <w:rsid w:val="00005942"/>
    <w:rsid w:val="0003186D"/>
    <w:rsid w:val="000407A8"/>
    <w:rsid w:val="00051058"/>
    <w:rsid w:val="00061CB8"/>
    <w:rsid w:val="00074C3E"/>
    <w:rsid w:val="00076287"/>
    <w:rsid w:val="00077B6F"/>
    <w:rsid w:val="00081CFD"/>
    <w:rsid w:val="00084609"/>
    <w:rsid w:val="000858DA"/>
    <w:rsid w:val="00091221"/>
    <w:rsid w:val="00094344"/>
    <w:rsid w:val="000A18A6"/>
    <w:rsid w:val="000A28DA"/>
    <w:rsid w:val="000A7736"/>
    <w:rsid w:val="000D2C20"/>
    <w:rsid w:val="000E0EB9"/>
    <w:rsid w:val="000E4D53"/>
    <w:rsid w:val="000F444F"/>
    <w:rsid w:val="00103A0A"/>
    <w:rsid w:val="00104951"/>
    <w:rsid w:val="00106CD5"/>
    <w:rsid w:val="00117CAC"/>
    <w:rsid w:val="0012228D"/>
    <w:rsid w:val="00133237"/>
    <w:rsid w:val="001379BC"/>
    <w:rsid w:val="001449DA"/>
    <w:rsid w:val="00150158"/>
    <w:rsid w:val="0015391F"/>
    <w:rsid w:val="001638A9"/>
    <w:rsid w:val="001640D7"/>
    <w:rsid w:val="001746E1"/>
    <w:rsid w:val="00174C40"/>
    <w:rsid w:val="0019270B"/>
    <w:rsid w:val="00192BA2"/>
    <w:rsid w:val="001961D3"/>
    <w:rsid w:val="00196CB5"/>
    <w:rsid w:val="001A782F"/>
    <w:rsid w:val="001C0CEB"/>
    <w:rsid w:val="001D2C1F"/>
    <w:rsid w:val="001E33FD"/>
    <w:rsid w:val="001E56A4"/>
    <w:rsid w:val="001F6883"/>
    <w:rsid w:val="00205E6F"/>
    <w:rsid w:val="00212700"/>
    <w:rsid w:val="00214CBB"/>
    <w:rsid w:val="00231535"/>
    <w:rsid w:val="00263E6A"/>
    <w:rsid w:val="0026631A"/>
    <w:rsid w:val="00273111"/>
    <w:rsid w:val="00276D3C"/>
    <w:rsid w:val="002779E4"/>
    <w:rsid w:val="0028082E"/>
    <w:rsid w:val="002822CD"/>
    <w:rsid w:val="00282821"/>
    <w:rsid w:val="00293EF0"/>
    <w:rsid w:val="00296A60"/>
    <w:rsid w:val="002C4A81"/>
    <w:rsid w:val="002F0C39"/>
    <w:rsid w:val="003001D1"/>
    <w:rsid w:val="00306F70"/>
    <w:rsid w:val="0033139B"/>
    <w:rsid w:val="003364B5"/>
    <w:rsid w:val="0034400C"/>
    <w:rsid w:val="00347E44"/>
    <w:rsid w:val="00347F2B"/>
    <w:rsid w:val="0035071C"/>
    <w:rsid w:val="00355344"/>
    <w:rsid w:val="00357E18"/>
    <w:rsid w:val="00360933"/>
    <w:rsid w:val="00361269"/>
    <w:rsid w:val="00386306"/>
    <w:rsid w:val="003A2C66"/>
    <w:rsid w:val="003A40B4"/>
    <w:rsid w:val="003A4E85"/>
    <w:rsid w:val="003A7B20"/>
    <w:rsid w:val="003B04BA"/>
    <w:rsid w:val="003B564D"/>
    <w:rsid w:val="003B57EB"/>
    <w:rsid w:val="003D1E3E"/>
    <w:rsid w:val="003E0FB3"/>
    <w:rsid w:val="003E1D8B"/>
    <w:rsid w:val="00405555"/>
    <w:rsid w:val="00424A8D"/>
    <w:rsid w:val="00424DCE"/>
    <w:rsid w:val="00434E38"/>
    <w:rsid w:val="00441ED4"/>
    <w:rsid w:val="00450393"/>
    <w:rsid w:val="004534E4"/>
    <w:rsid w:val="00461FBC"/>
    <w:rsid w:val="00470483"/>
    <w:rsid w:val="004751B0"/>
    <w:rsid w:val="00477AEC"/>
    <w:rsid w:val="0048358F"/>
    <w:rsid w:val="0048765C"/>
    <w:rsid w:val="00495DCD"/>
    <w:rsid w:val="004A1879"/>
    <w:rsid w:val="004A7C74"/>
    <w:rsid w:val="004B0C92"/>
    <w:rsid w:val="004D157A"/>
    <w:rsid w:val="004E02F6"/>
    <w:rsid w:val="004E0958"/>
    <w:rsid w:val="004F1D7B"/>
    <w:rsid w:val="004F1E10"/>
    <w:rsid w:val="005140DA"/>
    <w:rsid w:val="00530F3C"/>
    <w:rsid w:val="00531518"/>
    <w:rsid w:val="00535344"/>
    <w:rsid w:val="00536200"/>
    <w:rsid w:val="005375C4"/>
    <w:rsid w:val="00547179"/>
    <w:rsid w:val="005478CC"/>
    <w:rsid w:val="00571126"/>
    <w:rsid w:val="0057782B"/>
    <w:rsid w:val="005A0BB6"/>
    <w:rsid w:val="005A315E"/>
    <w:rsid w:val="005A7404"/>
    <w:rsid w:val="005B2071"/>
    <w:rsid w:val="005B72EC"/>
    <w:rsid w:val="005C40E2"/>
    <w:rsid w:val="005C417E"/>
    <w:rsid w:val="005D034B"/>
    <w:rsid w:val="005D3B33"/>
    <w:rsid w:val="005D4471"/>
    <w:rsid w:val="005E03F5"/>
    <w:rsid w:val="005F5EFE"/>
    <w:rsid w:val="005F5FC9"/>
    <w:rsid w:val="0061123A"/>
    <w:rsid w:val="00614E82"/>
    <w:rsid w:val="006829A7"/>
    <w:rsid w:val="00686F88"/>
    <w:rsid w:val="0069324B"/>
    <w:rsid w:val="006A26C3"/>
    <w:rsid w:val="006B02E2"/>
    <w:rsid w:val="006B2FAA"/>
    <w:rsid w:val="006B460C"/>
    <w:rsid w:val="006C12E3"/>
    <w:rsid w:val="006E0030"/>
    <w:rsid w:val="006E5CE8"/>
    <w:rsid w:val="006F536B"/>
    <w:rsid w:val="006F786D"/>
    <w:rsid w:val="00745C8E"/>
    <w:rsid w:val="00752910"/>
    <w:rsid w:val="00756980"/>
    <w:rsid w:val="00784DDC"/>
    <w:rsid w:val="00791D4A"/>
    <w:rsid w:val="007939FF"/>
    <w:rsid w:val="007C225D"/>
    <w:rsid w:val="007C3AA9"/>
    <w:rsid w:val="007E15B1"/>
    <w:rsid w:val="007E1766"/>
    <w:rsid w:val="007F13AF"/>
    <w:rsid w:val="007F5A7A"/>
    <w:rsid w:val="007F79F3"/>
    <w:rsid w:val="00805E65"/>
    <w:rsid w:val="00812FEF"/>
    <w:rsid w:val="00814B41"/>
    <w:rsid w:val="008255C7"/>
    <w:rsid w:val="00827330"/>
    <w:rsid w:val="00844EA7"/>
    <w:rsid w:val="00857418"/>
    <w:rsid w:val="00860D36"/>
    <w:rsid w:val="00863E01"/>
    <w:rsid w:val="00865A29"/>
    <w:rsid w:val="00886484"/>
    <w:rsid w:val="008A03C8"/>
    <w:rsid w:val="008A6B20"/>
    <w:rsid w:val="008B664A"/>
    <w:rsid w:val="008C2F55"/>
    <w:rsid w:val="008C4F6B"/>
    <w:rsid w:val="008D20FF"/>
    <w:rsid w:val="008E6DF8"/>
    <w:rsid w:val="008F69E3"/>
    <w:rsid w:val="00907A89"/>
    <w:rsid w:val="00910E42"/>
    <w:rsid w:val="00925A0A"/>
    <w:rsid w:val="009302B5"/>
    <w:rsid w:val="0093365E"/>
    <w:rsid w:val="009422AB"/>
    <w:rsid w:val="00946060"/>
    <w:rsid w:val="0094749F"/>
    <w:rsid w:val="00947CB9"/>
    <w:rsid w:val="00950619"/>
    <w:rsid w:val="009539ED"/>
    <w:rsid w:val="00957BA0"/>
    <w:rsid w:val="00977FCA"/>
    <w:rsid w:val="009845C7"/>
    <w:rsid w:val="00986D1F"/>
    <w:rsid w:val="00996314"/>
    <w:rsid w:val="009A5369"/>
    <w:rsid w:val="009A66FC"/>
    <w:rsid w:val="009A6B03"/>
    <w:rsid w:val="009B052E"/>
    <w:rsid w:val="009C7DEA"/>
    <w:rsid w:val="009D2062"/>
    <w:rsid w:val="009D6215"/>
    <w:rsid w:val="009E5622"/>
    <w:rsid w:val="009F51FD"/>
    <w:rsid w:val="00A14E68"/>
    <w:rsid w:val="00A4460F"/>
    <w:rsid w:val="00A540ED"/>
    <w:rsid w:val="00A671C4"/>
    <w:rsid w:val="00A80F0A"/>
    <w:rsid w:val="00A842B4"/>
    <w:rsid w:val="00A9298A"/>
    <w:rsid w:val="00AA0F05"/>
    <w:rsid w:val="00AD4AE3"/>
    <w:rsid w:val="00AF2B1F"/>
    <w:rsid w:val="00B20077"/>
    <w:rsid w:val="00B26E27"/>
    <w:rsid w:val="00B26FF1"/>
    <w:rsid w:val="00B34FDC"/>
    <w:rsid w:val="00B3534B"/>
    <w:rsid w:val="00B37392"/>
    <w:rsid w:val="00B51C34"/>
    <w:rsid w:val="00B579FE"/>
    <w:rsid w:val="00B65353"/>
    <w:rsid w:val="00B73391"/>
    <w:rsid w:val="00B81AF4"/>
    <w:rsid w:val="00B93724"/>
    <w:rsid w:val="00BC3AB7"/>
    <w:rsid w:val="00BD1686"/>
    <w:rsid w:val="00BD3E1C"/>
    <w:rsid w:val="00BD7E98"/>
    <w:rsid w:val="00BE5276"/>
    <w:rsid w:val="00BF074A"/>
    <w:rsid w:val="00BF1DE9"/>
    <w:rsid w:val="00BF2D41"/>
    <w:rsid w:val="00BF65E4"/>
    <w:rsid w:val="00C02F92"/>
    <w:rsid w:val="00C169C2"/>
    <w:rsid w:val="00C175FC"/>
    <w:rsid w:val="00C24694"/>
    <w:rsid w:val="00C325B8"/>
    <w:rsid w:val="00C4132A"/>
    <w:rsid w:val="00C4392C"/>
    <w:rsid w:val="00C50235"/>
    <w:rsid w:val="00C52FDE"/>
    <w:rsid w:val="00C53E8D"/>
    <w:rsid w:val="00C54007"/>
    <w:rsid w:val="00C60F0B"/>
    <w:rsid w:val="00C812E4"/>
    <w:rsid w:val="00C861D1"/>
    <w:rsid w:val="00CA2B51"/>
    <w:rsid w:val="00CA453C"/>
    <w:rsid w:val="00CB0CD2"/>
    <w:rsid w:val="00CC2678"/>
    <w:rsid w:val="00CC5072"/>
    <w:rsid w:val="00CE4338"/>
    <w:rsid w:val="00CE65B2"/>
    <w:rsid w:val="00D17B24"/>
    <w:rsid w:val="00D20644"/>
    <w:rsid w:val="00D2220D"/>
    <w:rsid w:val="00D4499E"/>
    <w:rsid w:val="00D67B51"/>
    <w:rsid w:val="00D7054E"/>
    <w:rsid w:val="00D7057B"/>
    <w:rsid w:val="00D72CA4"/>
    <w:rsid w:val="00D802CD"/>
    <w:rsid w:val="00D91E84"/>
    <w:rsid w:val="00D93448"/>
    <w:rsid w:val="00D95150"/>
    <w:rsid w:val="00D974BB"/>
    <w:rsid w:val="00DC6044"/>
    <w:rsid w:val="00DC77C3"/>
    <w:rsid w:val="00DD07F3"/>
    <w:rsid w:val="00DF3B26"/>
    <w:rsid w:val="00E02A8E"/>
    <w:rsid w:val="00E14E34"/>
    <w:rsid w:val="00E315BB"/>
    <w:rsid w:val="00E331D9"/>
    <w:rsid w:val="00E43E07"/>
    <w:rsid w:val="00E63097"/>
    <w:rsid w:val="00E76BEA"/>
    <w:rsid w:val="00E90101"/>
    <w:rsid w:val="00EA2BA7"/>
    <w:rsid w:val="00EA5DA1"/>
    <w:rsid w:val="00EA6896"/>
    <w:rsid w:val="00EB7613"/>
    <w:rsid w:val="00ED4E07"/>
    <w:rsid w:val="00ED5B0C"/>
    <w:rsid w:val="00EE609A"/>
    <w:rsid w:val="00F01165"/>
    <w:rsid w:val="00F02B23"/>
    <w:rsid w:val="00F1438A"/>
    <w:rsid w:val="00F214EB"/>
    <w:rsid w:val="00F27D2E"/>
    <w:rsid w:val="00F33035"/>
    <w:rsid w:val="00F7304F"/>
    <w:rsid w:val="00F904FF"/>
    <w:rsid w:val="00FB425F"/>
    <w:rsid w:val="00FC6318"/>
    <w:rsid w:val="00FD771B"/>
    <w:rsid w:val="00FE5362"/>
    <w:rsid w:val="00FF56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DEA314"/>
  <w15:docId w15:val="{EEC9AF16-8A6B-49BC-95DD-F507F71D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65B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CE65B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9"/>
    <w:unhideWhenUsed/>
    <w:qFormat/>
    <w:rsid w:val="00CE65B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9"/>
    <w:qFormat/>
    <w:rsid w:val="00CE65B2"/>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CE65B2"/>
    <w:pPr>
      <w:keepNext/>
      <w:tabs>
        <w:tab w:val="num" w:pos="0"/>
      </w:tabs>
      <w:spacing w:before="240" w:after="240"/>
      <w:outlineLvl w:val="3"/>
    </w:pPr>
    <w:rPr>
      <w:rFonts w:ascii="NimbusSanNovTEE" w:hAnsi="NimbusSanNovTEE"/>
      <w:b/>
      <w:sz w:val="22"/>
      <w:szCs w:val="20"/>
      <w:lang w:val="en-GB" w:eastAsia="x-none"/>
    </w:rPr>
  </w:style>
  <w:style w:type="paragraph" w:styleId="Nadpis5">
    <w:name w:val="heading 5"/>
    <w:basedOn w:val="Normln"/>
    <w:next w:val="Normln"/>
    <w:link w:val="Nadpis5Char"/>
    <w:uiPriority w:val="99"/>
    <w:unhideWhenUsed/>
    <w:qFormat/>
    <w:rsid w:val="00CE65B2"/>
    <w:pPr>
      <w:keepNext/>
      <w:keepLines/>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9"/>
    <w:qFormat/>
    <w:rsid w:val="00CE65B2"/>
    <w:pPr>
      <w:tabs>
        <w:tab w:val="num" w:pos="0"/>
      </w:tabs>
      <w:spacing w:before="240" w:after="60"/>
      <w:outlineLvl w:val="5"/>
    </w:pPr>
    <w:rPr>
      <w:rFonts w:ascii="Arial" w:hAnsi="Arial"/>
      <w:i/>
      <w:sz w:val="22"/>
      <w:szCs w:val="20"/>
      <w:lang w:val="x-none" w:eastAsia="x-none"/>
    </w:rPr>
  </w:style>
  <w:style w:type="paragraph" w:styleId="Nadpis7">
    <w:name w:val="heading 7"/>
    <w:basedOn w:val="Normln"/>
    <w:next w:val="Normln"/>
    <w:link w:val="Nadpis7Char"/>
    <w:uiPriority w:val="99"/>
    <w:qFormat/>
    <w:rsid w:val="00CE65B2"/>
    <w:pPr>
      <w:tabs>
        <w:tab w:val="num" w:pos="0"/>
      </w:tabs>
      <w:spacing w:before="240" w:after="60"/>
      <w:outlineLvl w:val="6"/>
    </w:pPr>
    <w:rPr>
      <w:rFonts w:ascii="Arial" w:hAnsi="Arial"/>
      <w:sz w:val="20"/>
      <w:szCs w:val="20"/>
      <w:lang w:val="x-none" w:eastAsia="x-none"/>
    </w:rPr>
  </w:style>
  <w:style w:type="paragraph" w:styleId="Nadpis8">
    <w:name w:val="heading 8"/>
    <w:basedOn w:val="Normln"/>
    <w:next w:val="Normln"/>
    <w:link w:val="Nadpis8Char"/>
    <w:uiPriority w:val="99"/>
    <w:qFormat/>
    <w:rsid w:val="00CE65B2"/>
    <w:pPr>
      <w:tabs>
        <w:tab w:val="num" w:pos="0"/>
      </w:tabs>
      <w:spacing w:before="240" w:after="60"/>
      <w:outlineLvl w:val="7"/>
    </w:pPr>
    <w:rPr>
      <w:rFonts w:ascii="Arial" w:hAnsi="Arial"/>
      <w:i/>
      <w:sz w:val="20"/>
      <w:szCs w:val="20"/>
      <w:lang w:val="x-none" w:eastAsia="x-none"/>
    </w:rPr>
  </w:style>
  <w:style w:type="paragraph" w:styleId="Nadpis9">
    <w:name w:val="heading 9"/>
    <w:basedOn w:val="Normln"/>
    <w:next w:val="Normln"/>
    <w:link w:val="Nadpis9Char"/>
    <w:uiPriority w:val="99"/>
    <w:qFormat/>
    <w:rsid w:val="00CE65B2"/>
    <w:pPr>
      <w:tabs>
        <w:tab w:val="num" w:pos="0"/>
      </w:tabs>
      <w:spacing w:before="240" w:after="60"/>
      <w:outlineLvl w:val="8"/>
    </w:pPr>
    <w:rPr>
      <w:rFonts w:ascii="Arial" w:hAnsi="Arial"/>
      <w:b/>
      <w:i/>
      <w:sz w:val="1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rsid w:val="00CE65B2"/>
    <w:rPr>
      <w:rFonts w:asciiTheme="majorHAnsi" w:eastAsiaTheme="majorEastAsia" w:hAnsiTheme="majorHAnsi" w:cstheme="majorBidi"/>
      <w:color w:val="1F4D78" w:themeColor="accent1" w:themeShade="7F"/>
      <w:sz w:val="24"/>
      <w:szCs w:val="24"/>
      <w:lang w:eastAsia="cs-CZ"/>
    </w:rPr>
  </w:style>
  <w:style w:type="character" w:customStyle="1" w:styleId="platne">
    <w:name w:val="platne"/>
    <w:basedOn w:val="Standardnpsmoodstavce"/>
    <w:rsid w:val="00CE65B2"/>
  </w:style>
  <w:style w:type="character" w:customStyle="1" w:styleId="Nadpis1Char">
    <w:name w:val="Nadpis 1 Char"/>
    <w:basedOn w:val="Standardnpsmoodstavce"/>
    <w:link w:val="Nadpis1"/>
    <w:uiPriority w:val="99"/>
    <w:rsid w:val="00CE65B2"/>
    <w:rPr>
      <w:rFonts w:asciiTheme="majorHAnsi" w:eastAsiaTheme="majorEastAsia" w:hAnsiTheme="majorHAnsi" w:cstheme="majorBidi"/>
      <w:b/>
      <w:bCs/>
      <w:color w:val="2E74B5" w:themeColor="accent1" w:themeShade="BF"/>
      <w:sz w:val="28"/>
      <w:szCs w:val="28"/>
      <w:lang w:eastAsia="cs-CZ"/>
    </w:rPr>
  </w:style>
  <w:style w:type="character" w:customStyle="1" w:styleId="Nadpis2Char">
    <w:name w:val="Nadpis 2 Char"/>
    <w:basedOn w:val="Standardnpsmoodstavce"/>
    <w:link w:val="Nadpis2"/>
    <w:uiPriority w:val="99"/>
    <w:rsid w:val="00CE65B2"/>
    <w:rPr>
      <w:rFonts w:asciiTheme="majorHAnsi" w:eastAsiaTheme="majorEastAsia" w:hAnsiTheme="majorHAnsi" w:cstheme="majorBidi"/>
      <w:b/>
      <w:bCs/>
      <w:color w:val="5B9BD5" w:themeColor="accent1"/>
      <w:sz w:val="26"/>
      <w:szCs w:val="26"/>
      <w:lang w:eastAsia="cs-CZ"/>
    </w:rPr>
  </w:style>
  <w:style w:type="character" w:customStyle="1" w:styleId="Nadpis3Char">
    <w:name w:val="Nadpis 3 Char"/>
    <w:basedOn w:val="Standardnpsmoodstavce"/>
    <w:link w:val="Nadpis3"/>
    <w:uiPriority w:val="99"/>
    <w:rsid w:val="00CE65B2"/>
    <w:rPr>
      <w:rFonts w:ascii="Arial" w:eastAsia="Times New Roman" w:hAnsi="Arial" w:cs="Arial"/>
      <w:b/>
      <w:bCs/>
      <w:sz w:val="26"/>
      <w:szCs w:val="26"/>
      <w:lang w:eastAsia="cs-CZ"/>
    </w:rPr>
  </w:style>
  <w:style w:type="character" w:customStyle="1" w:styleId="Nadpis4Char">
    <w:name w:val="Nadpis 4 Char"/>
    <w:basedOn w:val="Standardnpsmoodstavce"/>
    <w:link w:val="Nadpis4"/>
    <w:uiPriority w:val="99"/>
    <w:rsid w:val="00CE65B2"/>
    <w:rPr>
      <w:rFonts w:ascii="NimbusSanNovTEE" w:eastAsia="Times New Roman" w:hAnsi="NimbusSanNovTEE" w:cs="Times New Roman"/>
      <w:b/>
      <w:szCs w:val="20"/>
      <w:lang w:val="en-GB" w:eastAsia="x-none"/>
    </w:rPr>
  </w:style>
  <w:style w:type="character" w:customStyle="1" w:styleId="Nadpis6Char">
    <w:name w:val="Nadpis 6 Char"/>
    <w:basedOn w:val="Standardnpsmoodstavce"/>
    <w:link w:val="Nadpis6"/>
    <w:uiPriority w:val="99"/>
    <w:rsid w:val="00CE65B2"/>
    <w:rPr>
      <w:rFonts w:ascii="Arial" w:eastAsia="Times New Roman" w:hAnsi="Arial" w:cs="Times New Roman"/>
      <w:i/>
      <w:szCs w:val="20"/>
      <w:lang w:val="x-none" w:eastAsia="x-none"/>
    </w:rPr>
  </w:style>
  <w:style w:type="character" w:customStyle="1" w:styleId="Nadpis7Char">
    <w:name w:val="Nadpis 7 Char"/>
    <w:basedOn w:val="Standardnpsmoodstavce"/>
    <w:link w:val="Nadpis7"/>
    <w:uiPriority w:val="99"/>
    <w:rsid w:val="00CE65B2"/>
    <w:rPr>
      <w:rFonts w:ascii="Arial" w:eastAsia="Times New Roman" w:hAnsi="Arial" w:cs="Times New Roman"/>
      <w:sz w:val="20"/>
      <w:szCs w:val="20"/>
      <w:lang w:val="x-none" w:eastAsia="x-none"/>
    </w:rPr>
  </w:style>
  <w:style w:type="character" w:customStyle="1" w:styleId="Nadpis8Char">
    <w:name w:val="Nadpis 8 Char"/>
    <w:basedOn w:val="Standardnpsmoodstavce"/>
    <w:link w:val="Nadpis8"/>
    <w:uiPriority w:val="99"/>
    <w:rsid w:val="00CE65B2"/>
    <w:rPr>
      <w:rFonts w:ascii="Arial" w:eastAsia="Times New Roman" w:hAnsi="Arial" w:cs="Times New Roman"/>
      <w:i/>
      <w:sz w:val="20"/>
      <w:szCs w:val="20"/>
      <w:lang w:val="x-none" w:eastAsia="x-none"/>
    </w:rPr>
  </w:style>
  <w:style w:type="character" w:customStyle="1" w:styleId="Nadpis9Char">
    <w:name w:val="Nadpis 9 Char"/>
    <w:basedOn w:val="Standardnpsmoodstavce"/>
    <w:link w:val="Nadpis9"/>
    <w:uiPriority w:val="99"/>
    <w:rsid w:val="00CE65B2"/>
    <w:rPr>
      <w:rFonts w:ascii="Arial" w:eastAsia="Times New Roman" w:hAnsi="Arial" w:cs="Times New Roman"/>
      <w:b/>
      <w:i/>
      <w:sz w:val="18"/>
      <w:szCs w:val="20"/>
      <w:lang w:val="x-none" w:eastAsia="x-none"/>
    </w:rPr>
  </w:style>
  <w:style w:type="paragraph" w:styleId="Zkladntext">
    <w:name w:val="Body Text"/>
    <w:basedOn w:val="Normln"/>
    <w:link w:val="ZkladntextChar"/>
    <w:uiPriority w:val="99"/>
    <w:rsid w:val="00CE65B2"/>
    <w:pPr>
      <w:widowControl w:val="0"/>
      <w:spacing w:after="120"/>
      <w:jc w:val="both"/>
    </w:pPr>
    <w:rPr>
      <w:rFonts w:ascii="Arial" w:hAnsi="Arial" w:cs="Arial"/>
      <w:noProof/>
      <w:lang w:eastAsia="en-US"/>
    </w:rPr>
  </w:style>
  <w:style w:type="character" w:customStyle="1" w:styleId="ZkladntextChar">
    <w:name w:val="Základní text Char"/>
    <w:basedOn w:val="Standardnpsmoodstavce"/>
    <w:link w:val="Zkladntext"/>
    <w:uiPriority w:val="99"/>
    <w:rsid w:val="00CE65B2"/>
    <w:rPr>
      <w:rFonts w:ascii="Arial" w:eastAsia="Times New Roman" w:hAnsi="Arial" w:cs="Arial"/>
      <w:noProof/>
      <w:sz w:val="24"/>
      <w:szCs w:val="24"/>
    </w:rPr>
  </w:style>
  <w:style w:type="paragraph" w:customStyle="1" w:styleId="Zkladntextnasted">
    <w:name w:val="Základní text na střed"/>
    <w:basedOn w:val="Normln"/>
    <w:rsid w:val="00CE65B2"/>
    <w:pPr>
      <w:widowControl w:val="0"/>
      <w:spacing w:before="120" w:after="120"/>
      <w:jc w:val="center"/>
    </w:pPr>
    <w:rPr>
      <w:rFonts w:ascii="Arial" w:hAnsi="Arial" w:cs="Arial"/>
      <w:noProof/>
    </w:rPr>
  </w:style>
  <w:style w:type="paragraph" w:customStyle="1" w:styleId="Smlouvanadpis1">
    <w:name w:val="Smlouva nadpis1"/>
    <w:basedOn w:val="Normln"/>
    <w:rsid w:val="00CE65B2"/>
    <w:pPr>
      <w:widowControl w:val="0"/>
      <w:spacing w:after="60"/>
      <w:jc w:val="center"/>
    </w:pPr>
    <w:rPr>
      <w:rFonts w:ascii="Arial" w:hAnsi="Arial" w:cs="Arial"/>
      <w:b/>
      <w:bCs/>
      <w:noProof/>
      <w:sz w:val="32"/>
      <w:szCs w:val="32"/>
    </w:rPr>
  </w:style>
  <w:style w:type="paragraph" w:customStyle="1" w:styleId="Smlouvanadpis2">
    <w:name w:val="Smlouva nadpis2"/>
    <w:basedOn w:val="Normln"/>
    <w:rsid w:val="00CE65B2"/>
    <w:pPr>
      <w:keepNext/>
      <w:keepLines/>
      <w:spacing w:after="60"/>
      <w:jc w:val="center"/>
    </w:pPr>
    <w:rPr>
      <w:rFonts w:ascii="Arial" w:hAnsi="Arial" w:cs="Arial"/>
      <w:b/>
      <w:bCs/>
      <w:noProof/>
    </w:rPr>
  </w:style>
  <w:style w:type="paragraph" w:customStyle="1" w:styleId="Tabulkazkladntext">
    <w:name w:val="Tabulka základní text"/>
    <w:basedOn w:val="Normln"/>
    <w:rsid w:val="00CE65B2"/>
    <w:pPr>
      <w:widowControl w:val="0"/>
      <w:spacing w:before="40" w:after="40"/>
      <w:jc w:val="both"/>
    </w:pPr>
    <w:rPr>
      <w:rFonts w:ascii="Arial" w:hAnsi="Arial" w:cs="Arial"/>
      <w:noProof/>
    </w:rPr>
  </w:style>
  <w:style w:type="paragraph" w:customStyle="1" w:styleId="Mstoadatumvlevo">
    <w:name w:val="Místo a datum vlevo"/>
    <w:basedOn w:val="Normln"/>
    <w:rsid w:val="00CE65B2"/>
    <w:pPr>
      <w:widowControl w:val="0"/>
      <w:spacing w:before="600" w:after="600"/>
      <w:jc w:val="both"/>
    </w:pPr>
    <w:rPr>
      <w:rFonts w:ascii="Arial" w:hAnsi="Arial" w:cs="Arial"/>
      <w:noProof/>
    </w:rPr>
  </w:style>
  <w:style w:type="paragraph" w:customStyle="1" w:styleId="slo1text">
    <w:name w:val="Číslo1 text"/>
    <w:basedOn w:val="Normln"/>
    <w:uiPriority w:val="99"/>
    <w:rsid w:val="00CE65B2"/>
    <w:pPr>
      <w:widowControl w:val="0"/>
      <w:spacing w:after="120"/>
      <w:jc w:val="both"/>
      <w:outlineLvl w:val="0"/>
    </w:pPr>
    <w:rPr>
      <w:rFonts w:ascii="Arial" w:hAnsi="Arial" w:cs="Arial"/>
      <w:noProof/>
    </w:rPr>
  </w:style>
  <w:style w:type="paragraph" w:customStyle="1" w:styleId="Tabulkazkladntextnasted">
    <w:name w:val="Tabulka základní text na střed"/>
    <w:basedOn w:val="Normln"/>
    <w:rsid w:val="00CE65B2"/>
    <w:pPr>
      <w:widowControl w:val="0"/>
      <w:spacing w:before="40" w:after="40"/>
      <w:jc w:val="center"/>
    </w:pPr>
    <w:rPr>
      <w:rFonts w:ascii="Arial" w:hAnsi="Arial" w:cs="Arial"/>
      <w:noProof/>
    </w:rPr>
  </w:style>
  <w:style w:type="paragraph" w:customStyle="1" w:styleId="Kurzvatext">
    <w:name w:val="Kurzíva text"/>
    <w:basedOn w:val="Normln"/>
    <w:link w:val="KurzvatextChar"/>
    <w:rsid w:val="00CE65B2"/>
    <w:pPr>
      <w:widowControl w:val="0"/>
      <w:spacing w:after="120"/>
      <w:jc w:val="both"/>
    </w:pPr>
    <w:rPr>
      <w:rFonts w:ascii="Arial" w:hAnsi="Arial" w:cs="Arial"/>
      <w:i/>
      <w:iCs/>
      <w:noProof/>
    </w:rPr>
  </w:style>
  <w:style w:type="character" w:customStyle="1" w:styleId="KurzvatextChar">
    <w:name w:val="Kurzíva text Char"/>
    <w:link w:val="Kurzvatext"/>
    <w:rsid w:val="00CE65B2"/>
    <w:rPr>
      <w:rFonts w:ascii="Arial" w:eastAsia="Times New Roman" w:hAnsi="Arial" w:cs="Arial"/>
      <w:i/>
      <w:iCs/>
      <w:noProof/>
      <w:sz w:val="24"/>
      <w:szCs w:val="24"/>
      <w:lang w:eastAsia="cs-CZ"/>
    </w:rPr>
  </w:style>
  <w:style w:type="paragraph" w:customStyle="1" w:styleId="Smlouvanadpis4">
    <w:name w:val="Smlouva nadpis4"/>
    <w:basedOn w:val="Normln"/>
    <w:rsid w:val="00CE65B2"/>
    <w:pPr>
      <w:keepNext/>
      <w:widowControl w:val="0"/>
      <w:numPr>
        <w:numId w:val="1"/>
      </w:numPr>
      <w:tabs>
        <w:tab w:val="left" w:pos="284"/>
      </w:tabs>
      <w:spacing w:before="360" w:after="360"/>
      <w:jc w:val="center"/>
    </w:pPr>
    <w:rPr>
      <w:rFonts w:ascii="Arial" w:hAnsi="Arial" w:cs="Arial"/>
      <w:b/>
      <w:bCs/>
      <w:noProof/>
    </w:rPr>
  </w:style>
  <w:style w:type="paragraph" w:styleId="Zpat">
    <w:name w:val="footer"/>
    <w:basedOn w:val="Normln"/>
    <w:link w:val="ZpatChar"/>
    <w:uiPriority w:val="99"/>
    <w:rsid w:val="00CE65B2"/>
    <w:pPr>
      <w:tabs>
        <w:tab w:val="center" w:pos="4536"/>
        <w:tab w:val="right" w:pos="9072"/>
      </w:tabs>
    </w:pPr>
  </w:style>
  <w:style w:type="character" w:customStyle="1" w:styleId="ZpatChar">
    <w:name w:val="Zápatí Char"/>
    <w:basedOn w:val="Standardnpsmoodstavce"/>
    <w:link w:val="Zpat"/>
    <w:uiPriority w:val="99"/>
    <w:rsid w:val="00CE65B2"/>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CE65B2"/>
  </w:style>
  <w:style w:type="paragraph" w:customStyle="1" w:styleId="mojeodstavce">
    <w:name w:val="moje odstavce"/>
    <w:basedOn w:val="Normln"/>
    <w:link w:val="mojeodstavceChar"/>
    <w:rsid w:val="00CE65B2"/>
    <w:pPr>
      <w:widowControl w:val="0"/>
      <w:numPr>
        <w:numId w:val="2"/>
      </w:numPr>
      <w:adjustRightInd w:val="0"/>
      <w:spacing w:before="240"/>
      <w:jc w:val="both"/>
      <w:textAlignment w:val="baseline"/>
    </w:pPr>
    <w:rPr>
      <w:rFonts w:ascii="Arial" w:hAnsi="Arial"/>
      <w:szCs w:val="20"/>
    </w:rPr>
  </w:style>
  <w:style w:type="paragraph" w:customStyle="1" w:styleId="Styl2">
    <w:name w:val="Styl2"/>
    <w:basedOn w:val="Normln"/>
    <w:rsid w:val="00CE65B2"/>
    <w:pPr>
      <w:widowControl w:val="0"/>
      <w:numPr>
        <w:ilvl w:val="3"/>
        <w:numId w:val="2"/>
      </w:numPr>
      <w:adjustRightInd w:val="0"/>
      <w:spacing w:line="360" w:lineRule="atLeast"/>
      <w:jc w:val="both"/>
      <w:textAlignment w:val="baseline"/>
    </w:pPr>
    <w:rPr>
      <w:rFonts w:ascii="Arial" w:hAnsi="Arial"/>
      <w:szCs w:val="20"/>
    </w:rPr>
  </w:style>
  <w:style w:type="paragraph" w:styleId="Zhlav">
    <w:name w:val="header"/>
    <w:basedOn w:val="Normln"/>
    <w:link w:val="ZhlavChar"/>
    <w:uiPriority w:val="99"/>
    <w:rsid w:val="00CE65B2"/>
    <w:pPr>
      <w:tabs>
        <w:tab w:val="center" w:pos="4536"/>
        <w:tab w:val="right" w:pos="9072"/>
      </w:tabs>
    </w:pPr>
  </w:style>
  <w:style w:type="character" w:customStyle="1" w:styleId="ZhlavChar">
    <w:name w:val="Záhlaví Char"/>
    <w:basedOn w:val="Standardnpsmoodstavce"/>
    <w:link w:val="Zhlav"/>
    <w:uiPriority w:val="99"/>
    <w:rsid w:val="00CE65B2"/>
    <w:rPr>
      <w:rFonts w:ascii="Times New Roman" w:eastAsia="Times New Roman" w:hAnsi="Times New Roman" w:cs="Times New Roman"/>
      <w:sz w:val="24"/>
      <w:szCs w:val="24"/>
      <w:lang w:eastAsia="cs-CZ"/>
    </w:rPr>
  </w:style>
  <w:style w:type="paragraph" w:customStyle="1" w:styleId="Import3">
    <w:name w:val="Import 3"/>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2">
    <w:name w:val="Import 2"/>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9">
    <w:name w:val="Import 9"/>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5">
    <w:name w:val="Import 5"/>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6">
    <w:name w:val="Import 6"/>
    <w:rsid w:val="00CE65B2"/>
    <w:pPr>
      <w:tabs>
        <w:tab w:val="left" w:pos="504"/>
      </w:tabs>
      <w:spacing w:after="0" w:line="240" w:lineRule="auto"/>
      <w:jc w:val="both"/>
    </w:pPr>
    <w:rPr>
      <w:rFonts w:ascii="Avinion" w:eastAsia="Times New Roman" w:hAnsi="Avinion" w:cs="Times New Roman"/>
      <w:sz w:val="24"/>
      <w:szCs w:val="20"/>
      <w:lang w:val="en-US" w:eastAsia="cs-CZ"/>
    </w:rPr>
  </w:style>
  <w:style w:type="paragraph" w:customStyle="1" w:styleId="mjodst2">
    <w:name w:val="můj odst.2"/>
    <w:basedOn w:val="mojeodstavce"/>
    <w:rsid w:val="00CE65B2"/>
    <w:pPr>
      <w:numPr>
        <w:numId w:val="0"/>
      </w:numPr>
      <w:spacing w:before="120"/>
      <w:ind w:left="567"/>
    </w:pPr>
  </w:style>
  <w:style w:type="paragraph" w:styleId="Textbubliny">
    <w:name w:val="Balloon Text"/>
    <w:basedOn w:val="Normln"/>
    <w:link w:val="TextbublinyChar"/>
    <w:uiPriority w:val="99"/>
    <w:semiHidden/>
    <w:rsid w:val="00CE65B2"/>
    <w:rPr>
      <w:rFonts w:ascii="Tahoma" w:hAnsi="Tahoma" w:cs="Tahoma"/>
      <w:sz w:val="16"/>
      <w:szCs w:val="16"/>
    </w:rPr>
  </w:style>
  <w:style w:type="character" w:customStyle="1" w:styleId="TextbublinyChar">
    <w:name w:val="Text bubliny Char"/>
    <w:basedOn w:val="Standardnpsmoodstavce"/>
    <w:link w:val="Textbubliny"/>
    <w:uiPriority w:val="99"/>
    <w:semiHidden/>
    <w:rsid w:val="00CE65B2"/>
    <w:rPr>
      <w:rFonts w:ascii="Tahoma" w:eastAsia="Times New Roman" w:hAnsi="Tahoma" w:cs="Tahoma"/>
      <w:sz w:val="16"/>
      <w:szCs w:val="16"/>
      <w:lang w:eastAsia="cs-CZ"/>
    </w:rPr>
  </w:style>
  <w:style w:type="character" w:styleId="Hypertextovodkaz">
    <w:name w:val="Hyperlink"/>
    <w:uiPriority w:val="99"/>
    <w:rsid w:val="00CE65B2"/>
    <w:rPr>
      <w:color w:val="0000FF"/>
      <w:u w:val="single"/>
    </w:rPr>
  </w:style>
  <w:style w:type="paragraph" w:styleId="Zkladntextodsazen2">
    <w:name w:val="Body Text Indent 2"/>
    <w:basedOn w:val="Normln"/>
    <w:link w:val="Zkladntextodsazen2Char"/>
    <w:uiPriority w:val="99"/>
    <w:unhideWhenUsed/>
    <w:rsid w:val="00CE65B2"/>
    <w:pPr>
      <w:spacing w:after="120" w:line="480" w:lineRule="auto"/>
      <w:ind w:left="283"/>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uiPriority w:val="99"/>
    <w:rsid w:val="00CE65B2"/>
    <w:rPr>
      <w:rFonts w:ascii="Calibri" w:eastAsia="Calibri" w:hAnsi="Calibri" w:cs="Times New Roman"/>
    </w:rPr>
  </w:style>
  <w:style w:type="character" w:customStyle="1" w:styleId="mojeodstavceChar">
    <w:name w:val="moje odstavce Char"/>
    <w:link w:val="mojeodstavce"/>
    <w:rsid w:val="00CE65B2"/>
    <w:rPr>
      <w:rFonts w:ascii="Arial" w:eastAsia="Times New Roman" w:hAnsi="Arial" w:cs="Times New Roman"/>
      <w:sz w:val="24"/>
      <w:szCs w:val="20"/>
      <w:lang w:eastAsia="cs-CZ"/>
    </w:rPr>
  </w:style>
  <w:style w:type="paragraph" w:styleId="Odstavecseseznamem">
    <w:name w:val="List Paragraph"/>
    <w:basedOn w:val="Normln"/>
    <w:link w:val="OdstavecseseznamemChar"/>
    <w:uiPriority w:val="34"/>
    <w:qFormat/>
    <w:rsid w:val="00CE65B2"/>
    <w:pPr>
      <w:ind w:left="720"/>
      <w:contextualSpacing/>
    </w:pPr>
  </w:style>
  <w:style w:type="character" w:styleId="Odkaznakoment">
    <w:name w:val="annotation reference"/>
    <w:basedOn w:val="Standardnpsmoodstavce"/>
    <w:uiPriority w:val="99"/>
    <w:rsid w:val="00CE65B2"/>
    <w:rPr>
      <w:sz w:val="16"/>
      <w:szCs w:val="16"/>
    </w:rPr>
  </w:style>
  <w:style w:type="paragraph" w:styleId="Textkomente">
    <w:name w:val="annotation text"/>
    <w:basedOn w:val="Normln"/>
    <w:link w:val="TextkomenteChar"/>
    <w:uiPriority w:val="99"/>
    <w:rsid w:val="00CE65B2"/>
    <w:rPr>
      <w:sz w:val="20"/>
      <w:szCs w:val="20"/>
    </w:rPr>
  </w:style>
  <w:style w:type="character" w:customStyle="1" w:styleId="TextkomenteChar">
    <w:name w:val="Text komentáře Char"/>
    <w:basedOn w:val="Standardnpsmoodstavce"/>
    <w:link w:val="Textkomente"/>
    <w:uiPriority w:val="99"/>
    <w:rsid w:val="00CE65B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rsid w:val="00CE65B2"/>
    <w:rPr>
      <w:b/>
      <w:bCs/>
    </w:rPr>
  </w:style>
  <w:style w:type="character" w:customStyle="1" w:styleId="PedmtkomenteChar">
    <w:name w:val="Předmět komentáře Char"/>
    <w:basedOn w:val="TextkomenteChar"/>
    <w:link w:val="Pedmtkomente"/>
    <w:uiPriority w:val="99"/>
    <w:rsid w:val="00CE65B2"/>
    <w:rPr>
      <w:rFonts w:ascii="Times New Roman" w:eastAsia="Times New Roman" w:hAnsi="Times New Roman" w:cs="Times New Roman"/>
      <w:b/>
      <w:bCs/>
      <w:sz w:val="20"/>
      <w:szCs w:val="20"/>
      <w:lang w:eastAsia="cs-CZ"/>
    </w:rPr>
  </w:style>
  <w:style w:type="paragraph" w:styleId="Nzev">
    <w:name w:val="Title"/>
    <w:basedOn w:val="Normln"/>
    <w:link w:val="NzevChar"/>
    <w:uiPriority w:val="99"/>
    <w:qFormat/>
    <w:rsid w:val="00CE65B2"/>
    <w:pPr>
      <w:jc w:val="center"/>
    </w:pPr>
    <w:rPr>
      <w:b/>
      <w:color w:val="FF0000"/>
      <w:sz w:val="40"/>
      <w:szCs w:val="2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NzevChar">
    <w:name w:val="Název Char"/>
    <w:basedOn w:val="Standardnpsmoodstavce"/>
    <w:link w:val="Nzev"/>
    <w:uiPriority w:val="99"/>
    <w:rsid w:val="00CE65B2"/>
    <w:rPr>
      <w:rFonts w:ascii="Times New Roman" w:eastAsia="Times New Roman" w:hAnsi="Times New Roman" w:cs="Times New Roman"/>
      <w:b/>
      <w:color w:val="FF0000"/>
      <w:sz w:val="40"/>
      <w:szCs w:val="20"/>
      <w:u w:val="single"/>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Revize">
    <w:name w:val="Revision"/>
    <w:hidden/>
    <w:uiPriority w:val="99"/>
    <w:semiHidden/>
    <w:rsid w:val="00CE65B2"/>
    <w:pPr>
      <w:spacing w:after="0" w:line="240" w:lineRule="auto"/>
    </w:pPr>
    <w:rPr>
      <w:rFonts w:ascii="Times New Roman" w:eastAsia="Times New Roman" w:hAnsi="Times New Roman" w:cs="Times New Roman"/>
      <w:sz w:val="24"/>
      <w:szCs w:val="24"/>
      <w:lang w:eastAsia="cs-CZ"/>
    </w:rPr>
  </w:style>
  <w:style w:type="paragraph" w:customStyle="1" w:styleId="Styl1">
    <w:name w:val="Styl1"/>
    <w:basedOn w:val="Normln"/>
    <w:autoRedefine/>
    <w:rsid w:val="00CE65B2"/>
    <w:pPr>
      <w:numPr>
        <w:numId w:val="3"/>
      </w:numPr>
      <w:autoSpaceDE w:val="0"/>
      <w:autoSpaceDN w:val="0"/>
      <w:spacing w:before="120"/>
      <w:jc w:val="both"/>
    </w:pPr>
    <w:rPr>
      <w:rFonts w:ascii="Arial" w:hAnsi="Arial" w:cs="Arial"/>
    </w:rPr>
  </w:style>
  <w:style w:type="character" w:customStyle="1" w:styleId="nowrap">
    <w:name w:val="nowrap"/>
    <w:basedOn w:val="Standardnpsmoodstavce"/>
    <w:rsid w:val="00CE65B2"/>
  </w:style>
  <w:style w:type="character" w:customStyle="1" w:styleId="datalabel">
    <w:name w:val="datalabel"/>
    <w:basedOn w:val="Standardnpsmoodstavce"/>
    <w:rsid w:val="00CE65B2"/>
  </w:style>
  <w:style w:type="paragraph" w:customStyle="1" w:styleId="Heading11">
    <w:name w:val="Heading11"/>
    <w:basedOn w:val="Normln"/>
    <w:autoRedefine/>
    <w:qFormat/>
    <w:rsid w:val="00947CB9"/>
    <w:pPr>
      <w:keepNext/>
      <w:numPr>
        <w:numId w:val="4"/>
      </w:numPr>
      <w:tabs>
        <w:tab w:val="left" w:pos="851"/>
      </w:tabs>
      <w:spacing w:before="360" w:after="240"/>
      <w:contextualSpacing/>
      <w:jc w:val="center"/>
    </w:pPr>
    <w:rPr>
      <w:rFonts w:ascii="Arial" w:eastAsia="Calibri" w:hAnsi="Arial" w:cs="Arial"/>
      <w:b/>
      <w:caps/>
      <w:snapToGrid w:val="0"/>
    </w:rPr>
  </w:style>
  <w:style w:type="paragraph" w:customStyle="1" w:styleId="Heading21">
    <w:name w:val="Heading21"/>
    <w:basedOn w:val="Nadpis2"/>
    <w:qFormat/>
    <w:rsid w:val="00CE65B2"/>
    <w:pPr>
      <w:keepNext w:val="0"/>
      <w:keepLines w:val="0"/>
      <w:numPr>
        <w:ilvl w:val="1"/>
        <w:numId w:val="4"/>
      </w:numPr>
      <w:spacing w:before="120" w:after="240"/>
      <w:jc w:val="both"/>
    </w:pPr>
    <w:rPr>
      <w:rFonts w:ascii="Times New Roman" w:eastAsia="Times New Roman" w:hAnsi="Times New Roman" w:cs="Times New Roman"/>
      <w:b w:val="0"/>
      <w:bCs w:val="0"/>
      <w:snapToGrid w:val="0"/>
      <w:color w:val="auto"/>
      <w:sz w:val="22"/>
      <w:szCs w:val="22"/>
      <w:lang w:val="x-none"/>
    </w:rPr>
  </w:style>
  <w:style w:type="paragraph" w:customStyle="1" w:styleId="NadpisVZ">
    <w:name w:val="Nadpis VZ"/>
    <w:basedOn w:val="Nadpis1"/>
    <w:link w:val="NadpisVZChar"/>
    <w:uiPriority w:val="99"/>
    <w:rsid w:val="00CE65B2"/>
    <w:pPr>
      <w:keepLines w:val="0"/>
      <w:spacing w:before="240" w:after="60"/>
      <w:jc w:val="both"/>
    </w:pPr>
    <w:rPr>
      <w:rFonts w:ascii="Times New Roman" w:eastAsia="Calibri" w:hAnsi="Times New Roman" w:cs="Times New Roman"/>
      <w:color w:val="auto"/>
      <w:kern w:val="32"/>
      <w:lang w:val="x-none" w:eastAsia="x-none"/>
    </w:rPr>
  </w:style>
  <w:style w:type="character" w:customStyle="1" w:styleId="NadpisVZChar">
    <w:name w:val="Nadpis VZ Char"/>
    <w:link w:val="NadpisVZ"/>
    <w:uiPriority w:val="99"/>
    <w:locked/>
    <w:rsid w:val="00CE65B2"/>
    <w:rPr>
      <w:rFonts w:ascii="Times New Roman" w:eastAsia="Calibri" w:hAnsi="Times New Roman" w:cs="Times New Roman"/>
      <w:b/>
      <w:bCs/>
      <w:kern w:val="32"/>
      <w:sz w:val="28"/>
      <w:szCs w:val="28"/>
      <w:lang w:val="x-none" w:eastAsia="x-none"/>
    </w:rPr>
  </w:style>
  <w:style w:type="numbering" w:customStyle="1" w:styleId="Bezseznamu1">
    <w:name w:val="Bez seznamu1"/>
    <w:next w:val="Bezseznamu"/>
    <w:uiPriority w:val="99"/>
    <w:semiHidden/>
    <w:unhideWhenUsed/>
    <w:rsid w:val="00CE65B2"/>
  </w:style>
  <w:style w:type="paragraph" w:styleId="Podnadpis">
    <w:name w:val="Subtitle"/>
    <w:basedOn w:val="Normln"/>
    <w:next w:val="Normln"/>
    <w:link w:val="PodnadpisChar"/>
    <w:qFormat/>
    <w:rsid w:val="00CE65B2"/>
    <w:pPr>
      <w:ind w:left="426"/>
      <w:jc w:val="center"/>
    </w:pPr>
    <w:rPr>
      <w:rFonts w:ascii="Calibri" w:eastAsia="Calibri" w:hAnsi="Calibri"/>
      <w:sz w:val="28"/>
      <w:szCs w:val="28"/>
      <w:lang w:val="x-none" w:eastAsia="x-none"/>
    </w:rPr>
  </w:style>
  <w:style w:type="character" w:customStyle="1" w:styleId="PodnadpisChar">
    <w:name w:val="Podnadpis Char"/>
    <w:basedOn w:val="Standardnpsmoodstavce"/>
    <w:link w:val="Podnadpis"/>
    <w:rsid w:val="00CE65B2"/>
    <w:rPr>
      <w:rFonts w:ascii="Calibri" w:eastAsia="Calibri" w:hAnsi="Calibri" w:cs="Times New Roman"/>
      <w:sz w:val="28"/>
      <w:szCs w:val="28"/>
      <w:lang w:val="x-none" w:eastAsia="x-none"/>
    </w:rPr>
  </w:style>
  <w:style w:type="paragraph" w:customStyle="1" w:styleId="dkanormln">
    <w:name w:val="Øádka normální"/>
    <w:basedOn w:val="Normln"/>
    <w:rsid w:val="00CE65B2"/>
    <w:pPr>
      <w:spacing w:after="200" w:line="276" w:lineRule="auto"/>
      <w:jc w:val="both"/>
    </w:pPr>
    <w:rPr>
      <w:rFonts w:ascii="Calibri" w:eastAsia="Calibri" w:hAnsi="Calibri"/>
      <w:kern w:val="16"/>
      <w:sz w:val="22"/>
      <w:szCs w:val="20"/>
      <w:lang w:eastAsia="en-US"/>
    </w:rPr>
  </w:style>
  <w:style w:type="paragraph" w:customStyle="1" w:styleId="CM27">
    <w:name w:val="CM27"/>
    <w:basedOn w:val="Normln"/>
    <w:next w:val="Normln"/>
    <w:rsid w:val="00CE65B2"/>
    <w:pPr>
      <w:widowControl w:val="0"/>
      <w:autoSpaceDE w:val="0"/>
      <w:autoSpaceDN w:val="0"/>
      <w:adjustRightInd w:val="0"/>
    </w:pPr>
    <w:rPr>
      <w:rFonts w:eastAsia="Calibri"/>
    </w:rPr>
  </w:style>
  <w:style w:type="paragraph" w:customStyle="1" w:styleId="bh2">
    <w:name w:val="_bh2"/>
    <w:basedOn w:val="Normln"/>
    <w:autoRedefine/>
    <w:rsid w:val="00CE65B2"/>
    <w:pPr>
      <w:numPr>
        <w:ilvl w:val="1"/>
        <w:numId w:val="5"/>
      </w:numPr>
      <w:spacing w:before="240" w:after="240" w:line="320" w:lineRule="atLeast"/>
      <w:jc w:val="both"/>
      <w:outlineLvl w:val="1"/>
    </w:pPr>
    <w:rPr>
      <w:sz w:val="23"/>
      <w:szCs w:val="23"/>
    </w:rPr>
  </w:style>
  <w:style w:type="paragraph" w:customStyle="1" w:styleId="bh3">
    <w:name w:val="_bh3"/>
    <w:basedOn w:val="Normln"/>
    <w:link w:val="bh3Char"/>
    <w:rsid w:val="00CE65B2"/>
    <w:pPr>
      <w:numPr>
        <w:ilvl w:val="2"/>
        <w:numId w:val="5"/>
      </w:numPr>
      <w:spacing w:before="60" w:after="120" w:line="320" w:lineRule="atLeast"/>
      <w:jc w:val="both"/>
      <w:outlineLvl w:val="2"/>
    </w:pPr>
    <w:rPr>
      <w:rFonts w:eastAsia="Calibri"/>
      <w:sz w:val="23"/>
      <w:szCs w:val="20"/>
      <w:lang w:val="x-none" w:eastAsia="x-none"/>
    </w:rPr>
  </w:style>
  <w:style w:type="character" w:customStyle="1" w:styleId="bh3Char">
    <w:name w:val="_bh3 Char"/>
    <w:link w:val="bh3"/>
    <w:locked/>
    <w:rsid w:val="00CE65B2"/>
    <w:rPr>
      <w:rFonts w:ascii="Times New Roman" w:eastAsia="Calibri" w:hAnsi="Times New Roman" w:cs="Times New Roman"/>
      <w:sz w:val="23"/>
      <w:szCs w:val="20"/>
      <w:lang w:val="x-none" w:eastAsia="x-none"/>
    </w:rPr>
  </w:style>
  <w:style w:type="paragraph" w:customStyle="1" w:styleId="bh1">
    <w:name w:val="_bh1"/>
    <w:basedOn w:val="Normln"/>
    <w:next w:val="bh2"/>
    <w:autoRedefine/>
    <w:rsid w:val="00CE65B2"/>
    <w:pPr>
      <w:keepNext/>
      <w:numPr>
        <w:numId w:val="5"/>
      </w:numPr>
      <w:spacing w:before="360" w:after="240" w:line="320" w:lineRule="atLeast"/>
      <w:jc w:val="both"/>
      <w:outlineLvl w:val="0"/>
    </w:pPr>
    <w:rPr>
      <w:rFonts w:eastAsia="Calibri"/>
      <w:b/>
      <w:caps/>
    </w:rPr>
  </w:style>
  <w:style w:type="paragraph" w:styleId="Obsah1">
    <w:name w:val="toc 1"/>
    <w:basedOn w:val="Normln"/>
    <w:next w:val="Normln"/>
    <w:uiPriority w:val="39"/>
    <w:rsid w:val="00CE65B2"/>
    <w:pPr>
      <w:tabs>
        <w:tab w:val="right" w:leader="dot" w:pos="9639"/>
      </w:tabs>
      <w:spacing w:before="120"/>
    </w:pPr>
    <w:rPr>
      <w:rFonts w:ascii="Arial" w:hAnsi="Arial"/>
      <w:b/>
      <w:sz w:val="20"/>
      <w:szCs w:val="20"/>
    </w:rPr>
  </w:style>
  <w:style w:type="paragraph" w:styleId="Obsah2">
    <w:name w:val="toc 2"/>
    <w:basedOn w:val="Normln"/>
    <w:next w:val="Normln"/>
    <w:uiPriority w:val="39"/>
    <w:rsid w:val="00CE65B2"/>
    <w:pPr>
      <w:tabs>
        <w:tab w:val="right" w:leader="dot" w:pos="9639"/>
      </w:tabs>
      <w:spacing w:before="120"/>
      <w:ind w:left="198"/>
    </w:pPr>
    <w:rPr>
      <w:rFonts w:ascii="Arial" w:hAnsi="Arial"/>
      <w:sz w:val="20"/>
      <w:szCs w:val="20"/>
    </w:rPr>
  </w:style>
  <w:style w:type="paragraph" w:styleId="Obsah3">
    <w:name w:val="toc 3"/>
    <w:basedOn w:val="Normln"/>
    <w:next w:val="Normln"/>
    <w:uiPriority w:val="39"/>
    <w:rsid w:val="00CE65B2"/>
    <w:pPr>
      <w:tabs>
        <w:tab w:val="right" w:leader="dot" w:pos="9639"/>
      </w:tabs>
      <w:spacing w:before="120"/>
      <w:ind w:left="403"/>
    </w:pPr>
    <w:rPr>
      <w:rFonts w:ascii="Arial" w:hAnsi="Arial"/>
      <w:sz w:val="20"/>
      <w:szCs w:val="20"/>
    </w:rPr>
  </w:style>
  <w:style w:type="paragraph" w:styleId="Seznam">
    <w:name w:val="List"/>
    <w:basedOn w:val="Normln"/>
    <w:uiPriority w:val="99"/>
    <w:rsid w:val="00CE65B2"/>
    <w:pPr>
      <w:ind w:left="283" w:hanging="283"/>
    </w:pPr>
    <w:rPr>
      <w:rFonts w:ascii="Arial" w:hAnsi="Arial"/>
      <w:sz w:val="20"/>
      <w:szCs w:val="20"/>
    </w:rPr>
  </w:style>
  <w:style w:type="paragraph" w:styleId="Seznam2">
    <w:name w:val="List 2"/>
    <w:basedOn w:val="Normln"/>
    <w:uiPriority w:val="99"/>
    <w:rsid w:val="00CE65B2"/>
    <w:pPr>
      <w:ind w:left="566" w:hanging="283"/>
    </w:pPr>
    <w:rPr>
      <w:rFonts w:ascii="Arial" w:hAnsi="Arial"/>
      <w:sz w:val="20"/>
      <w:szCs w:val="20"/>
    </w:rPr>
  </w:style>
  <w:style w:type="paragraph" w:styleId="Zkladntext3">
    <w:name w:val="Body Text 3"/>
    <w:basedOn w:val="Normln"/>
    <w:link w:val="Zkladntext3Char"/>
    <w:uiPriority w:val="99"/>
    <w:rsid w:val="00CE65B2"/>
    <w:pPr>
      <w:jc w:val="both"/>
    </w:pPr>
    <w:rPr>
      <w:rFonts w:ascii="Arial" w:hAnsi="Arial"/>
      <w:sz w:val="20"/>
      <w:szCs w:val="20"/>
      <w:lang w:val="x-none" w:eastAsia="x-none"/>
    </w:rPr>
  </w:style>
  <w:style w:type="character" w:customStyle="1" w:styleId="Zkladntext3Char">
    <w:name w:val="Základní text 3 Char"/>
    <w:basedOn w:val="Standardnpsmoodstavce"/>
    <w:link w:val="Zkladntext3"/>
    <w:uiPriority w:val="99"/>
    <w:rsid w:val="00CE65B2"/>
    <w:rPr>
      <w:rFonts w:ascii="Arial" w:eastAsia="Times New Roman" w:hAnsi="Arial" w:cs="Times New Roman"/>
      <w:sz w:val="20"/>
      <w:szCs w:val="20"/>
      <w:lang w:val="x-none" w:eastAsia="x-none"/>
    </w:rPr>
  </w:style>
  <w:style w:type="paragraph" w:styleId="Zkladntextodsazen3">
    <w:name w:val="Body Text Indent 3"/>
    <w:basedOn w:val="Normln"/>
    <w:link w:val="Zkladntextodsazen3Char"/>
    <w:uiPriority w:val="99"/>
    <w:rsid w:val="00CE65B2"/>
    <w:pPr>
      <w:ind w:left="567"/>
    </w:pPr>
    <w:rPr>
      <w:rFonts w:ascii="Arial" w:hAnsi="Arial"/>
      <w:color w:val="0000FF"/>
      <w:sz w:val="18"/>
      <w:szCs w:val="20"/>
      <w:lang w:val="x-none" w:eastAsia="x-none"/>
    </w:rPr>
  </w:style>
  <w:style w:type="character" w:customStyle="1" w:styleId="Zkladntextodsazen3Char">
    <w:name w:val="Základní text odsazený 3 Char"/>
    <w:basedOn w:val="Standardnpsmoodstavce"/>
    <w:link w:val="Zkladntextodsazen3"/>
    <w:uiPriority w:val="99"/>
    <w:rsid w:val="00CE65B2"/>
    <w:rPr>
      <w:rFonts w:ascii="Arial" w:eastAsia="Times New Roman" w:hAnsi="Arial" w:cs="Times New Roman"/>
      <w:color w:val="0000FF"/>
      <w:sz w:val="18"/>
      <w:szCs w:val="20"/>
      <w:lang w:val="x-none" w:eastAsia="x-none"/>
    </w:rPr>
  </w:style>
  <w:style w:type="paragraph" w:styleId="Zkladntext2">
    <w:name w:val="Body Text 2"/>
    <w:basedOn w:val="Normln"/>
    <w:link w:val="Zkladntext2Char"/>
    <w:uiPriority w:val="99"/>
    <w:rsid w:val="00CE65B2"/>
    <w:pPr>
      <w:spacing w:after="120" w:line="480" w:lineRule="auto"/>
    </w:pPr>
    <w:rPr>
      <w:rFonts w:ascii="Arial" w:hAnsi="Arial"/>
      <w:sz w:val="20"/>
      <w:szCs w:val="20"/>
      <w:lang w:val="x-none" w:eastAsia="x-none"/>
    </w:rPr>
  </w:style>
  <w:style w:type="character" w:customStyle="1" w:styleId="Zkladntext2Char">
    <w:name w:val="Základní text 2 Char"/>
    <w:basedOn w:val="Standardnpsmoodstavce"/>
    <w:link w:val="Zkladntext2"/>
    <w:uiPriority w:val="99"/>
    <w:rsid w:val="00CE65B2"/>
    <w:rPr>
      <w:rFonts w:ascii="Arial" w:eastAsia="Times New Roman" w:hAnsi="Arial" w:cs="Times New Roman"/>
      <w:sz w:val="20"/>
      <w:szCs w:val="20"/>
      <w:lang w:val="x-none" w:eastAsia="x-none"/>
    </w:rPr>
  </w:style>
  <w:style w:type="paragraph" w:customStyle="1" w:styleId="smlouvaheading1">
    <w:name w:val="smlouva heading 1"/>
    <w:next w:val="Normln"/>
    <w:uiPriority w:val="99"/>
    <w:rsid w:val="00CE65B2"/>
    <w:pPr>
      <w:numPr>
        <w:numId w:val="6"/>
      </w:numPr>
      <w:tabs>
        <w:tab w:val="left" w:pos="873"/>
      </w:tabs>
      <w:spacing w:before="120" w:after="120" w:line="240" w:lineRule="auto"/>
    </w:pPr>
    <w:rPr>
      <w:rFonts w:ascii="Arial" w:eastAsia="Times New Roman" w:hAnsi="Arial" w:cs="Times New Roman"/>
      <w:b/>
      <w:noProof/>
      <w:color w:val="000000"/>
      <w:sz w:val="19"/>
      <w:szCs w:val="24"/>
    </w:rPr>
  </w:style>
  <w:style w:type="paragraph" w:customStyle="1" w:styleId="smlouvaheading2">
    <w:name w:val="smlouva heading 2"/>
    <w:basedOn w:val="Normln"/>
    <w:next w:val="Normln"/>
    <w:uiPriority w:val="99"/>
    <w:rsid w:val="00CE65B2"/>
    <w:pPr>
      <w:numPr>
        <w:ilvl w:val="1"/>
        <w:numId w:val="6"/>
      </w:numPr>
      <w:tabs>
        <w:tab w:val="left" w:pos="567"/>
      </w:tabs>
    </w:pPr>
    <w:rPr>
      <w:rFonts w:ascii="Arial" w:hAnsi="Arial"/>
      <w:color w:val="000000"/>
      <w:sz w:val="19"/>
      <w:szCs w:val="22"/>
      <w:lang w:eastAsia="en-US"/>
    </w:rPr>
  </w:style>
  <w:style w:type="paragraph" w:customStyle="1" w:styleId="smlouvaheading3">
    <w:name w:val="smlouva heading 3"/>
    <w:basedOn w:val="smlouvaheading2"/>
    <w:next w:val="Normln"/>
    <w:uiPriority w:val="99"/>
    <w:rsid w:val="00CE65B2"/>
    <w:pPr>
      <w:numPr>
        <w:ilvl w:val="2"/>
      </w:numPr>
      <w:tabs>
        <w:tab w:val="clear" w:pos="567"/>
        <w:tab w:val="left" w:pos="737"/>
      </w:tabs>
    </w:pPr>
  </w:style>
  <w:style w:type="paragraph" w:customStyle="1" w:styleId="smlouvaheading4">
    <w:name w:val="smlouva heading 4"/>
    <w:basedOn w:val="smlouvaheading3"/>
    <w:next w:val="Normln"/>
    <w:uiPriority w:val="99"/>
    <w:rsid w:val="00CE65B2"/>
    <w:pPr>
      <w:numPr>
        <w:ilvl w:val="3"/>
      </w:numPr>
      <w:tabs>
        <w:tab w:val="clear" w:pos="737"/>
        <w:tab w:val="left" w:pos="907"/>
      </w:tabs>
    </w:pPr>
    <w:rPr>
      <w:color w:val="auto"/>
    </w:rPr>
  </w:style>
  <w:style w:type="numbering" w:customStyle="1" w:styleId="Bezseznamu11">
    <w:name w:val="Bez seznamu11"/>
    <w:next w:val="Bezseznamu"/>
    <w:uiPriority w:val="99"/>
    <w:semiHidden/>
    <w:unhideWhenUsed/>
    <w:rsid w:val="00CE65B2"/>
  </w:style>
  <w:style w:type="character" w:styleId="Sledovanodkaz">
    <w:name w:val="FollowedHyperlink"/>
    <w:uiPriority w:val="99"/>
    <w:semiHidden/>
    <w:unhideWhenUsed/>
    <w:rsid w:val="00CE65B2"/>
    <w:rPr>
      <w:color w:val="800080"/>
      <w:u w:val="single"/>
    </w:rPr>
  </w:style>
  <w:style w:type="paragraph" w:customStyle="1" w:styleId="xl65">
    <w:name w:val="xl65"/>
    <w:basedOn w:val="Normln"/>
    <w:rsid w:val="00CE65B2"/>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textAlignment w:val="top"/>
    </w:pPr>
  </w:style>
  <w:style w:type="paragraph" w:customStyle="1" w:styleId="xl66">
    <w:name w:val="xl66"/>
    <w:basedOn w:val="Normln"/>
    <w:rsid w:val="00CE6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67">
    <w:name w:val="xl67"/>
    <w:basedOn w:val="Normln"/>
    <w:rsid w:val="00CE65B2"/>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textAlignment w:val="top"/>
    </w:pPr>
    <w:rPr>
      <w:rFonts w:ascii="Tahoma" w:hAnsi="Tahoma" w:cs="Tahoma"/>
      <w:color w:val="000000"/>
      <w:sz w:val="16"/>
      <w:szCs w:val="16"/>
    </w:rPr>
  </w:style>
  <w:style w:type="paragraph" w:customStyle="1" w:styleId="xl68">
    <w:name w:val="xl68"/>
    <w:basedOn w:val="Normln"/>
    <w:rsid w:val="00CE6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ahoma" w:hAnsi="Tahoma" w:cs="Tahoma"/>
      <w:color w:val="000000"/>
      <w:sz w:val="16"/>
      <w:szCs w:val="16"/>
    </w:rPr>
  </w:style>
  <w:style w:type="paragraph" w:customStyle="1" w:styleId="xl69">
    <w:name w:val="xl69"/>
    <w:basedOn w:val="Normln"/>
    <w:rsid w:val="00CE65B2"/>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jc w:val="center"/>
      <w:textAlignment w:val="top"/>
    </w:pPr>
    <w:rPr>
      <w:rFonts w:ascii="Tahoma" w:hAnsi="Tahoma" w:cs="Tahoma"/>
      <w:color w:val="000000"/>
      <w:sz w:val="16"/>
      <w:szCs w:val="16"/>
    </w:rPr>
  </w:style>
  <w:style w:type="paragraph" w:customStyle="1" w:styleId="xl70">
    <w:name w:val="xl70"/>
    <w:basedOn w:val="Normln"/>
    <w:rsid w:val="00CE6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71">
    <w:name w:val="xl71"/>
    <w:basedOn w:val="Normln"/>
    <w:rsid w:val="00CE6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CharCharCharCharCharCharCharChar">
    <w:name w:val="Char Char Char Char Char Char Char Char"/>
    <w:basedOn w:val="Normln"/>
    <w:rsid w:val="00CE65B2"/>
    <w:pPr>
      <w:spacing w:after="160" w:line="240" w:lineRule="exact"/>
    </w:pPr>
    <w:rPr>
      <w:rFonts w:ascii="Verdana" w:hAnsi="Verdana"/>
      <w:sz w:val="20"/>
      <w:szCs w:val="20"/>
      <w:lang w:val="en-US" w:eastAsia="en-US"/>
    </w:rPr>
  </w:style>
  <w:style w:type="paragraph" w:styleId="slovanseznam">
    <w:name w:val="List Number"/>
    <w:basedOn w:val="Normln"/>
    <w:unhideWhenUsed/>
    <w:rsid w:val="00CE65B2"/>
    <w:pPr>
      <w:numPr>
        <w:numId w:val="7"/>
      </w:numPr>
      <w:contextualSpacing/>
    </w:pPr>
    <w:rPr>
      <w:rFonts w:ascii="Arial" w:hAnsi="Arial"/>
    </w:rPr>
  </w:style>
  <w:style w:type="paragraph" w:styleId="Prosttext">
    <w:name w:val="Plain Text"/>
    <w:basedOn w:val="Normln"/>
    <w:link w:val="ProsttextChar"/>
    <w:rsid w:val="00CE65B2"/>
    <w:rPr>
      <w:rFonts w:ascii="Courier New" w:hAnsi="Courier New" w:cs="Courier New"/>
      <w:sz w:val="20"/>
      <w:szCs w:val="20"/>
    </w:rPr>
  </w:style>
  <w:style w:type="character" w:customStyle="1" w:styleId="ProsttextChar">
    <w:name w:val="Prostý text Char"/>
    <w:basedOn w:val="Standardnpsmoodstavce"/>
    <w:link w:val="Prosttext"/>
    <w:rsid w:val="00CE65B2"/>
    <w:rPr>
      <w:rFonts w:ascii="Courier New" w:eastAsia="Times New Roman" w:hAnsi="Courier New" w:cs="Courier New"/>
      <w:sz w:val="20"/>
      <w:szCs w:val="20"/>
      <w:lang w:eastAsia="cs-CZ"/>
    </w:rPr>
  </w:style>
  <w:style w:type="paragraph" w:customStyle="1" w:styleId="text">
    <w:name w:val="text"/>
    <w:rsid w:val="00CE65B2"/>
    <w:pPr>
      <w:widowControl w:val="0"/>
      <w:snapToGrid w:val="0"/>
      <w:spacing w:before="240" w:after="0" w:line="240" w:lineRule="exact"/>
      <w:jc w:val="both"/>
    </w:pPr>
    <w:rPr>
      <w:rFonts w:ascii="Arial" w:eastAsia="Times New Roman" w:hAnsi="Arial" w:cs="Arial"/>
      <w:sz w:val="24"/>
      <w:szCs w:val="24"/>
    </w:rPr>
  </w:style>
  <w:style w:type="paragraph" w:customStyle="1" w:styleId="Textpsmene">
    <w:name w:val="Text písmene"/>
    <w:basedOn w:val="Normln"/>
    <w:rsid w:val="00CE65B2"/>
    <w:pPr>
      <w:numPr>
        <w:ilvl w:val="1"/>
        <w:numId w:val="8"/>
      </w:numPr>
      <w:jc w:val="both"/>
      <w:outlineLvl w:val="7"/>
    </w:pPr>
  </w:style>
  <w:style w:type="paragraph" w:customStyle="1" w:styleId="Textodstavce">
    <w:name w:val="Text odstavce"/>
    <w:basedOn w:val="Normln"/>
    <w:rsid w:val="00CE65B2"/>
    <w:pPr>
      <w:numPr>
        <w:numId w:val="8"/>
      </w:numPr>
      <w:tabs>
        <w:tab w:val="left" w:pos="851"/>
      </w:tabs>
      <w:spacing w:before="120" w:after="120"/>
      <w:jc w:val="both"/>
      <w:outlineLvl w:val="6"/>
    </w:pPr>
  </w:style>
  <w:style w:type="paragraph" w:customStyle="1" w:styleId="Default">
    <w:name w:val="Default"/>
    <w:rsid w:val="00CE65B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ln0">
    <w:name w:val="normální"/>
    <w:basedOn w:val="Normln"/>
    <w:rsid w:val="00CE65B2"/>
    <w:pPr>
      <w:tabs>
        <w:tab w:val="left" w:pos="284"/>
      </w:tabs>
      <w:autoSpaceDE w:val="0"/>
      <w:autoSpaceDN w:val="0"/>
      <w:spacing w:after="120"/>
      <w:jc w:val="both"/>
    </w:pPr>
    <w:rPr>
      <w:rFonts w:ascii="Arial" w:hAnsi="Arial" w:cs="Arial"/>
    </w:rPr>
  </w:style>
  <w:style w:type="numbering" w:customStyle="1" w:styleId="Bezseznamu2">
    <w:name w:val="Bez seznamu2"/>
    <w:next w:val="Bezseznamu"/>
    <w:uiPriority w:val="99"/>
    <w:semiHidden/>
    <w:unhideWhenUsed/>
    <w:rsid w:val="00CE65B2"/>
  </w:style>
  <w:style w:type="numbering" w:customStyle="1" w:styleId="Bezseznamu12">
    <w:name w:val="Bez seznamu12"/>
    <w:next w:val="Bezseznamu"/>
    <w:uiPriority w:val="99"/>
    <w:semiHidden/>
    <w:unhideWhenUsed/>
    <w:rsid w:val="00CE65B2"/>
  </w:style>
  <w:style w:type="paragraph" w:customStyle="1" w:styleId="xl72">
    <w:name w:val="xl72"/>
    <w:basedOn w:val="Normln"/>
    <w:rsid w:val="00CE65B2"/>
    <w:pPr>
      <w:shd w:val="clear" w:color="000000" w:fill="E2EFDA"/>
      <w:spacing w:before="100" w:beforeAutospacing="1" w:after="100" w:afterAutospacing="1"/>
    </w:pPr>
  </w:style>
  <w:style w:type="paragraph" w:customStyle="1" w:styleId="xl73">
    <w:name w:val="xl73"/>
    <w:basedOn w:val="Normln"/>
    <w:rsid w:val="00CE65B2"/>
    <w:pPr>
      <w:pBdr>
        <w:bottom w:val="single" w:sz="8" w:space="0" w:color="auto"/>
      </w:pBdr>
      <w:shd w:val="clear" w:color="000000" w:fill="E2EFDA"/>
      <w:spacing w:before="100" w:beforeAutospacing="1" w:after="100" w:afterAutospacing="1"/>
    </w:pPr>
  </w:style>
  <w:style w:type="paragraph" w:customStyle="1" w:styleId="xl74">
    <w:name w:val="xl74"/>
    <w:basedOn w:val="Normln"/>
    <w:rsid w:val="00CE65B2"/>
    <w:pPr>
      <w:shd w:val="clear" w:color="000000" w:fill="FFE699"/>
      <w:spacing w:before="100" w:beforeAutospacing="1" w:after="100" w:afterAutospacing="1"/>
    </w:pPr>
  </w:style>
  <w:style w:type="paragraph" w:customStyle="1" w:styleId="xl75">
    <w:name w:val="xl75"/>
    <w:basedOn w:val="Normln"/>
    <w:rsid w:val="00CE65B2"/>
    <w:pPr>
      <w:pBdr>
        <w:bottom w:val="single" w:sz="8" w:space="0" w:color="auto"/>
      </w:pBdr>
      <w:shd w:val="clear" w:color="000000" w:fill="FFE699"/>
      <w:spacing w:before="100" w:beforeAutospacing="1" w:after="100" w:afterAutospacing="1"/>
    </w:pPr>
  </w:style>
  <w:style w:type="paragraph" w:customStyle="1" w:styleId="xl76">
    <w:name w:val="xl76"/>
    <w:basedOn w:val="Normln"/>
    <w:rsid w:val="00CE65B2"/>
    <w:pPr>
      <w:shd w:val="clear" w:color="000000" w:fill="CC66FF"/>
      <w:spacing w:before="100" w:beforeAutospacing="1" w:after="100" w:afterAutospacing="1"/>
    </w:pPr>
  </w:style>
  <w:style w:type="paragraph" w:customStyle="1" w:styleId="xl77">
    <w:name w:val="xl77"/>
    <w:basedOn w:val="Normln"/>
    <w:rsid w:val="00CE65B2"/>
    <w:pPr>
      <w:pBdr>
        <w:bottom w:val="single" w:sz="8" w:space="0" w:color="auto"/>
      </w:pBdr>
      <w:shd w:val="clear" w:color="000000" w:fill="CC66FF"/>
      <w:spacing w:before="100" w:beforeAutospacing="1" w:after="100" w:afterAutospacing="1"/>
    </w:pPr>
  </w:style>
  <w:style w:type="paragraph" w:customStyle="1" w:styleId="xl78">
    <w:name w:val="xl78"/>
    <w:basedOn w:val="Normln"/>
    <w:rsid w:val="00CE65B2"/>
    <w:pPr>
      <w:shd w:val="clear" w:color="000000" w:fill="FF99FF"/>
      <w:spacing w:before="100" w:beforeAutospacing="1" w:after="100" w:afterAutospacing="1"/>
    </w:pPr>
  </w:style>
  <w:style w:type="paragraph" w:customStyle="1" w:styleId="xl79">
    <w:name w:val="xl79"/>
    <w:basedOn w:val="Normln"/>
    <w:rsid w:val="00CE65B2"/>
    <w:pPr>
      <w:pBdr>
        <w:bottom w:val="single" w:sz="8" w:space="0" w:color="auto"/>
      </w:pBdr>
      <w:shd w:val="clear" w:color="000000" w:fill="FF99FF"/>
      <w:spacing w:before="100" w:beforeAutospacing="1" w:after="100" w:afterAutospacing="1"/>
    </w:pPr>
  </w:style>
  <w:style w:type="paragraph" w:customStyle="1" w:styleId="xl80">
    <w:name w:val="xl80"/>
    <w:basedOn w:val="Normln"/>
    <w:rsid w:val="00CE65B2"/>
    <w:pPr>
      <w:shd w:val="clear" w:color="000000" w:fill="33CCFF"/>
      <w:spacing w:before="100" w:beforeAutospacing="1" w:after="100" w:afterAutospacing="1"/>
    </w:pPr>
  </w:style>
  <w:style w:type="paragraph" w:customStyle="1" w:styleId="xl81">
    <w:name w:val="xl81"/>
    <w:basedOn w:val="Normln"/>
    <w:rsid w:val="00CE65B2"/>
    <w:pPr>
      <w:pBdr>
        <w:bottom w:val="single" w:sz="8" w:space="0" w:color="auto"/>
      </w:pBdr>
      <w:shd w:val="clear" w:color="000000" w:fill="33CCFF"/>
      <w:spacing w:before="100" w:beforeAutospacing="1" w:after="100" w:afterAutospacing="1"/>
    </w:pPr>
  </w:style>
  <w:style w:type="paragraph" w:customStyle="1" w:styleId="xl82">
    <w:name w:val="xl82"/>
    <w:basedOn w:val="Normln"/>
    <w:rsid w:val="00CE65B2"/>
    <w:pPr>
      <w:shd w:val="clear" w:color="000000" w:fill="BF8F00"/>
      <w:spacing w:before="100" w:beforeAutospacing="1" w:after="100" w:afterAutospacing="1"/>
    </w:pPr>
  </w:style>
  <w:style w:type="paragraph" w:customStyle="1" w:styleId="xl83">
    <w:name w:val="xl83"/>
    <w:basedOn w:val="Normln"/>
    <w:rsid w:val="00CE65B2"/>
    <w:pPr>
      <w:pBdr>
        <w:bottom w:val="single" w:sz="8" w:space="0" w:color="auto"/>
      </w:pBdr>
      <w:shd w:val="clear" w:color="000000" w:fill="BF8F00"/>
      <w:spacing w:before="100" w:beforeAutospacing="1" w:after="100" w:afterAutospacing="1"/>
    </w:pPr>
  </w:style>
  <w:style w:type="paragraph" w:customStyle="1" w:styleId="xl84">
    <w:name w:val="xl84"/>
    <w:basedOn w:val="Normln"/>
    <w:rsid w:val="00CE65B2"/>
    <w:pPr>
      <w:shd w:val="clear" w:color="000000" w:fill="CCFF66"/>
      <w:spacing w:before="100" w:beforeAutospacing="1" w:after="100" w:afterAutospacing="1"/>
    </w:pPr>
  </w:style>
  <w:style w:type="paragraph" w:customStyle="1" w:styleId="xl85">
    <w:name w:val="xl85"/>
    <w:basedOn w:val="Normln"/>
    <w:rsid w:val="00CE65B2"/>
    <w:pPr>
      <w:pBdr>
        <w:bottom w:val="single" w:sz="8" w:space="0" w:color="auto"/>
      </w:pBdr>
      <w:shd w:val="clear" w:color="000000" w:fill="CCFF66"/>
      <w:spacing w:before="100" w:beforeAutospacing="1" w:after="100" w:afterAutospacing="1"/>
    </w:pPr>
  </w:style>
  <w:style w:type="paragraph" w:customStyle="1" w:styleId="xl86">
    <w:name w:val="xl86"/>
    <w:basedOn w:val="Normln"/>
    <w:rsid w:val="00CE65B2"/>
    <w:pPr>
      <w:shd w:val="clear" w:color="000000" w:fill="FF9966"/>
      <w:spacing w:before="100" w:beforeAutospacing="1" w:after="100" w:afterAutospacing="1"/>
    </w:pPr>
  </w:style>
  <w:style w:type="paragraph" w:customStyle="1" w:styleId="xl87">
    <w:name w:val="xl87"/>
    <w:basedOn w:val="Normln"/>
    <w:rsid w:val="00CE65B2"/>
    <w:pPr>
      <w:pBdr>
        <w:bottom w:val="single" w:sz="8" w:space="0" w:color="auto"/>
      </w:pBdr>
      <w:shd w:val="clear" w:color="000000" w:fill="FF9966"/>
      <w:spacing w:before="100" w:beforeAutospacing="1" w:after="100" w:afterAutospacing="1"/>
    </w:pPr>
  </w:style>
  <w:style w:type="paragraph" w:customStyle="1" w:styleId="xl88">
    <w:name w:val="xl88"/>
    <w:basedOn w:val="Normln"/>
    <w:rsid w:val="00CE65B2"/>
    <w:pPr>
      <w:shd w:val="clear" w:color="000000" w:fill="9BC2E6"/>
      <w:spacing w:before="100" w:beforeAutospacing="1" w:after="100" w:afterAutospacing="1"/>
    </w:pPr>
  </w:style>
  <w:style w:type="paragraph" w:customStyle="1" w:styleId="xl89">
    <w:name w:val="xl89"/>
    <w:basedOn w:val="Normln"/>
    <w:rsid w:val="00CE65B2"/>
    <w:pPr>
      <w:pBdr>
        <w:bottom w:val="single" w:sz="8" w:space="0" w:color="auto"/>
      </w:pBdr>
      <w:shd w:val="clear" w:color="000000" w:fill="9BC2E6"/>
      <w:spacing w:before="100" w:beforeAutospacing="1" w:after="100" w:afterAutospacing="1"/>
    </w:pPr>
  </w:style>
  <w:style w:type="paragraph" w:customStyle="1" w:styleId="xl90">
    <w:name w:val="xl90"/>
    <w:basedOn w:val="Normln"/>
    <w:rsid w:val="00CE65B2"/>
    <w:pPr>
      <w:shd w:val="clear" w:color="000000" w:fill="AEAAAA"/>
      <w:spacing w:before="100" w:beforeAutospacing="1" w:after="100" w:afterAutospacing="1"/>
    </w:pPr>
  </w:style>
  <w:style w:type="paragraph" w:customStyle="1" w:styleId="xl91">
    <w:name w:val="xl91"/>
    <w:basedOn w:val="Normln"/>
    <w:rsid w:val="00CE65B2"/>
    <w:pPr>
      <w:pBdr>
        <w:bottom w:val="single" w:sz="8" w:space="0" w:color="auto"/>
      </w:pBdr>
      <w:shd w:val="clear" w:color="000000" w:fill="AEAAAA"/>
      <w:spacing w:before="100" w:beforeAutospacing="1" w:after="100" w:afterAutospacing="1"/>
    </w:pPr>
  </w:style>
  <w:style w:type="paragraph" w:customStyle="1" w:styleId="xl92">
    <w:name w:val="xl92"/>
    <w:basedOn w:val="Normln"/>
    <w:rsid w:val="00CE65B2"/>
    <w:pPr>
      <w:shd w:val="clear" w:color="000000" w:fill="FF9999"/>
      <w:spacing w:before="100" w:beforeAutospacing="1" w:after="100" w:afterAutospacing="1"/>
    </w:pPr>
  </w:style>
  <w:style w:type="paragraph" w:customStyle="1" w:styleId="xl93">
    <w:name w:val="xl93"/>
    <w:basedOn w:val="Normln"/>
    <w:rsid w:val="00CE65B2"/>
    <w:pPr>
      <w:pBdr>
        <w:bottom w:val="single" w:sz="8" w:space="0" w:color="auto"/>
      </w:pBdr>
      <w:shd w:val="clear" w:color="000000" w:fill="FF9999"/>
      <w:spacing w:before="100" w:beforeAutospacing="1" w:after="100" w:afterAutospacing="1"/>
    </w:pPr>
  </w:style>
  <w:style w:type="table" w:styleId="Mkatabulky">
    <w:name w:val="Table Grid"/>
    <w:basedOn w:val="Normlntabulka"/>
    <w:uiPriority w:val="59"/>
    <w:rsid w:val="00CE6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4">
    <w:name w:val="xl94"/>
    <w:basedOn w:val="Normln"/>
    <w:rsid w:val="00CE65B2"/>
    <w:pPr>
      <w:pBdr>
        <w:top w:val="single" w:sz="4" w:space="0" w:color="auto"/>
        <w:left w:val="single" w:sz="8" w:space="0" w:color="auto"/>
        <w:bottom w:val="single" w:sz="4" w:space="0" w:color="auto"/>
        <w:right w:val="single" w:sz="8" w:space="0" w:color="auto"/>
      </w:pBdr>
      <w:shd w:val="clear" w:color="000000" w:fill="FFF2CC"/>
      <w:spacing w:before="100" w:beforeAutospacing="1" w:after="100" w:afterAutospacing="1"/>
      <w:jc w:val="center"/>
      <w:textAlignment w:val="center"/>
    </w:pPr>
    <w:rPr>
      <w:color w:val="000000"/>
      <w:sz w:val="20"/>
      <w:szCs w:val="20"/>
    </w:rPr>
  </w:style>
  <w:style w:type="paragraph" w:customStyle="1" w:styleId="xl95">
    <w:name w:val="xl95"/>
    <w:basedOn w:val="Normln"/>
    <w:rsid w:val="00CE65B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6">
    <w:name w:val="xl96"/>
    <w:basedOn w:val="Normln"/>
    <w:rsid w:val="00CE65B2"/>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97">
    <w:name w:val="xl97"/>
    <w:basedOn w:val="Normln"/>
    <w:rsid w:val="00CE65B2"/>
    <w:pPr>
      <w:pBdr>
        <w:top w:val="single" w:sz="8" w:space="0" w:color="auto"/>
        <w:left w:val="single" w:sz="4"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98">
    <w:name w:val="xl98"/>
    <w:basedOn w:val="Normln"/>
    <w:rsid w:val="00CE65B2"/>
    <w:pPr>
      <w:pBdr>
        <w:left w:val="single" w:sz="4" w:space="0" w:color="auto"/>
        <w:bottom w:val="single" w:sz="8"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99">
    <w:name w:val="xl99"/>
    <w:basedOn w:val="Normln"/>
    <w:rsid w:val="00CE65B2"/>
    <w:pPr>
      <w:pBdr>
        <w:top w:val="single" w:sz="8" w:space="0" w:color="auto"/>
        <w:left w:val="single" w:sz="4" w:space="0" w:color="auto"/>
        <w:bottom w:val="single" w:sz="4"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0">
    <w:name w:val="xl100"/>
    <w:basedOn w:val="Normln"/>
    <w:rsid w:val="00CE65B2"/>
    <w:pPr>
      <w:pBdr>
        <w:top w:val="single" w:sz="4" w:space="0" w:color="auto"/>
        <w:left w:val="single" w:sz="4" w:space="0" w:color="auto"/>
        <w:bottom w:val="single" w:sz="8"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1">
    <w:name w:val="xl101"/>
    <w:basedOn w:val="Normln"/>
    <w:rsid w:val="00CE65B2"/>
    <w:pPr>
      <w:pBdr>
        <w:top w:val="single" w:sz="8" w:space="0" w:color="auto"/>
        <w:right w:val="single" w:sz="4"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2">
    <w:name w:val="xl102"/>
    <w:basedOn w:val="Normln"/>
    <w:rsid w:val="00CE65B2"/>
    <w:pPr>
      <w:pBdr>
        <w:bottom w:val="single" w:sz="8" w:space="0" w:color="auto"/>
        <w:right w:val="single" w:sz="4"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3">
    <w:name w:val="xl103"/>
    <w:basedOn w:val="Normln"/>
    <w:rsid w:val="00CE65B2"/>
    <w:pPr>
      <w:pBdr>
        <w:top w:val="single" w:sz="8" w:space="0" w:color="auto"/>
        <w:left w:val="single" w:sz="8"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4">
    <w:name w:val="xl104"/>
    <w:basedOn w:val="Normln"/>
    <w:rsid w:val="00CE65B2"/>
    <w:pPr>
      <w:pBdr>
        <w:left w:val="single" w:sz="8" w:space="0" w:color="auto"/>
        <w:bottom w:val="single" w:sz="8"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5">
    <w:name w:val="xl105"/>
    <w:basedOn w:val="Normln"/>
    <w:rsid w:val="00CE65B2"/>
    <w:pPr>
      <w:pBdr>
        <w:top w:val="single" w:sz="8" w:space="0" w:color="auto"/>
        <w:left w:val="single" w:sz="8" w:space="0" w:color="auto"/>
        <w:bottom w:val="single" w:sz="4" w:space="0" w:color="auto"/>
        <w:right w:val="single" w:sz="4"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6">
    <w:name w:val="xl106"/>
    <w:basedOn w:val="Normln"/>
    <w:rsid w:val="00CE65B2"/>
    <w:pPr>
      <w:pBdr>
        <w:top w:val="single" w:sz="8" w:space="0" w:color="auto"/>
        <w:left w:val="single" w:sz="4" w:space="0" w:color="auto"/>
        <w:bottom w:val="single" w:sz="4" w:space="0" w:color="auto"/>
        <w:right w:val="single" w:sz="4"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7">
    <w:name w:val="xl107"/>
    <w:basedOn w:val="Normln"/>
    <w:rsid w:val="00CE65B2"/>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character" w:customStyle="1" w:styleId="OdstavecseseznamemChar">
    <w:name w:val="Odstavec se seznamem Char"/>
    <w:link w:val="Odstavecseseznamem"/>
    <w:uiPriority w:val="34"/>
    <w:locked/>
    <w:rsid w:val="00306F70"/>
    <w:rPr>
      <w:rFonts w:ascii="Times New Roman" w:eastAsia="Times New Roman" w:hAnsi="Times New Roman" w:cs="Times New Roman"/>
      <w:sz w:val="24"/>
      <w:szCs w:val="24"/>
      <w:lang w:eastAsia="cs-CZ"/>
    </w:rPr>
  </w:style>
  <w:style w:type="paragraph" w:customStyle="1" w:styleId="IR">
    <w:name w:val="IR"/>
    <w:basedOn w:val="Normln"/>
    <w:rsid w:val="00BF2D41"/>
    <w:pPr>
      <w:overflowPunct w:val="0"/>
      <w:autoSpaceDE w:val="0"/>
      <w:autoSpaceDN w:val="0"/>
      <w:adjustRightInd w:val="0"/>
      <w:spacing w:before="120"/>
      <w:jc w:val="both"/>
    </w:pPr>
    <w:rPr>
      <w:szCs w:val="20"/>
    </w:rPr>
  </w:style>
  <w:style w:type="character" w:customStyle="1" w:styleId="preformatted">
    <w:name w:val="preformatted"/>
    <w:rsid w:val="004D1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479033">
      <w:bodyDiv w:val="1"/>
      <w:marLeft w:val="0"/>
      <w:marRight w:val="0"/>
      <w:marTop w:val="0"/>
      <w:marBottom w:val="0"/>
      <w:divBdr>
        <w:top w:val="none" w:sz="0" w:space="0" w:color="auto"/>
        <w:left w:val="none" w:sz="0" w:space="0" w:color="auto"/>
        <w:bottom w:val="none" w:sz="0" w:space="0" w:color="auto"/>
        <w:right w:val="none" w:sz="0" w:space="0" w:color="auto"/>
      </w:divBdr>
    </w:div>
    <w:div w:id="199365568">
      <w:bodyDiv w:val="1"/>
      <w:marLeft w:val="0"/>
      <w:marRight w:val="0"/>
      <w:marTop w:val="0"/>
      <w:marBottom w:val="0"/>
      <w:divBdr>
        <w:top w:val="none" w:sz="0" w:space="0" w:color="auto"/>
        <w:left w:val="none" w:sz="0" w:space="0" w:color="auto"/>
        <w:bottom w:val="none" w:sz="0" w:space="0" w:color="auto"/>
        <w:right w:val="none" w:sz="0" w:space="0" w:color="auto"/>
      </w:divBdr>
    </w:div>
    <w:div w:id="368067322">
      <w:bodyDiv w:val="1"/>
      <w:marLeft w:val="0"/>
      <w:marRight w:val="0"/>
      <w:marTop w:val="0"/>
      <w:marBottom w:val="0"/>
      <w:divBdr>
        <w:top w:val="none" w:sz="0" w:space="0" w:color="auto"/>
        <w:left w:val="none" w:sz="0" w:space="0" w:color="auto"/>
        <w:bottom w:val="none" w:sz="0" w:space="0" w:color="auto"/>
        <w:right w:val="none" w:sz="0" w:space="0" w:color="auto"/>
      </w:divBdr>
    </w:div>
    <w:div w:id="84359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83380-537C-40DC-A896-77F0B05C3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1895</Words>
  <Characters>11181</Characters>
  <Application>Microsoft Office Word</Application>
  <DocSecurity>4</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Stýskalová Libuše</dc:creator>
  <cp:lastModifiedBy>Svetlana Hudeckova</cp:lastModifiedBy>
  <cp:revision>2</cp:revision>
  <cp:lastPrinted>2018-04-17T07:13:00Z</cp:lastPrinted>
  <dcterms:created xsi:type="dcterms:W3CDTF">2021-03-17T06:33:00Z</dcterms:created>
  <dcterms:modified xsi:type="dcterms:W3CDTF">2021-03-17T06:33:00Z</dcterms:modified>
</cp:coreProperties>
</file>