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108A" w14:textId="68AB4306" w:rsidR="00B82D2D" w:rsidRPr="000A3F37" w:rsidRDefault="00B82D2D" w:rsidP="00B82D2D">
      <w:pPr>
        <w:suppressAutoHyphens/>
        <w:spacing w:after="120" w:line="240" w:lineRule="auto"/>
        <w:jc w:val="center"/>
        <w:rPr>
          <w:rFonts w:ascii="Times New Roman" w:eastAsia="Times New Roman" w:hAnsi="Times New Roman"/>
          <w:b/>
          <w:caps/>
          <w:sz w:val="24"/>
          <w:szCs w:val="24"/>
          <w:lang w:eastAsia="ar-SA"/>
        </w:rPr>
      </w:pPr>
      <w:r w:rsidRPr="000A3F37">
        <w:rPr>
          <w:rFonts w:ascii="Times New Roman" w:eastAsia="Times New Roman" w:hAnsi="Times New Roman"/>
          <w:b/>
          <w:caps/>
          <w:sz w:val="24"/>
          <w:szCs w:val="24"/>
          <w:lang w:eastAsia="ar-SA"/>
        </w:rPr>
        <w:t xml:space="preserve">Dodatek č. </w:t>
      </w:r>
      <w:r w:rsidR="00675B1A" w:rsidRPr="000A3F37">
        <w:rPr>
          <w:rFonts w:ascii="Times New Roman" w:eastAsia="Times New Roman" w:hAnsi="Times New Roman"/>
          <w:b/>
          <w:caps/>
          <w:sz w:val="24"/>
          <w:szCs w:val="24"/>
          <w:lang w:eastAsia="ar-SA"/>
        </w:rPr>
        <w:t>3</w:t>
      </w:r>
    </w:p>
    <w:p w14:paraId="45785E7E" w14:textId="16FC1B29" w:rsidR="00B82D2D" w:rsidRPr="000A3F37" w:rsidRDefault="00B82D2D" w:rsidP="00B82D2D">
      <w:pPr>
        <w:suppressAutoHyphens/>
        <w:spacing w:after="0" w:line="240" w:lineRule="auto"/>
        <w:jc w:val="center"/>
        <w:rPr>
          <w:rFonts w:ascii="Times New Roman" w:eastAsia="Times New Roman" w:hAnsi="Times New Roman"/>
          <w:bCs/>
          <w:sz w:val="20"/>
          <w:szCs w:val="20"/>
          <w:lang w:eastAsia="ar-SA"/>
        </w:rPr>
      </w:pPr>
      <w:r w:rsidRPr="000A3F37">
        <w:rPr>
          <w:rFonts w:ascii="Times New Roman" w:eastAsia="Times New Roman" w:hAnsi="Times New Roman"/>
          <w:bCs/>
          <w:sz w:val="20"/>
          <w:szCs w:val="20"/>
          <w:lang w:eastAsia="ar-SA"/>
        </w:rPr>
        <w:t xml:space="preserve">k licenční smlouvě ze dne </w:t>
      </w:r>
      <w:r w:rsidR="00675B1A" w:rsidRPr="000A3F37">
        <w:rPr>
          <w:rFonts w:ascii="Times New Roman" w:eastAsia="Times New Roman" w:hAnsi="Times New Roman"/>
          <w:bCs/>
          <w:sz w:val="20"/>
          <w:szCs w:val="20"/>
          <w:lang w:eastAsia="ar-SA"/>
        </w:rPr>
        <w:t>30. 3. 2017</w:t>
      </w:r>
      <w:r w:rsidRPr="000A3F37">
        <w:rPr>
          <w:rFonts w:ascii="Times New Roman" w:eastAsia="Times New Roman" w:hAnsi="Times New Roman"/>
          <w:bCs/>
          <w:sz w:val="20"/>
          <w:szCs w:val="20"/>
          <w:lang w:eastAsia="ar-SA"/>
        </w:rPr>
        <w:t xml:space="preserve"> mezi níže uvedenými smluvními stranami</w:t>
      </w:r>
    </w:p>
    <w:p w14:paraId="35CDD1E1" w14:textId="77777777" w:rsidR="00B82D2D" w:rsidRPr="000A3F37" w:rsidRDefault="00B82D2D" w:rsidP="00B82D2D">
      <w:pPr>
        <w:pStyle w:val="Zkladntext"/>
        <w:tabs>
          <w:tab w:val="left" w:pos="1980"/>
        </w:tabs>
        <w:spacing w:before="0"/>
        <w:rPr>
          <w:b/>
          <w:lang w:val="cs-CZ"/>
        </w:rPr>
      </w:pPr>
    </w:p>
    <w:p w14:paraId="33F970DE" w14:textId="77777777" w:rsidR="00B82D2D" w:rsidRPr="000A3F37" w:rsidRDefault="00B82D2D" w:rsidP="00B82D2D">
      <w:pPr>
        <w:spacing w:after="0" w:line="240" w:lineRule="auto"/>
        <w:jc w:val="both"/>
        <w:rPr>
          <w:rFonts w:ascii="Times New Roman" w:hAnsi="Times New Roman"/>
          <w:b/>
          <w:sz w:val="20"/>
          <w:szCs w:val="20"/>
        </w:rPr>
      </w:pPr>
      <w:r w:rsidRPr="000A3F37">
        <w:rPr>
          <w:rFonts w:ascii="Times New Roman" w:hAnsi="Times New Roman"/>
          <w:b/>
          <w:sz w:val="20"/>
          <w:szCs w:val="20"/>
        </w:rPr>
        <w:t>IRESOFT s.r.o.</w:t>
      </w:r>
    </w:p>
    <w:p w14:paraId="036BBD1C" w14:textId="77777777" w:rsidR="00B82D2D" w:rsidRPr="000A3F37" w:rsidRDefault="00B82D2D" w:rsidP="00B82D2D">
      <w:pPr>
        <w:spacing w:after="0" w:line="240" w:lineRule="auto"/>
        <w:jc w:val="both"/>
        <w:rPr>
          <w:rFonts w:ascii="Times New Roman" w:hAnsi="Times New Roman"/>
          <w:sz w:val="20"/>
          <w:szCs w:val="20"/>
        </w:rPr>
      </w:pPr>
      <w:r w:rsidRPr="000A3F37">
        <w:rPr>
          <w:rFonts w:ascii="Times New Roman" w:hAnsi="Times New Roman"/>
          <w:sz w:val="20"/>
          <w:szCs w:val="20"/>
        </w:rPr>
        <w:t>se sídlem Cejl 37/62, Brno, 602 00</w:t>
      </w:r>
    </w:p>
    <w:p w14:paraId="57428116" w14:textId="77777777" w:rsidR="00B82D2D" w:rsidRPr="000A3F37" w:rsidRDefault="00B82D2D" w:rsidP="00B82D2D">
      <w:pPr>
        <w:spacing w:after="0" w:line="240" w:lineRule="auto"/>
        <w:jc w:val="both"/>
        <w:rPr>
          <w:rFonts w:ascii="Times New Roman" w:hAnsi="Times New Roman"/>
          <w:sz w:val="20"/>
          <w:szCs w:val="20"/>
        </w:rPr>
      </w:pPr>
      <w:r w:rsidRPr="000A3F37">
        <w:rPr>
          <w:rFonts w:ascii="Times New Roman" w:hAnsi="Times New Roman"/>
          <w:sz w:val="20"/>
          <w:szCs w:val="20"/>
        </w:rPr>
        <w:t>IČ: 26297850</w:t>
      </w:r>
    </w:p>
    <w:p w14:paraId="2D5EFF63" w14:textId="77777777" w:rsidR="00B82D2D" w:rsidRPr="000A3F37" w:rsidRDefault="00B82D2D" w:rsidP="00B82D2D">
      <w:pPr>
        <w:spacing w:after="0" w:line="240" w:lineRule="auto"/>
        <w:jc w:val="both"/>
        <w:rPr>
          <w:rFonts w:ascii="Times New Roman" w:hAnsi="Times New Roman"/>
          <w:sz w:val="20"/>
          <w:szCs w:val="20"/>
        </w:rPr>
      </w:pPr>
      <w:r w:rsidRPr="000A3F37">
        <w:rPr>
          <w:rFonts w:ascii="Times New Roman" w:hAnsi="Times New Roman"/>
          <w:sz w:val="20"/>
          <w:szCs w:val="20"/>
        </w:rPr>
        <w:t>zapsaná v obchodním rejstříku vedeném Krajským soudem v Brně, oddíl C, vložka 42453</w:t>
      </w:r>
    </w:p>
    <w:p w14:paraId="30783D00" w14:textId="77777777" w:rsidR="00B82D2D" w:rsidRPr="000A3F37" w:rsidRDefault="00B82D2D" w:rsidP="00B82D2D">
      <w:pPr>
        <w:tabs>
          <w:tab w:val="left" w:pos="0"/>
        </w:tabs>
        <w:spacing w:after="0" w:line="240" w:lineRule="auto"/>
        <w:rPr>
          <w:rFonts w:ascii="Times New Roman" w:hAnsi="Times New Roman"/>
          <w:sz w:val="20"/>
          <w:szCs w:val="20"/>
        </w:rPr>
      </w:pPr>
      <w:r w:rsidRPr="000A3F37">
        <w:rPr>
          <w:rFonts w:ascii="Times New Roman" w:hAnsi="Times New Roman"/>
          <w:sz w:val="20"/>
          <w:szCs w:val="20"/>
        </w:rPr>
        <w:t>zastoupena: Ing. Jiří Halousek, MBA, jednatel</w:t>
      </w:r>
    </w:p>
    <w:p w14:paraId="0FC90025" w14:textId="77777777" w:rsidR="00B82D2D" w:rsidRPr="000A3F37" w:rsidRDefault="00B82D2D" w:rsidP="00B82D2D">
      <w:pPr>
        <w:suppressAutoHyphens/>
        <w:spacing w:after="0" w:line="240" w:lineRule="auto"/>
        <w:jc w:val="both"/>
        <w:rPr>
          <w:rFonts w:ascii="Times New Roman" w:eastAsia="Times New Roman" w:hAnsi="Times New Roman"/>
          <w:b/>
          <w:sz w:val="20"/>
          <w:szCs w:val="20"/>
          <w:lang w:eastAsia="ar-SA"/>
        </w:rPr>
      </w:pPr>
      <w:r w:rsidRPr="000A3F37">
        <w:rPr>
          <w:rFonts w:ascii="Times New Roman" w:eastAsia="Times New Roman" w:hAnsi="Times New Roman"/>
          <w:sz w:val="20"/>
          <w:szCs w:val="20"/>
          <w:lang w:eastAsia="ar-SA"/>
        </w:rPr>
        <w:t xml:space="preserve">na straně jedné jako </w:t>
      </w:r>
      <w:r w:rsidRPr="000A3F37">
        <w:rPr>
          <w:rFonts w:ascii="Times New Roman" w:eastAsia="Times New Roman" w:hAnsi="Times New Roman"/>
          <w:b/>
          <w:sz w:val="20"/>
          <w:szCs w:val="20"/>
          <w:lang w:eastAsia="ar-SA"/>
        </w:rPr>
        <w:t>autor</w:t>
      </w:r>
    </w:p>
    <w:p w14:paraId="2D17486F" w14:textId="77777777" w:rsidR="00B82D2D" w:rsidRPr="000A3F37" w:rsidRDefault="00B82D2D" w:rsidP="00B82D2D">
      <w:pPr>
        <w:suppressAutoHyphens/>
        <w:spacing w:after="0" w:line="240" w:lineRule="auto"/>
        <w:jc w:val="both"/>
        <w:rPr>
          <w:rFonts w:ascii="Times New Roman" w:eastAsia="Times New Roman" w:hAnsi="Times New Roman"/>
          <w:sz w:val="20"/>
          <w:szCs w:val="20"/>
          <w:lang w:eastAsia="ar-SA"/>
        </w:rPr>
      </w:pPr>
    </w:p>
    <w:p w14:paraId="71429E9E" w14:textId="77777777" w:rsidR="00B82D2D" w:rsidRPr="000A3F37" w:rsidRDefault="00B82D2D" w:rsidP="00B82D2D">
      <w:pPr>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a</w:t>
      </w:r>
    </w:p>
    <w:p w14:paraId="23CBFA80" w14:textId="77777777" w:rsidR="00B82D2D" w:rsidRPr="000A3F37" w:rsidRDefault="00B82D2D" w:rsidP="00B82D2D">
      <w:pPr>
        <w:spacing w:after="0" w:line="240" w:lineRule="auto"/>
        <w:rPr>
          <w:rFonts w:ascii="Times New Roman" w:hAnsi="Times New Roman"/>
          <w:sz w:val="20"/>
          <w:szCs w:val="20"/>
        </w:rPr>
      </w:pPr>
    </w:p>
    <w:p w14:paraId="6355D7F1" w14:textId="114D91DF" w:rsidR="00B82D2D" w:rsidRPr="000A3F37" w:rsidRDefault="00675B1A" w:rsidP="00B82D2D">
      <w:pPr>
        <w:spacing w:after="0" w:line="240" w:lineRule="auto"/>
        <w:rPr>
          <w:rFonts w:ascii="Times New Roman" w:eastAsia="Dutch801BTCE-Roman" w:hAnsi="Times New Roman"/>
          <w:b/>
          <w:bCs/>
          <w:sz w:val="20"/>
          <w:szCs w:val="20"/>
        </w:rPr>
      </w:pPr>
      <w:r w:rsidRPr="000A3F37">
        <w:rPr>
          <w:rFonts w:ascii="Times New Roman" w:eastAsia="Dutch801BTCE-Roman" w:hAnsi="Times New Roman"/>
          <w:b/>
          <w:bCs/>
          <w:sz w:val="20"/>
          <w:szCs w:val="20"/>
        </w:rPr>
        <w:t>Dům sociálních služeb Pacov, p. o.</w:t>
      </w:r>
    </w:p>
    <w:p w14:paraId="6F4A116A" w14:textId="5E30F618" w:rsidR="00B82D2D" w:rsidRPr="000A3F37" w:rsidRDefault="00B82D2D" w:rsidP="00B82D2D">
      <w:pPr>
        <w:spacing w:after="0" w:line="240" w:lineRule="auto"/>
        <w:rPr>
          <w:rFonts w:ascii="Times New Roman" w:hAnsi="Times New Roman"/>
          <w:sz w:val="20"/>
          <w:szCs w:val="20"/>
        </w:rPr>
      </w:pPr>
      <w:r w:rsidRPr="000A3F37">
        <w:rPr>
          <w:rFonts w:ascii="Times New Roman" w:hAnsi="Times New Roman"/>
          <w:sz w:val="20"/>
          <w:szCs w:val="20"/>
        </w:rPr>
        <w:t xml:space="preserve">se sídlem </w:t>
      </w:r>
      <w:r w:rsidR="00675B1A" w:rsidRPr="000A3F37">
        <w:rPr>
          <w:rFonts w:ascii="Times New Roman" w:hAnsi="Times New Roman"/>
          <w:sz w:val="20"/>
          <w:szCs w:val="20"/>
        </w:rPr>
        <w:t>Malovcova 1080, Pacov, 395 01</w:t>
      </w:r>
    </w:p>
    <w:p w14:paraId="078AF9AF" w14:textId="09441F84" w:rsidR="00B82D2D" w:rsidRPr="000A3F37" w:rsidRDefault="00B82D2D" w:rsidP="00B82D2D">
      <w:pPr>
        <w:spacing w:after="0" w:line="240" w:lineRule="auto"/>
        <w:rPr>
          <w:rFonts w:ascii="Times New Roman" w:hAnsi="Times New Roman"/>
          <w:sz w:val="20"/>
          <w:szCs w:val="20"/>
        </w:rPr>
      </w:pPr>
      <w:r w:rsidRPr="000A3F37">
        <w:rPr>
          <w:rFonts w:ascii="Times New Roman" w:hAnsi="Times New Roman"/>
          <w:sz w:val="20"/>
          <w:szCs w:val="20"/>
        </w:rPr>
        <w:t xml:space="preserve">IČ: </w:t>
      </w:r>
      <w:r w:rsidR="00675B1A" w:rsidRPr="000A3F37">
        <w:rPr>
          <w:rFonts w:ascii="Times New Roman" w:hAnsi="Times New Roman"/>
          <w:sz w:val="20"/>
          <w:szCs w:val="20"/>
        </w:rPr>
        <w:t>63893703</w:t>
      </w:r>
    </w:p>
    <w:p w14:paraId="799970E2" w14:textId="292A46AA" w:rsidR="00B82D2D" w:rsidRPr="000A3F37" w:rsidRDefault="00B82D2D" w:rsidP="00B82D2D">
      <w:pPr>
        <w:spacing w:after="0" w:line="240" w:lineRule="auto"/>
        <w:rPr>
          <w:rFonts w:ascii="Times New Roman" w:hAnsi="Times New Roman"/>
          <w:sz w:val="20"/>
          <w:szCs w:val="20"/>
        </w:rPr>
      </w:pPr>
      <w:r w:rsidRPr="000A3F37">
        <w:rPr>
          <w:rFonts w:ascii="Times New Roman" w:hAnsi="Times New Roman"/>
          <w:sz w:val="20"/>
          <w:szCs w:val="20"/>
        </w:rPr>
        <w:t xml:space="preserve">zastoupena: </w:t>
      </w:r>
      <w:r w:rsidR="00675B1A" w:rsidRPr="000A3F37">
        <w:rPr>
          <w:rFonts w:ascii="Times New Roman" w:hAnsi="Times New Roman"/>
          <w:sz w:val="20"/>
          <w:szCs w:val="20"/>
        </w:rPr>
        <w:t>Ing. Michaela Pučálková, DiS.</w:t>
      </w:r>
      <w:r w:rsidRPr="000A3F37">
        <w:rPr>
          <w:rFonts w:ascii="Times New Roman" w:hAnsi="Times New Roman"/>
          <w:sz w:val="20"/>
          <w:szCs w:val="20"/>
        </w:rPr>
        <w:t xml:space="preserve">, </w:t>
      </w:r>
      <w:r w:rsidR="00675B1A" w:rsidRPr="000A3F37">
        <w:rPr>
          <w:rFonts w:ascii="Times New Roman" w:hAnsi="Times New Roman"/>
          <w:sz w:val="20"/>
          <w:szCs w:val="20"/>
        </w:rPr>
        <w:t>ředitelka</w:t>
      </w:r>
    </w:p>
    <w:p w14:paraId="0E8C84CB" w14:textId="77777777" w:rsidR="00B82D2D" w:rsidRPr="000A3F37" w:rsidRDefault="00B82D2D" w:rsidP="00B82D2D">
      <w:pPr>
        <w:suppressAutoHyphens/>
        <w:spacing w:after="0" w:line="240" w:lineRule="auto"/>
        <w:jc w:val="both"/>
        <w:rPr>
          <w:rFonts w:ascii="Times New Roman" w:eastAsia="Times New Roman" w:hAnsi="Times New Roman"/>
          <w:bCs/>
          <w:sz w:val="20"/>
          <w:szCs w:val="20"/>
          <w:lang w:eastAsia="ar-SA"/>
        </w:rPr>
      </w:pPr>
      <w:r w:rsidRPr="000A3F37">
        <w:rPr>
          <w:rFonts w:ascii="Times New Roman" w:eastAsia="Times New Roman" w:hAnsi="Times New Roman"/>
          <w:bCs/>
          <w:sz w:val="20"/>
          <w:szCs w:val="20"/>
          <w:lang w:eastAsia="ar-SA"/>
        </w:rPr>
        <w:t xml:space="preserve">na straně druhé jako </w:t>
      </w:r>
      <w:r w:rsidRPr="000A3F37">
        <w:rPr>
          <w:rFonts w:ascii="Times New Roman" w:eastAsia="Times New Roman" w:hAnsi="Times New Roman"/>
          <w:b/>
          <w:bCs/>
          <w:sz w:val="20"/>
          <w:szCs w:val="20"/>
          <w:lang w:eastAsia="ar-SA"/>
        </w:rPr>
        <w:t>nabyvatel</w:t>
      </w:r>
    </w:p>
    <w:p w14:paraId="3FCF086F" w14:textId="77777777" w:rsidR="00B82D2D" w:rsidRPr="000A3F37" w:rsidRDefault="00B82D2D" w:rsidP="00B82D2D">
      <w:pPr>
        <w:suppressAutoHyphens/>
        <w:spacing w:after="0" w:line="240" w:lineRule="auto"/>
        <w:jc w:val="both"/>
        <w:rPr>
          <w:rFonts w:ascii="Times New Roman" w:eastAsia="Times New Roman" w:hAnsi="Times New Roman"/>
          <w:sz w:val="20"/>
          <w:szCs w:val="20"/>
          <w:lang w:eastAsia="ar-SA"/>
        </w:rPr>
      </w:pPr>
    </w:p>
    <w:p w14:paraId="04835601" w14:textId="77777777" w:rsidR="00B82D2D" w:rsidRPr="000A3F37" w:rsidRDefault="00B82D2D" w:rsidP="00B82D2D">
      <w:pPr>
        <w:suppressAutoHyphens/>
        <w:spacing w:after="0" w:line="240" w:lineRule="auto"/>
        <w:jc w:val="center"/>
        <w:rPr>
          <w:rFonts w:ascii="Times New Roman" w:eastAsia="Times New Roman" w:hAnsi="Times New Roman"/>
          <w:b/>
          <w:sz w:val="20"/>
          <w:szCs w:val="20"/>
          <w:lang w:eastAsia="ar-SA"/>
        </w:rPr>
      </w:pPr>
    </w:p>
    <w:p w14:paraId="3D87295F" w14:textId="77777777" w:rsidR="00B82D2D" w:rsidRPr="000A3F37" w:rsidRDefault="00B82D2D" w:rsidP="00B82D2D">
      <w:pPr>
        <w:suppressAutoHyphens/>
        <w:spacing w:after="0" w:line="240" w:lineRule="auto"/>
        <w:rPr>
          <w:rFonts w:ascii="Times New Roman" w:eastAsia="Times New Roman" w:hAnsi="Times New Roman"/>
          <w:b/>
          <w:sz w:val="20"/>
          <w:szCs w:val="20"/>
          <w:lang w:eastAsia="ar-SA"/>
        </w:rPr>
      </w:pPr>
      <w:r w:rsidRPr="000A3F37">
        <w:rPr>
          <w:rFonts w:ascii="Times New Roman" w:eastAsia="Times New Roman" w:hAnsi="Times New Roman"/>
          <w:b/>
          <w:sz w:val="20"/>
          <w:szCs w:val="20"/>
          <w:lang w:eastAsia="ar-SA"/>
        </w:rPr>
        <w:t>Tímto dodatkem se mění a doplňuje licenční smlouva následovně:</w:t>
      </w:r>
    </w:p>
    <w:p w14:paraId="054B0685" w14:textId="77777777" w:rsidR="00B82D2D" w:rsidRPr="000A3F37" w:rsidRDefault="00B82D2D" w:rsidP="00B82D2D">
      <w:pPr>
        <w:suppressAutoHyphens/>
        <w:autoSpaceDE w:val="0"/>
        <w:spacing w:after="120" w:line="240" w:lineRule="auto"/>
        <w:jc w:val="both"/>
        <w:rPr>
          <w:rFonts w:ascii="Times New Roman" w:eastAsia="Times New Roman" w:hAnsi="Times New Roman"/>
          <w:sz w:val="20"/>
          <w:szCs w:val="20"/>
          <w:lang w:eastAsia="ar-SA"/>
        </w:rPr>
      </w:pPr>
    </w:p>
    <w:p w14:paraId="2A45CA19" w14:textId="18555991" w:rsidR="00B82D2D" w:rsidRDefault="00B82D2D" w:rsidP="00B82D2D">
      <w:pPr>
        <w:widowControl w:val="0"/>
        <w:suppressAutoHyphens/>
        <w:spacing w:after="120" w:line="240" w:lineRule="auto"/>
        <w:jc w:val="both"/>
        <w:outlineLvl w:val="0"/>
        <w:rPr>
          <w:rFonts w:ascii="Times New Roman" w:eastAsia="Times New Roman" w:hAnsi="Times New Roman"/>
          <w:sz w:val="20"/>
          <w:szCs w:val="20"/>
          <w:lang w:eastAsia="cs-CZ"/>
        </w:rPr>
      </w:pPr>
      <w:r w:rsidRPr="000A3F37">
        <w:rPr>
          <w:rFonts w:ascii="Times New Roman" w:eastAsia="Times New Roman" w:hAnsi="Times New Roman"/>
          <w:b/>
          <w:bCs/>
          <w:sz w:val="20"/>
          <w:szCs w:val="20"/>
          <w:lang w:eastAsia="cs-CZ"/>
        </w:rPr>
        <w:t>Bod 2.2</w:t>
      </w:r>
      <w:r w:rsidRPr="000A3F37">
        <w:rPr>
          <w:rFonts w:ascii="Times New Roman" w:eastAsia="Times New Roman" w:hAnsi="Times New Roman"/>
          <w:sz w:val="20"/>
          <w:szCs w:val="20"/>
          <w:lang w:eastAsia="cs-CZ"/>
        </w:rPr>
        <w:t xml:space="preserve"> se ruší v plném rozsahu. Tím se ruší možnost užívání aplikace IRePad, jak je sjednáno a specifikováno ve smlouvě. Číslování smlouvy ve zbytku zůstává beze změn.</w:t>
      </w:r>
    </w:p>
    <w:p w14:paraId="1D59C95F" w14:textId="77777777" w:rsidR="00FF567C" w:rsidRPr="000A3F37" w:rsidRDefault="00FF567C" w:rsidP="00B82D2D">
      <w:pPr>
        <w:widowControl w:val="0"/>
        <w:suppressAutoHyphens/>
        <w:spacing w:after="120" w:line="240" w:lineRule="auto"/>
        <w:jc w:val="both"/>
        <w:outlineLvl w:val="0"/>
        <w:rPr>
          <w:rFonts w:ascii="Times New Roman" w:eastAsia="Times New Roman" w:hAnsi="Times New Roman"/>
          <w:sz w:val="20"/>
          <w:szCs w:val="20"/>
          <w:lang w:eastAsia="cs-CZ"/>
        </w:rPr>
      </w:pPr>
    </w:p>
    <w:p w14:paraId="3575CF36" w14:textId="77777777" w:rsidR="00FF567C" w:rsidRDefault="00FF567C" w:rsidP="00FF567C">
      <w:pPr>
        <w:widowControl w:val="0"/>
        <w:suppressAutoHyphens/>
        <w:spacing w:after="120" w:line="240" w:lineRule="auto"/>
        <w:outlineLvl w:val="0"/>
        <w:rPr>
          <w:rFonts w:ascii="Times New Roman" w:eastAsia="Times New Roman" w:hAnsi="Times New Roman"/>
          <w:sz w:val="20"/>
          <w:szCs w:val="20"/>
          <w:lang w:eastAsia="cs-CZ"/>
        </w:rPr>
      </w:pPr>
      <w:r>
        <w:rPr>
          <w:rFonts w:ascii="Times New Roman" w:eastAsia="Times New Roman" w:hAnsi="Times New Roman"/>
          <w:b/>
          <w:bCs/>
          <w:sz w:val="20"/>
          <w:szCs w:val="20"/>
          <w:lang w:eastAsia="cs-CZ"/>
        </w:rPr>
        <w:t>Bod 5.1</w:t>
      </w:r>
      <w:r>
        <w:rPr>
          <w:rFonts w:ascii="Times New Roman" w:eastAsia="Times New Roman" w:hAnsi="Times New Roman"/>
          <w:sz w:val="20"/>
          <w:szCs w:val="20"/>
          <w:lang w:eastAsia="cs-CZ"/>
        </w:rPr>
        <w:t xml:space="preserve"> nově zní:</w:t>
      </w:r>
    </w:p>
    <w:p w14:paraId="039B25A9" w14:textId="77777777" w:rsidR="00FF567C" w:rsidRDefault="00FF567C" w:rsidP="00FF567C">
      <w:pPr>
        <w:pStyle w:val="Zkladntext"/>
        <w:widowControl w:val="0"/>
        <w:suppressAutoHyphens/>
        <w:spacing w:before="0" w:after="120"/>
        <w:rPr>
          <w:lang w:val="cs-CZ"/>
        </w:rPr>
      </w:pPr>
      <w:r>
        <w:rPr>
          <w:lang w:val="cs-CZ"/>
        </w:rPr>
        <w:t>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w:t>
      </w:r>
    </w:p>
    <w:p w14:paraId="5266FA3F" w14:textId="77777777" w:rsidR="00B82D2D" w:rsidRPr="000A3F37" w:rsidRDefault="00B82D2D" w:rsidP="00B82D2D">
      <w:pPr>
        <w:widowControl w:val="0"/>
        <w:suppressAutoHyphens/>
        <w:spacing w:after="120" w:line="240" w:lineRule="auto"/>
        <w:outlineLvl w:val="0"/>
        <w:rPr>
          <w:rFonts w:ascii="Times New Roman" w:eastAsia="Times New Roman" w:hAnsi="Times New Roman"/>
          <w:b/>
          <w:bCs/>
          <w:sz w:val="20"/>
          <w:szCs w:val="20"/>
          <w:lang w:eastAsia="cs-CZ"/>
        </w:rPr>
      </w:pPr>
    </w:p>
    <w:p w14:paraId="61B4B292" w14:textId="77777777" w:rsidR="000A3F37" w:rsidRPr="000A3F37" w:rsidRDefault="000A3F37" w:rsidP="000A3F37">
      <w:pPr>
        <w:suppressAutoHyphens/>
        <w:autoSpaceDE w:val="0"/>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b/>
          <w:sz w:val="20"/>
          <w:szCs w:val="20"/>
          <w:lang w:eastAsia="ar-SA"/>
        </w:rPr>
        <w:t>Příloha č. 1</w:t>
      </w:r>
      <w:r w:rsidRPr="000A3F37">
        <w:rPr>
          <w:rFonts w:ascii="Times New Roman" w:eastAsia="Times New Roman" w:hAnsi="Times New Roman"/>
          <w:sz w:val="20"/>
          <w:szCs w:val="20"/>
          <w:lang w:eastAsia="ar-SA"/>
        </w:rPr>
        <w:t xml:space="preserve"> nově zní:</w:t>
      </w:r>
    </w:p>
    <w:p w14:paraId="6C337942" w14:textId="77777777" w:rsidR="000A3F37" w:rsidRPr="000A3F37" w:rsidRDefault="000A3F37" w:rsidP="000A3F37">
      <w:pPr>
        <w:widowControl w:val="0"/>
        <w:suppressAutoHyphens/>
        <w:spacing w:after="120" w:line="240" w:lineRule="auto"/>
        <w:jc w:val="center"/>
        <w:rPr>
          <w:rFonts w:ascii="Times New Roman" w:eastAsia="Times New Roman" w:hAnsi="Times New Roman"/>
          <w:b/>
          <w:bCs/>
          <w:caps/>
          <w:sz w:val="20"/>
          <w:szCs w:val="20"/>
          <w:lang w:eastAsia="cs-CZ"/>
        </w:rPr>
      </w:pPr>
      <w:r w:rsidRPr="000A3F37">
        <w:rPr>
          <w:rFonts w:ascii="Times New Roman" w:eastAsia="Times New Roman" w:hAnsi="Times New Roman"/>
          <w:b/>
          <w:bCs/>
          <w:caps/>
          <w:sz w:val="20"/>
          <w:szCs w:val="20"/>
          <w:lang w:eastAsia="cs-CZ"/>
        </w:rPr>
        <w:t xml:space="preserve">LICENCE A výše odměny autora </w:t>
      </w:r>
    </w:p>
    <w:p w14:paraId="0DBFBA3D"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b/>
          <w:sz w:val="20"/>
          <w:szCs w:val="20"/>
          <w:lang w:eastAsia="cs-CZ"/>
        </w:rPr>
      </w:pPr>
    </w:p>
    <w:p w14:paraId="0F5860F3"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b/>
          <w:sz w:val="20"/>
          <w:szCs w:val="20"/>
          <w:lang w:eastAsia="cs-CZ"/>
        </w:rPr>
      </w:pPr>
    </w:p>
    <w:p w14:paraId="4C8BF2E3"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b/>
          <w:sz w:val="20"/>
          <w:szCs w:val="20"/>
          <w:lang w:eastAsia="cs-CZ"/>
        </w:rPr>
        <w:t xml:space="preserve">Licence pro zařízení: </w:t>
      </w:r>
      <w:r w:rsidRPr="000A3F37">
        <w:rPr>
          <w:rFonts w:ascii="Times New Roman" w:eastAsia="Times New Roman" w:hAnsi="Times New Roman"/>
          <w:sz w:val="20"/>
          <w:szCs w:val="20"/>
          <w:lang w:eastAsia="cs-CZ"/>
        </w:rPr>
        <w:t xml:space="preserve">Dům sociálních služeb Pacov, p. o., </w:t>
      </w:r>
      <w:proofErr w:type="spellStart"/>
      <w:r w:rsidRPr="000A3F37">
        <w:rPr>
          <w:rFonts w:ascii="Times New Roman" w:eastAsia="Times New Roman" w:hAnsi="Times New Roman"/>
          <w:sz w:val="20"/>
          <w:szCs w:val="20"/>
          <w:lang w:eastAsia="cs-CZ"/>
        </w:rPr>
        <w:t>Malovcova</w:t>
      </w:r>
      <w:proofErr w:type="spellEnd"/>
      <w:r w:rsidRPr="000A3F37">
        <w:rPr>
          <w:rFonts w:ascii="Times New Roman" w:eastAsia="Times New Roman" w:hAnsi="Times New Roman"/>
          <w:sz w:val="20"/>
          <w:szCs w:val="20"/>
          <w:lang w:eastAsia="cs-CZ"/>
        </w:rPr>
        <w:t xml:space="preserve"> 1080, Pacov, 39501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0A3F37" w:rsidRPr="000A3F37" w14:paraId="613D23D5" w14:textId="77777777" w:rsidTr="000A3F3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2FF1D98A" w14:textId="77777777" w:rsidR="000A3F37" w:rsidRPr="000A3F37" w:rsidRDefault="000A3F37">
            <w:pPr>
              <w:widowControl w:val="0"/>
              <w:suppressAutoHyphens/>
              <w:spacing w:before="60" w:after="60" w:line="240" w:lineRule="auto"/>
              <w:jc w:val="both"/>
              <w:rPr>
                <w:rFonts w:ascii="Times New Roman" w:eastAsia="Times New Roman" w:hAnsi="Times New Roman"/>
                <w:b/>
                <w:sz w:val="20"/>
                <w:szCs w:val="20"/>
                <w:lang w:eastAsia="cs-CZ"/>
              </w:rPr>
            </w:pPr>
            <w:r w:rsidRPr="000A3F37">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C334C43" w14:textId="77777777" w:rsidR="000A3F37" w:rsidRPr="000A3F37" w:rsidRDefault="000A3F37">
            <w:pPr>
              <w:widowControl w:val="0"/>
              <w:suppressAutoHyphens/>
              <w:spacing w:before="60" w:after="60" w:line="240" w:lineRule="auto"/>
              <w:jc w:val="both"/>
              <w:rPr>
                <w:rFonts w:ascii="Times New Roman" w:eastAsia="Times New Roman" w:hAnsi="Times New Roman"/>
                <w:b/>
                <w:sz w:val="20"/>
                <w:szCs w:val="20"/>
                <w:lang w:eastAsia="cs-CZ"/>
              </w:rPr>
            </w:pPr>
            <w:r w:rsidRPr="000A3F37">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7018AF9" w14:textId="77777777" w:rsidR="000A3F37" w:rsidRPr="000A3F37" w:rsidRDefault="000A3F37">
            <w:pPr>
              <w:widowControl w:val="0"/>
              <w:suppressAutoHyphens/>
              <w:spacing w:before="60" w:after="60" w:line="240" w:lineRule="auto"/>
              <w:jc w:val="center"/>
              <w:rPr>
                <w:rFonts w:ascii="Times New Roman" w:eastAsia="Times New Roman" w:hAnsi="Times New Roman"/>
                <w:b/>
                <w:sz w:val="20"/>
                <w:szCs w:val="20"/>
                <w:lang w:eastAsia="cs-CZ"/>
              </w:rPr>
            </w:pPr>
            <w:r w:rsidRPr="000A3F37">
              <w:rPr>
                <w:rFonts w:ascii="Times New Roman" w:eastAsia="Times New Roman" w:hAnsi="Times New Roman"/>
                <w:b/>
                <w:sz w:val="20"/>
                <w:szCs w:val="20"/>
                <w:lang w:eastAsia="cs-CZ"/>
              </w:rPr>
              <w:t>Odměna bez DPH za 1 kalendářní měsíc</w:t>
            </w:r>
          </w:p>
        </w:tc>
      </w:tr>
      <w:tr w:rsidR="000A3F37" w:rsidRPr="000A3F37" w14:paraId="014BECF5" w14:textId="77777777" w:rsidTr="000A3F37">
        <w:tc>
          <w:tcPr>
            <w:tcW w:w="2000" w:type="dxa"/>
            <w:tcBorders>
              <w:top w:val="single" w:sz="4" w:space="0" w:color="auto"/>
              <w:left w:val="single" w:sz="4" w:space="0" w:color="auto"/>
              <w:bottom w:val="single" w:sz="4" w:space="0" w:color="auto"/>
              <w:right w:val="single" w:sz="4" w:space="0" w:color="auto"/>
            </w:tcBorders>
            <w:hideMark/>
          </w:tcPr>
          <w:p w14:paraId="0194971F" w14:textId="77777777" w:rsidR="000A3F37" w:rsidRPr="000A3F37" w:rsidRDefault="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3C763397" w14:textId="77777777" w:rsidR="000A3F37" w:rsidRPr="000A3F37" w:rsidRDefault="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 xml:space="preserve">200 </w:t>
            </w:r>
            <w:proofErr w:type="spellStart"/>
            <w:r w:rsidRPr="000A3F37">
              <w:rPr>
                <w:rFonts w:ascii="Times New Roman" w:eastAsia="Times New Roman" w:hAnsi="Times New Roman"/>
                <w:sz w:val="20"/>
                <w:szCs w:val="20"/>
                <w:lang w:eastAsia="cs-CZ"/>
              </w:rPr>
              <w:t>kliento</w:t>
            </w:r>
            <w:proofErr w:type="spellEnd"/>
            <w:r w:rsidRPr="000A3F37">
              <w:rPr>
                <w:rFonts w:ascii="Times New Roman" w:eastAsia="Times New Roman" w:hAnsi="Times New Roman"/>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1DA5EB98" w14:textId="77777777" w:rsidR="000A3F37" w:rsidRPr="000A3F37" w:rsidRDefault="000A3F37">
            <w:pPr>
              <w:widowControl w:val="0"/>
              <w:suppressAutoHyphens/>
              <w:spacing w:before="60" w:after="60" w:line="240" w:lineRule="auto"/>
              <w:jc w:val="center"/>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9751 Kč</w:t>
            </w:r>
          </w:p>
        </w:tc>
      </w:tr>
      <w:tr w:rsidR="000A3F37" w:rsidRPr="000A3F37" w14:paraId="1C47A937" w14:textId="77777777" w:rsidTr="000A3F37">
        <w:tc>
          <w:tcPr>
            <w:tcW w:w="2000" w:type="dxa"/>
            <w:tcBorders>
              <w:top w:val="single" w:sz="4" w:space="0" w:color="auto"/>
              <w:left w:val="single" w:sz="4" w:space="0" w:color="auto"/>
              <w:bottom w:val="single" w:sz="4" w:space="0" w:color="auto"/>
              <w:right w:val="single" w:sz="4" w:space="0" w:color="auto"/>
            </w:tcBorders>
            <w:hideMark/>
          </w:tcPr>
          <w:p w14:paraId="58CE1219" w14:textId="77777777" w:rsidR="000A3F37" w:rsidRPr="000A3F37" w:rsidRDefault="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hideMark/>
          </w:tcPr>
          <w:p w14:paraId="74993188" w14:textId="77777777" w:rsidR="000A3F37" w:rsidRPr="000A3F37" w:rsidRDefault="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340E1BA7" w14:textId="77777777" w:rsidR="000A3F37" w:rsidRPr="000A3F37" w:rsidRDefault="000A3F37">
            <w:pPr>
              <w:widowControl w:val="0"/>
              <w:suppressAutoHyphens/>
              <w:spacing w:before="60" w:after="60" w:line="240" w:lineRule="auto"/>
              <w:jc w:val="center"/>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5990 Kč</w:t>
            </w:r>
          </w:p>
        </w:tc>
      </w:tr>
    </w:tbl>
    <w:p w14:paraId="0FCCE81C"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sz w:val="20"/>
          <w:szCs w:val="20"/>
          <w:lang w:eastAsia="cs-CZ"/>
        </w:rPr>
      </w:pPr>
    </w:p>
    <w:p w14:paraId="42F13AD6"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sz w:val="20"/>
          <w:szCs w:val="20"/>
          <w:lang w:eastAsia="cs-CZ"/>
        </w:rPr>
      </w:pPr>
    </w:p>
    <w:p w14:paraId="3B6AF437"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b/>
          <w:sz w:val="20"/>
          <w:szCs w:val="20"/>
          <w:lang w:eastAsia="cs-CZ"/>
        </w:rPr>
        <w:t>Uložiště dat:</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0A3F37" w:rsidRPr="000A3F37" w14:paraId="76EC6E29" w14:textId="77777777" w:rsidTr="000A3F3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1127BEF8" w14:textId="77777777" w:rsidR="000A3F37" w:rsidRPr="000A3F37" w:rsidRDefault="000A3F37">
            <w:pPr>
              <w:widowControl w:val="0"/>
              <w:suppressAutoHyphens/>
              <w:spacing w:after="0" w:line="240" w:lineRule="auto"/>
              <w:rPr>
                <w:rFonts w:ascii="Times New Roman" w:eastAsia="Times New Roman" w:hAnsi="Times New Roman"/>
                <w:b/>
                <w:sz w:val="20"/>
                <w:szCs w:val="20"/>
              </w:rPr>
            </w:pPr>
            <w:r w:rsidRPr="000A3F37">
              <w:rPr>
                <w:rFonts w:ascii="Times New Roman" w:eastAsia="Times New Roman" w:hAnsi="Times New Roman"/>
                <w:b/>
                <w:sz w:val="20"/>
                <w:szCs w:val="20"/>
              </w:rPr>
              <w:t>Základní velikost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3CD5F388" w14:textId="77777777" w:rsidR="000A3F37" w:rsidRPr="000A3F37" w:rsidRDefault="000A3F37">
            <w:pPr>
              <w:widowControl w:val="0"/>
              <w:suppressAutoHyphens/>
              <w:spacing w:after="0" w:line="240" w:lineRule="auto"/>
              <w:jc w:val="center"/>
              <w:rPr>
                <w:rFonts w:ascii="Times New Roman" w:eastAsia="Times New Roman" w:hAnsi="Times New Roman"/>
                <w:b/>
                <w:sz w:val="20"/>
                <w:szCs w:val="20"/>
              </w:rPr>
            </w:pPr>
            <w:r w:rsidRPr="000A3F37">
              <w:rPr>
                <w:rFonts w:ascii="Times New Roman" w:eastAsia="Times New Roman" w:hAnsi="Times New Roman"/>
                <w:b/>
                <w:sz w:val="20"/>
                <w:szCs w:val="20"/>
              </w:rPr>
              <w:t>Odměna bez DPH za 1 kalendářní měsíc</w:t>
            </w:r>
          </w:p>
        </w:tc>
      </w:tr>
      <w:tr w:rsidR="000A3F37" w:rsidRPr="000A3F37" w14:paraId="489BC83B" w14:textId="77777777" w:rsidTr="000A3F3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674B1F37" w14:textId="77777777" w:rsidR="000A3F37" w:rsidRPr="000A3F37" w:rsidRDefault="000A3F37">
            <w:pPr>
              <w:widowControl w:val="0"/>
              <w:suppressAutoHyphens/>
              <w:spacing w:after="0" w:line="240" w:lineRule="auto"/>
              <w:rPr>
                <w:rFonts w:ascii="Times New Roman" w:eastAsia="Times New Roman" w:hAnsi="Times New Roman"/>
                <w:sz w:val="20"/>
                <w:szCs w:val="20"/>
              </w:rPr>
            </w:pPr>
            <w:r w:rsidRPr="000A3F37">
              <w:rPr>
                <w:rFonts w:ascii="Times New Roman" w:eastAsia="Times New Roman" w:hAnsi="Times New Roman"/>
                <w:sz w:val="20"/>
                <w:szCs w:val="20"/>
              </w:rPr>
              <w:t>1 GB</w:t>
            </w:r>
          </w:p>
        </w:tc>
        <w:tc>
          <w:tcPr>
            <w:tcW w:w="3830" w:type="dxa"/>
            <w:tcBorders>
              <w:top w:val="single" w:sz="4" w:space="0" w:color="auto"/>
              <w:left w:val="single" w:sz="4" w:space="0" w:color="auto"/>
              <w:bottom w:val="single" w:sz="4" w:space="0" w:color="auto"/>
              <w:right w:val="single" w:sz="4" w:space="0" w:color="auto"/>
            </w:tcBorders>
            <w:vAlign w:val="center"/>
            <w:hideMark/>
          </w:tcPr>
          <w:p w14:paraId="47F978CA" w14:textId="77777777" w:rsidR="000A3F37" w:rsidRPr="000A3F37" w:rsidRDefault="000A3F37">
            <w:pPr>
              <w:widowControl w:val="0"/>
              <w:suppressAutoHyphens/>
              <w:spacing w:after="0" w:line="240" w:lineRule="auto"/>
              <w:jc w:val="center"/>
              <w:rPr>
                <w:rFonts w:ascii="Times New Roman" w:eastAsia="Times New Roman" w:hAnsi="Times New Roman"/>
                <w:sz w:val="20"/>
                <w:szCs w:val="20"/>
              </w:rPr>
            </w:pPr>
            <w:r w:rsidRPr="000A3F37">
              <w:rPr>
                <w:rFonts w:ascii="Times New Roman" w:eastAsia="Times New Roman" w:hAnsi="Times New Roman"/>
                <w:sz w:val="20"/>
                <w:szCs w:val="20"/>
              </w:rPr>
              <w:t>Zahrnuto v ceně licence</w:t>
            </w:r>
          </w:p>
        </w:tc>
      </w:tr>
    </w:tbl>
    <w:p w14:paraId="1B5D5A06" w14:textId="77777777" w:rsidR="000A3F37" w:rsidRPr="000A3F37" w:rsidRDefault="000A3F37" w:rsidP="000A3F37">
      <w:pPr>
        <w:widowControl w:val="0"/>
        <w:suppressAutoHyphens/>
        <w:spacing w:after="120" w:line="240" w:lineRule="auto"/>
        <w:rPr>
          <w:rFonts w:ascii="Times New Roman" w:eastAsia="Times New Roman" w:hAnsi="Times New Roman"/>
          <w:sz w:val="20"/>
          <w:szCs w:val="20"/>
          <w:lang w:eastAsia="cs-CZ"/>
        </w:rPr>
      </w:pPr>
    </w:p>
    <w:p w14:paraId="675362CE" w14:textId="77777777" w:rsidR="000A3F37" w:rsidRPr="000A3F37" w:rsidRDefault="000A3F37" w:rsidP="000A3F37">
      <w:pPr>
        <w:widowControl w:val="0"/>
        <w:suppressAutoHyphens/>
        <w:spacing w:before="60" w:after="60" w:line="240" w:lineRule="auto"/>
        <w:jc w:val="both"/>
        <w:rPr>
          <w:rFonts w:ascii="Times New Roman" w:eastAsia="Times New Roman" w:hAnsi="Times New Roman"/>
          <w:sz w:val="20"/>
          <w:szCs w:val="20"/>
          <w:lang w:eastAsia="cs-CZ"/>
        </w:rPr>
      </w:pPr>
      <w:r w:rsidRPr="000A3F37">
        <w:rPr>
          <w:rFonts w:ascii="Times New Roman" w:eastAsia="Times New Roman" w:hAnsi="Times New Roman"/>
          <w:b/>
          <w:sz w:val="20"/>
          <w:szCs w:val="20"/>
          <w:lang w:eastAsia="cs-CZ"/>
        </w:rPr>
        <w:t>Ceník rozšíření – dle skutečného využití:</w:t>
      </w: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3827"/>
      </w:tblGrid>
      <w:tr w:rsidR="000A3F37" w:rsidRPr="000A3F37" w14:paraId="247DC48A" w14:textId="77777777" w:rsidTr="000A3F3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050275BF" w14:textId="77777777" w:rsidR="000A3F37" w:rsidRPr="000A3F37" w:rsidRDefault="000A3F37">
            <w:pPr>
              <w:widowControl w:val="0"/>
              <w:suppressAutoHyphens/>
              <w:spacing w:after="0" w:line="240" w:lineRule="auto"/>
              <w:rPr>
                <w:rFonts w:ascii="Times New Roman" w:eastAsia="Times New Roman" w:hAnsi="Times New Roman"/>
                <w:b/>
                <w:sz w:val="20"/>
                <w:szCs w:val="20"/>
              </w:rPr>
            </w:pPr>
            <w:r w:rsidRPr="000A3F37">
              <w:rPr>
                <w:rFonts w:ascii="Times New Roman" w:eastAsia="Times New Roman" w:hAnsi="Times New Roman"/>
                <w:b/>
                <w:sz w:val="20"/>
                <w:szCs w:val="20"/>
              </w:rPr>
              <w:t>Položka</w:t>
            </w:r>
          </w:p>
        </w:tc>
        <w:tc>
          <w:tcPr>
            <w:tcW w:w="3830" w:type="dxa"/>
            <w:tcBorders>
              <w:top w:val="single" w:sz="4" w:space="0" w:color="auto"/>
              <w:left w:val="single" w:sz="4" w:space="0" w:color="auto"/>
              <w:bottom w:val="single" w:sz="4" w:space="0" w:color="auto"/>
              <w:right w:val="single" w:sz="4" w:space="0" w:color="auto"/>
            </w:tcBorders>
            <w:vAlign w:val="center"/>
            <w:hideMark/>
          </w:tcPr>
          <w:p w14:paraId="4A6BCBFF" w14:textId="77777777" w:rsidR="000A3F37" w:rsidRPr="000A3F37" w:rsidRDefault="000A3F37">
            <w:pPr>
              <w:widowControl w:val="0"/>
              <w:suppressAutoHyphens/>
              <w:spacing w:after="0" w:line="240" w:lineRule="auto"/>
              <w:jc w:val="center"/>
              <w:rPr>
                <w:rFonts w:ascii="Times New Roman" w:eastAsia="Times New Roman" w:hAnsi="Times New Roman"/>
                <w:b/>
                <w:sz w:val="20"/>
                <w:szCs w:val="20"/>
              </w:rPr>
            </w:pPr>
            <w:r w:rsidRPr="000A3F37">
              <w:rPr>
                <w:rFonts w:ascii="Times New Roman" w:eastAsia="Times New Roman" w:hAnsi="Times New Roman"/>
                <w:b/>
                <w:sz w:val="20"/>
                <w:szCs w:val="20"/>
              </w:rPr>
              <w:t>Odměna bez DPH za 1 kalendářní měsíc</w:t>
            </w:r>
          </w:p>
        </w:tc>
      </w:tr>
      <w:tr w:rsidR="000A3F37" w:rsidRPr="000A3F37" w14:paraId="2EC1DB61" w14:textId="77777777" w:rsidTr="000A3F37">
        <w:trPr>
          <w:cantSplit/>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14:paraId="07E99FE1" w14:textId="77777777" w:rsidR="000A3F37" w:rsidRPr="000A3F37" w:rsidRDefault="000A3F37">
            <w:pPr>
              <w:widowControl w:val="0"/>
              <w:suppressAutoHyphens/>
              <w:spacing w:after="0" w:line="240" w:lineRule="auto"/>
              <w:rPr>
                <w:rFonts w:ascii="Times New Roman" w:eastAsia="Times New Roman" w:hAnsi="Times New Roman"/>
                <w:sz w:val="20"/>
                <w:szCs w:val="20"/>
              </w:rPr>
            </w:pPr>
            <w:r w:rsidRPr="000A3F37">
              <w:rPr>
                <w:rFonts w:ascii="Times New Roman" w:eastAsia="Times New Roman" w:hAnsi="Times New Roman"/>
                <w:sz w:val="20"/>
                <w:szCs w:val="20"/>
              </w:rPr>
              <w:t>Úložiště dat</w:t>
            </w:r>
          </w:p>
        </w:tc>
        <w:tc>
          <w:tcPr>
            <w:tcW w:w="3830" w:type="dxa"/>
            <w:tcBorders>
              <w:top w:val="single" w:sz="4" w:space="0" w:color="auto"/>
              <w:left w:val="single" w:sz="4" w:space="0" w:color="auto"/>
              <w:bottom w:val="single" w:sz="4" w:space="0" w:color="auto"/>
              <w:right w:val="single" w:sz="4" w:space="0" w:color="auto"/>
            </w:tcBorders>
            <w:vAlign w:val="center"/>
            <w:hideMark/>
          </w:tcPr>
          <w:p w14:paraId="28A721A1" w14:textId="77777777" w:rsidR="000A3F37" w:rsidRPr="000A3F37" w:rsidRDefault="000A3F37">
            <w:pPr>
              <w:widowControl w:val="0"/>
              <w:suppressAutoHyphens/>
              <w:spacing w:after="0" w:line="240" w:lineRule="auto"/>
              <w:jc w:val="center"/>
              <w:rPr>
                <w:rFonts w:ascii="Times New Roman" w:eastAsia="Times New Roman" w:hAnsi="Times New Roman"/>
                <w:sz w:val="20"/>
                <w:szCs w:val="20"/>
              </w:rPr>
            </w:pPr>
            <w:r w:rsidRPr="000A3F37">
              <w:rPr>
                <w:rFonts w:ascii="Times New Roman" w:eastAsia="Times New Roman" w:hAnsi="Times New Roman"/>
                <w:sz w:val="20"/>
                <w:szCs w:val="20"/>
              </w:rPr>
              <w:t>221 Kč/započatý 1 GB</w:t>
            </w:r>
          </w:p>
        </w:tc>
      </w:tr>
    </w:tbl>
    <w:p w14:paraId="5E09F36D" w14:textId="77777777" w:rsidR="000A3F37" w:rsidRPr="000A3F37" w:rsidRDefault="000A3F37" w:rsidP="000A3F37">
      <w:pPr>
        <w:widowControl w:val="0"/>
        <w:suppressAutoHyphens/>
        <w:spacing w:after="120" w:line="240" w:lineRule="auto"/>
        <w:rPr>
          <w:rFonts w:ascii="Times New Roman" w:eastAsia="Times New Roman" w:hAnsi="Times New Roman"/>
          <w:sz w:val="20"/>
          <w:szCs w:val="20"/>
          <w:lang w:eastAsia="cs-CZ"/>
        </w:rPr>
      </w:pPr>
    </w:p>
    <w:p w14:paraId="444FE66C" w14:textId="77777777" w:rsidR="00FF567C" w:rsidRDefault="00FF567C" w:rsidP="000A3F37">
      <w:pPr>
        <w:widowControl w:val="0"/>
        <w:suppressAutoHyphens/>
        <w:spacing w:after="0" w:line="240" w:lineRule="auto"/>
        <w:outlineLvl w:val="0"/>
        <w:rPr>
          <w:rFonts w:ascii="Times New Roman" w:eastAsia="Times New Roman" w:hAnsi="Times New Roman"/>
          <w:b/>
          <w:sz w:val="20"/>
          <w:szCs w:val="20"/>
          <w:lang w:eastAsia="cs-CZ"/>
        </w:rPr>
      </w:pPr>
    </w:p>
    <w:p w14:paraId="7AA72629" w14:textId="77777777" w:rsidR="00FF567C" w:rsidRDefault="00FF567C" w:rsidP="000A3F37">
      <w:pPr>
        <w:widowControl w:val="0"/>
        <w:suppressAutoHyphens/>
        <w:spacing w:after="0" w:line="240" w:lineRule="auto"/>
        <w:outlineLvl w:val="0"/>
        <w:rPr>
          <w:rFonts w:ascii="Times New Roman" w:eastAsia="Times New Roman" w:hAnsi="Times New Roman"/>
          <w:b/>
          <w:sz w:val="20"/>
          <w:szCs w:val="20"/>
          <w:lang w:eastAsia="cs-CZ"/>
        </w:rPr>
      </w:pPr>
    </w:p>
    <w:p w14:paraId="3ECC789C" w14:textId="48478431" w:rsidR="000A3F37" w:rsidRPr="000A3F37" w:rsidRDefault="000A3F37" w:rsidP="000A3F37">
      <w:pPr>
        <w:widowControl w:val="0"/>
        <w:suppressAutoHyphens/>
        <w:spacing w:after="0" w:line="240" w:lineRule="auto"/>
        <w:outlineLvl w:val="0"/>
        <w:rPr>
          <w:rFonts w:ascii="Times New Roman" w:eastAsia="Times New Roman" w:hAnsi="Times New Roman"/>
          <w:b/>
          <w:sz w:val="20"/>
          <w:szCs w:val="20"/>
          <w:lang w:eastAsia="cs-CZ"/>
        </w:rPr>
      </w:pPr>
      <w:r w:rsidRPr="000A3F37">
        <w:rPr>
          <w:rFonts w:ascii="Times New Roman" w:eastAsia="Times New Roman" w:hAnsi="Times New Roman"/>
          <w:b/>
          <w:sz w:val="20"/>
          <w:szCs w:val="20"/>
          <w:lang w:eastAsia="cs-CZ"/>
        </w:rPr>
        <w:lastRenderedPageBreak/>
        <w:t xml:space="preserve">Platební podmínky: </w:t>
      </w:r>
    </w:p>
    <w:p w14:paraId="453BD49C"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235839A5"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p>
    <w:p w14:paraId="0AA821AC"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6F2075D5"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p>
    <w:p w14:paraId="4B556EFB"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278F5DBD" w14:textId="77777777" w:rsidR="000A3F37" w:rsidRPr="000A3F37" w:rsidRDefault="000A3F37" w:rsidP="000A3F37">
      <w:pPr>
        <w:widowControl w:val="0"/>
        <w:suppressAutoHyphens/>
        <w:spacing w:after="0" w:line="240" w:lineRule="auto"/>
        <w:jc w:val="both"/>
        <w:rPr>
          <w:rFonts w:ascii="Times New Roman" w:eastAsia="Times New Roman" w:hAnsi="Times New Roman"/>
          <w:sz w:val="20"/>
          <w:szCs w:val="20"/>
          <w:lang w:eastAsia="cs-CZ"/>
        </w:rPr>
      </w:pPr>
    </w:p>
    <w:p w14:paraId="420BEB3C" w14:textId="77777777" w:rsidR="000A3F37" w:rsidRPr="000A3F37" w:rsidRDefault="000A3F37" w:rsidP="000A3F37">
      <w:pPr>
        <w:widowControl w:val="0"/>
        <w:suppressAutoHyphens/>
        <w:spacing w:after="12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Daň z přidané hodnoty bude účtována dle platných právních předpisů.</w:t>
      </w:r>
    </w:p>
    <w:p w14:paraId="5E4C32E3" w14:textId="77777777" w:rsidR="000A3F37" w:rsidRPr="000A3F37" w:rsidRDefault="000A3F37" w:rsidP="000A3F37">
      <w:pPr>
        <w:widowControl w:val="0"/>
        <w:suppressAutoHyphens/>
        <w:spacing w:after="120" w:line="240" w:lineRule="auto"/>
        <w:outlineLvl w:val="0"/>
        <w:rPr>
          <w:rFonts w:ascii="Times New Roman" w:eastAsia="Times New Roman" w:hAnsi="Times New Roman"/>
          <w:sz w:val="20"/>
          <w:szCs w:val="20"/>
          <w:lang w:eastAsia="cs-CZ"/>
        </w:rPr>
      </w:pPr>
    </w:p>
    <w:p w14:paraId="2C49235B" w14:textId="77777777" w:rsidR="000A3F37" w:rsidRPr="000A3F37" w:rsidRDefault="000A3F37" w:rsidP="000A3F37">
      <w:pPr>
        <w:suppressAutoHyphens/>
        <w:autoSpaceDE w:val="0"/>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b/>
          <w:sz w:val="20"/>
          <w:szCs w:val="20"/>
          <w:lang w:eastAsia="ar-SA"/>
        </w:rPr>
        <w:t>Příloha č. 2</w:t>
      </w:r>
      <w:r w:rsidRPr="000A3F37">
        <w:rPr>
          <w:rFonts w:ascii="Times New Roman" w:eastAsia="Times New Roman" w:hAnsi="Times New Roman"/>
          <w:sz w:val="20"/>
          <w:szCs w:val="20"/>
          <w:lang w:eastAsia="ar-SA"/>
        </w:rPr>
        <w:t xml:space="preserve"> nově zní:</w:t>
      </w:r>
    </w:p>
    <w:p w14:paraId="0CDE1B53" w14:textId="77777777" w:rsidR="000A3F37" w:rsidRPr="000A3F37" w:rsidRDefault="000A3F37" w:rsidP="000A3F37">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0A3F37">
        <w:rPr>
          <w:rFonts w:ascii="Times New Roman" w:eastAsia="Times New Roman" w:hAnsi="Times New Roman"/>
          <w:b/>
          <w:bCs/>
          <w:caps/>
          <w:sz w:val="20"/>
          <w:szCs w:val="20"/>
          <w:lang w:eastAsia="cs-CZ"/>
        </w:rPr>
        <w:t>SPECIFIKACE počítačového PROGRAMU</w:t>
      </w:r>
    </w:p>
    <w:p w14:paraId="3FCAFAA5" w14:textId="77777777" w:rsidR="000A3F37" w:rsidRPr="000A3F37" w:rsidRDefault="000A3F37" w:rsidP="000A3F37">
      <w:pPr>
        <w:spacing w:after="0" w:line="240" w:lineRule="auto"/>
        <w:jc w:val="both"/>
        <w:rPr>
          <w:rFonts w:ascii="Times New Roman" w:hAnsi="Times New Roman"/>
          <w:sz w:val="20"/>
          <w:szCs w:val="20"/>
        </w:rPr>
      </w:pPr>
      <w:r w:rsidRPr="000A3F37">
        <w:rPr>
          <w:rFonts w:ascii="Times New Roman" w:hAnsi="Times New Roman"/>
          <w:sz w:val="20"/>
          <w:szCs w:val="20"/>
        </w:rPr>
        <w:t xml:space="preserve">Počítačový program CYGNUS® 2 ve variantě </w:t>
      </w:r>
      <w:r w:rsidRPr="000A3F37">
        <w:rPr>
          <w:rFonts w:ascii="Times New Roman" w:hAnsi="Times New Roman"/>
          <w:b/>
          <w:bCs/>
          <w:sz w:val="20"/>
          <w:szCs w:val="20"/>
        </w:rPr>
        <w:t>Pobytová péče</w:t>
      </w:r>
      <w:r w:rsidRPr="000A3F37">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Pr="000A3F37">
        <w:rPr>
          <w:rFonts w:ascii="Times New Roman" w:hAnsi="Times New Roman"/>
          <w:sz w:val="20"/>
          <w:szCs w:val="20"/>
        </w:rPr>
        <w:t>miniterminály</w:t>
      </w:r>
      <w:proofErr w:type="spellEnd"/>
      <w:r w:rsidRPr="000A3F37">
        <w:rPr>
          <w:rFonts w:ascii="Times New Roman" w:hAnsi="Times New Roman"/>
          <w:sz w:val="20"/>
          <w:szCs w:val="20"/>
        </w:rPr>
        <w:t xml:space="preserve"> na čárový kód, čtečky podpisových karet, podpisové klíčenky, docházkové čtečky a další. </w:t>
      </w:r>
    </w:p>
    <w:p w14:paraId="68FE6E52" w14:textId="77777777" w:rsidR="000A3F37" w:rsidRPr="000A3F37" w:rsidRDefault="000A3F37" w:rsidP="000A3F37">
      <w:pPr>
        <w:spacing w:after="0" w:line="240" w:lineRule="auto"/>
        <w:jc w:val="both"/>
        <w:rPr>
          <w:rFonts w:ascii="Times New Roman" w:hAnsi="Times New Roman"/>
          <w:sz w:val="20"/>
          <w:szCs w:val="20"/>
        </w:rPr>
      </w:pPr>
    </w:p>
    <w:p w14:paraId="03DB2C97" w14:textId="77777777" w:rsidR="000A3F37" w:rsidRPr="000A3F37" w:rsidRDefault="000A3F37" w:rsidP="000A3F37">
      <w:pPr>
        <w:spacing w:after="0" w:line="240" w:lineRule="auto"/>
        <w:jc w:val="both"/>
        <w:rPr>
          <w:rFonts w:ascii="Times New Roman" w:hAnsi="Times New Roman"/>
          <w:sz w:val="20"/>
          <w:szCs w:val="20"/>
        </w:rPr>
      </w:pPr>
      <w:r w:rsidRPr="000A3F37">
        <w:rPr>
          <w:rFonts w:ascii="Times New Roman" w:hAnsi="Times New Roman"/>
          <w:sz w:val="20"/>
          <w:szCs w:val="20"/>
        </w:rPr>
        <w:t>Počítačový program CYGNUS</w:t>
      </w:r>
      <w:r w:rsidRPr="000A3F37">
        <w:rPr>
          <w:rFonts w:ascii="Times New Roman" w:hAnsi="Times New Roman"/>
          <w:sz w:val="20"/>
          <w:szCs w:val="20"/>
          <w:vertAlign w:val="superscript"/>
        </w:rPr>
        <w:t>®</w:t>
      </w:r>
      <w:r w:rsidRPr="000A3F37">
        <w:rPr>
          <w:rFonts w:ascii="Times New Roman" w:hAnsi="Times New Roman"/>
          <w:sz w:val="20"/>
          <w:szCs w:val="20"/>
        </w:rPr>
        <w:t xml:space="preserve"> 2 ve variantě </w:t>
      </w:r>
      <w:r w:rsidRPr="000A3F37">
        <w:rPr>
          <w:rFonts w:ascii="Times New Roman" w:hAnsi="Times New Roman"/>
          <w:b/>
          <w:bCs/>
          <w:sz w:val="20"/>
          <w:szCs w:val="20"/>
        </w:rPr>
        <w:t>Terénní péče</w:t>
      </w:r>
      <w:r w:rsidRPr="000A3F37">
        <w:rPr>
          <w:rFonts w:ascii="Times New Roman" w:hAnsi="Times New Roman"/>
          <w:b/>
          <w:sz w:val="20"/>
          <w:szCs w:val="20"/>
        </w:rPr>
        <w:t xml:space="preserve"> </w:t>
      </w:r>
      <w:r w:rsidRPr="000A3F37">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0A4A4672" w14:textId="77777777" w:rsidR="000A3F37" w:rsidRPr="000A3F37" w:rsidRDefault="000A3F37" w:rsidP="000A3F37">
      <w:pPr>
        <w:spacing w:after="0" w:line="240" w:lineRule="auto"/>
        <w:jc w:val="both"/>
        <w:rPr>
          <w:rFonts w:ascii="Times New Roman" w:hAnsi="Times New Roman"/>
          <w:sz w:val="20"/>
          <w:szCs w:val="20"/>
        </w:rPr>
      </w:pPr>
    </w:p>
    <w:p w14:paraId="5E7D2F9F"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Modul </w:t>
      </w:r>
      <w:r w:rsidRPr="000A3F37">
        <w:rPr>
          <w:rFonts w:ascii="Times New Roman" w:hAnsi="Times New Roman"/>
          <w:b/>
          <w:bCs/>
          <w:sz w:val="20"/>
          <w:szCs w:val="20"/>
        </w:rPr>
        <w:t>Stravovací provoz</w:t>
      </w:r>
      <w:r w:rsidRPr="000A3F37">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398C70C"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1718DA7F"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Modul </w:t>
      </w:r>
      <w:r w:rsidRPr="000A3F37">
        <w:rPr>
          <w:rFonts w:ascii="Times New Roman" w:hAnsi="Times New Roman"/>
          <w:b/>
          <w:bCs/>
          <w:sz w:val="20"/>
          <w:szCs w:val="20"/>
        </w:rPr>
        <w:t>Sklady</w:t>
      </w:r>
      <w:r w:rsidRPr="000A3F37">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F830A63"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5132400C"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Modul </w:t>
      </w:r>
      <w:r w:rsidRPr="000A3F37">
        <w:rPr>
          <w:rFonts w:ascii="Times New Roman" w:hAnsi="Times New Roman"/>
          <w:b/>
          <w:bCs/>
          <w:sz w:val="20"/>
          <w:szCs w:val="20"/>
        </w:rPr>
        <w:t xml:space="preserve">Řízení organizace </w:t>
      </w:r>
      <w:r w:rsidRPr="000A3F37">
        <w:rPr>
          <w:rFonts w:ascii="Times New Roman" w:hAnsi="Times New Roman"/>
          <w:sz w:val="20"/>
          <w:szCs w:val="20"/>
        </w:rPr>
        <w:t>umožňuje zejména odesílat oznámení a sdílet dokumenty v rámci systému vč. možnosti zobrazení informací o přečtení jednotlivými uživateli.</w:t>
      </w:r>
    </w:p>
    <w:p w14:paraId="0FCFDC29"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343DD588"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Modul </w:t>
      </w:r>
      <w:r w:rsidRPr="000A3F37">
        <w:rPr>
          <w:rFonts w:ascii="Times New Roman" w:hAnsi="Times New Roman"/>
          <w:b/>
          <w:bCs/>
          <w:sz w:val="20"/>
          <w:szCs w:val="20"/>
        </w:rPr>
        <w:t xml:space="preserve">Rozhraní API </w:t>
      </w:r>
      <w:r w:rsidRPr="000A3F37">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43358491"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772B976C"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K vybraným agendám počítačového programu je možné přistupovat rovněž pomocí vzdálené aplikace přes webové rozhraní na adrese </w:t>
      </w:r>
      <w:r w:rsidRPr="000A3F37">
        <w:rPr>
          <w:rFonts w:ascii="Times New Roman" w:hAnsi="Times New Roman"/>
          <w:b/>
          <w:bCs/>
          <w:sz w:val="20"/>
          <w:szCs w:val="20"/>
        </w:rPr>
        <w:t>www.mujcygnus.cz</w:t>
      </w:r>
      <w:r w:rsidRPr="000A3F37">
        <w:rPr>
          <w:rFonts w:ascii="Times New Roman" w:hAnsi="Times New Roman"/>
          <w:sz w:val="20"/>
          <w:szCs w:val="20"/>
        </w:rPr>
        <w:t>, na které jsou také uvedeny funkcionality a podmínky užívání tohoto rozhraní.</w:t>
      </w:r>
    </w:p>
    <w:p w14:paraId="5E5D07E3"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320480D5" w14:textId="77777777" w:rsidR="000A3F37" w:rsidRPr="000A3F37" w:rsidRDefault="000A3F37" w:rsidP="000A3F37">
      <w:pPr>
        <w:widowControl w:val="0"/>
        <w:suppressAutoHyphens/>
        <w:spacing w:after="0" w:line="240" w:lineRule="auto"/>
        <w:jc w:val="both"/>
        <w:rPr>
          <w:rFonts w:ascii="Times New Roman" w:hAnsi="Times New Roman"/>
          <w:sz w:val="20"/>
          <w:szCs w:val="20"/>
        </w:rPr>
      </w:pPr>
      <w:r w:rsidRPr="000A3F37">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71CF3E66" w14:textId="77777777" w:rsidR="000A3F37" w:rsidRPr="000A3F37" w:rsidRDefault="000A3F37" w:rsidP="000A3F37">
      <w:pPr>
        <w:widowControl w:val="0"/>
        <w:suppressAutoHyphens/>
        <w:spacing w:after="0" w:line="240" w:lineRule="auto"/>
        <w:jc w:val="both"/>
        <w:rPr>
          <w:rFonts w:ascii="Times New Roman" w:hAnsi="Times New Roman"/>
          <w:sz w:val="20"/>
          <w:szCs w:val="20"/>
        </w:rPr>
      </w:pPr>
    </w:p>
    <w:p w14:paraId="3699B2C9" w14:textId="77777777" w:rsidR="000A3F37" w:rsidRPr="000A3F37" w:rsidRDefault="000A3F37" w:rsidP="000A3F37">
      <w:pPr>
        <w:widowControl w:val="0"/>
        <w:suppressAutoHyphens/>
        <w:spacing w:after="0" w:line="240" w:lineRule="auto"/>
        <w:jc w:val="both"/>
        <w:rPr>
          <w:rFonts w:ascii="Times New Roman" w:hAnsi="Times New Roman"/>
          <w:b/>
          <w:sz w:val="20"/>
          <w:szCs w:val="20"/>
        </w:rPr>
      </w:pPr>
      <w:r w:rsidRPr="000A3F37">
        <w:rPr>
          <w:rFonts w:ascii="Times New Roman" w:hAnsi="Times New Roman"/>
          <w:sz w:val="20"/>
          <w:szCs w:val="20"/>
        </w:rPr>
        <w:t xml:space="preserve">Minimální požadavky pro provoz </w:t>
      </w:r>
      <w:r w:rsidRPr="000A3F37">
        <w:rPr>
          <w:rFonts w:ascii="Times New Roman" w:hAnsi="Times New Roman"/>
          <w:b/>
          <w:sz w:val="20"/>
          <w:szCs w:val="20"/>
        </w:rPr>
        <w:t>klientské aplikace</w:t>
      </w:r>
      <w:r w:rsidRPr="000A3F37">
        <w:rPr>
          <w:rFonts w:ascii="Times New Roman" w:hAnsi="Times New Roman"/>
          <w:sz w:val="20"/>
          <w:szCs w:val="20"/>
        </w:rPr>
        <w:t>:</w:t>
      </w:r>
    </w:p>
    <w:p w14:paraId="416C99DE"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PC s operačním systémem Windows, který je podporován výrobcem v rozsahu rozšířené podpory, v </w:t>
      </w:r>
      <w:proofErr w:type="gramStart"/>
      <w:r w:rsidRPr="000A3F37">
        <w:rPr>
          <w:rFonts w:ascii="Times New Roman" w:hAnsi="Times New Roman"/>
          <w:sz w:val="20"/>
          <w:szCs w:val="20"/>
        </w:rPr>
        <w:t>32-bitové</w:t>
      </w:r>
      <w:proofErr w:type="gramEnd"/>
      <w:r w:rsidRPr="000A3F37">
        <w:rPr>
          <w:rFonts w:ascii="Times New Roman" w:hAnsi="Times New Roman"/>
          <w:sz w:val="20"/>
          <w:szCs w:val="20"/>
        </w:rPr>
        <w:t xml:space="preserve"> nebo 64-bitové verzi, přičemž operační systém musí být udržován aktualizovaný vč. instalace nejnovějšího </w:t>
      </w:r>
      <w:proofErr w:type="spellStart"/>
      <w:r w:rsidRPr="000A3F37">
        <w:rPr>
          <w:rFonts w:ascii="Times New Roman" w:hAnsi="Times New Roman"/>
          <w:sz w:val="20"/>
          <w:szCs w:val="20"/>
        </w:rPr>
        <w:t>Service</w:t>
      </w:r>
      <w:proofErr w:type="spellEnd"/>
      <w:r w:rsidRPr="000A3F37">
        <w:rPr>
          <w:rFonts w:ascii="Times New Roman" w:hAnsi="Times New Roman"/>
          <w:sz w:val="20"/>
          <w:szCs w:val="20"/>
        </w:rPr>
        <w:t xml:space="preserve"> </w:t>
      </w:r>
      <w:proofErr w:type="spellStart"/>
      <w:r w:rsidRPr="000A3F37">
        <w:rPr>
          <w:rFonts w:ascii="Times New Roman" w:hAnsi="Times New Roman"/>
          <w:sz w:val="20"/>
          <w:szCs w:val="20"/>
        </w:rPr>
        <w:t>Pack</w:t>
      </w:r>
      <w:proofErr w:type="spellEnd"/>
      <w:r w:rsidRPr="000A3F37">
        <w:rPr>
          <w:rFonts w:ascii="Times New Roman" w:hAnsi="Times New Roman"/>
          <w:sz w:val="20"/>
          <w:szCs w:val="20"/>
        </w:rPr>
        <w:t xml:space="preserve"> a musí umožňovat instalaci aplikací třetích stran</w:t>
      </w:r>
    </w:p>
    <w:p w14:paraId="7E57B31C"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Operační paměť minimálně 4 GB RAM</w:t>
      </w:r>
    </w:p>
    <w:p w14:paraId="057F34BC"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Rozlišení obrazovky minimálně 1280x768 pixelů při velikosti textu 100 % v operačním systému Windows </w:t>
      </w:r>
    </w:p>
    <w:p w14:paraId="7C16B1A3"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Nainstalovaný Microsoft .NET Framework nejnovější verze vč. aktualizací</w:t>
      </w:r>
    </w:p>
    <w:p w14:paraId="0DA9B3E7"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Pro instalaci klientské aplikace je požadován administrátorský přístup </w:t>
      </w:r>
    </w:p>
    <w:p w14:paraId="426757CB" w14:textId="77777777" w:rsidR="000A3F37" w:rsidRPr="000A3F37" w:rsidRDefault="000A3F37" w:rsidP="000A3F37">
      <w:pPr>
        <w:widowControl w:val="0"/>
        <w:numPr>
          <w:ilvl w:val="0"/>
          <w:numId w:val="2"/>
        </w:numPr>
        <w:tabs>
          <w:tab w:val="num" w:pos="426"/>
        </w:tabs>
        <w:suppressAutoHyphens/>
        <w:spacing w:after="0" w:line="240" w:lineRule="auto"/>
        <w:jc w:val="both"/>
        <w:rPr>
          <w:rFonts w:ascii="Times New Roman" w:hAnsi="Times New Roman"/>
          <w:sz w:val="20"/>
          <w:szCs w:val="20"/>
        </w:rPr>
      </w:pPr>
      <w:r w:rsidRPr="000A3F37">
        <w:rPr>
          <w:rFonts w:ascii="Times New Roman" w:hAnsi="Times New Roman"/>
          <w:sz w:val="20"/>
          <w:szCs w:val="20"/>
        </w:rPr>
        <w:t xml:space="preserve">Stabilní připojení k internetu s vyhrazeným pásmem o rychlosti minimálně 2 Mb/s </w:t>
      </w:r>
      <w:proofErr w:type="spellStart"/>
      <w:r w:rsidRPr="000A3F37">
        <w:rPr>
          <w:rFonts w:ascii="Times New Roman" w:hAnsi="Times New Roman"/>
          <w:sz w:val="20"/>
          <w:szCs w:val="20"/>
        </w:rPr>
        <w:t>download</w:t>
      </w:r>
      <w:proofErr w:type="spellEnd"/>
      <w:r w:rsidRPr="000A3F37">
        <w:rPr>
          <w:rFonts w:ascii="Times New Roman" w:hAnsi="Times New Roman"/>
          <w:sz w:val="20"/>
          <w:szCs w:val="20"/>
        </w:rPr>
        <w:t>, 1 Mb/s upload a maximálně 100ms odezvou. Bez připojení k internetu nelze aplikaci využívat.</w:t>
      </w:r>
    </w:p>
    <w:p w14:paraId="26E7DBB8" w14:textId="77777777" w:rsidR="000A3F37" w:rsidRPr="000A3F37" w:rsidRDefault="000A3F37" w:rsidP="000A3F37">
      <w:pPr>
        <w:suppressAutoHyphens/>
        <w:autoSpaceDE w:val="0"/>
        <w:spacing w:after="120" w:line="240" w:lineRule="auto"/>
        <w:jc w:val="both"/>
        <w:rPr>
          <w:rFonts w:ascii="Times New Roman" w:eastAsia="Times New Roman" w:hAnsi="Times New Roman"/>
          <w:sz w:val="20"/>
          <w:szCs w:val="20"/>
          <w:lang w:eastAsia="ar-SA"/>
        </w:rPr>
      </w:pPr>
    </w:p>
    <w:p w14:paraId="27E4E32F" w14:textId="77777777" w:rsidR="000A3F37" w:rsidRPr="000A3F37" w:rsidRDefault="000A3F37" w:rsidP="000A3F37">
      <w:pPr>
        <w:suppressAutoHyphens/>
        <w:autoSpaceDE w:val="0"/>
        <w:spacing w:after="120" w:line="240" w:lineRule="auto"/>
        <w:jc w:val="both"/>
        <w:rPr>
          <w:rFonts w:ascii="Times New Roman" w:eastAsia="Times New Roman" w:hAnsi="Times New Roman"/>
          <w:sz w:val="20"/>
          <w:szCs w:val="20"/>
          <w:lang w:eastAsia="ar-SA"/>
        </w:rPr>
      </w:pPr>
    </w:p>
    <w:p w14:paraId="12EC448A" w14:textId="2F4D6D2A" w:rsidR="000A3F37" w:rsidRPr="000A3F37" w:rsidRDefault="000A3F37" w:rsidP="000A3F37">
      <w:pPr>
        <w:widowControl w:val="0"/>
        <w:suppressAutoHyphens/>
        <w:spacing w:after="120" w:line="240" w:lineRule="auto"/>
        <w:outlineLvl w:val="0"/>
        <w:rPr>
          <w:rFonts w:ascii="Times New Roman" w:eastAsia="Lucida Sans Unicode" w:hAnsi="Times New Roman"/>
          <w:b/>
          <w:sz w:val="20"/>
          <w:szCs w:val="20"/>
        </w:rPr>
      </w:pPr>
      <w:r w:rsidRPr="000A3F37">
        <w:rPr>
          <w:rFonts w:ascii="Times New Roman" w:eastAsia="Lucida Sans Unicode" w:hAnsi="Times New Roman"/>
          <w:b/>
          <w:sz w:val="20"/>
          <w:szCs w:val="20"/>
        </w:rPr>
        <w:t xml:space="preserve">Tento dodatek nabývá účinnosti dnem 1. </w:t>
      </w:r>
      <w:r>
        <w:rPr>
          <w:rFonts w:ascii="Times New Roman" w:eastAsia="Lucida Sans Unicode" w:hAnsi="Times New Roman"/>
          <w:b/>
          <w:sz w:val="20"/>
          <w:szCs w:val="20"/>
        </w:rPr>
        <w:t>4</w:t>
      </w:r>
      <w:r w:rsidRPr="000A3F37">
        <w:rPr>
          <w:rFonts w:ascii="Times New Roman" w:eastAsia="Lucida Sans Unicode" w:hAnsi="Times New Roman"/>
          <w:b/>
          <w:sz w:val="20"/>
          <w:szCs w:val="20"/>
        </w:rPr>
        <w:t>. 2021.</w:t>
      </w:r>
    </w:p>
    <w:p w14:paraId="0D0E1A08" w14:textId="77777777" w:rsidR="000A3F37" w:rsidRPr="000A3F37" w:rsidRDefault="000A3F37" w:rsidP="000A3F37">
      <w:pPr>
        <w:spacing w:after="0" w:line="240" w:lineRule="auto"/>
        <w:jc w:val="both"/>
        <w:rPr>
          <w:rFonts w:ascii="Times New Roman" w:eastAsia="Times New Roman" w:hAnsi="Times New Roman"/>
          <w:sz w:val="20"/>
          <w:szCs w:val="20"/>
          <w:lang w:eastAsia="cs-CZ"/>
        </w:rPr>
      </w:pPr>
      <w:r w:rsidRPr="000A3F37">
        <w:rPr>
          <w:rFonts w:ascii="Times New Roman" w:eastAsia="Times New Roman" w:hAnsi="Times New Roman"/>
          <w:sz w:val="20"/>
          <w:szCs w:val="20"/>
          <w:lang w:eastAsia="cs-CZ"/>
        </w:rPr>
        <w:t>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w:t>
      </w:r>
    </w:p>
    <w:p w14:paraId="71096BB6" w14:textId="77777777" w:rsidR="000A3F37" w:rsidRPr="000A3F37" w:rsidRDefault="000A3F37" w:rsidP="000A3F37">
      <w:pPr>
        <w:suppressAutoHyphens/>
        <w:autoSpaceDE w:val="0"/>
        <w:spacing w:after="120" w:line="240" w:lineRule="auto"/>
        <w:ind w:left="567"/>
        <w:jc w:val="both"/>
        <w:rPr>
          <w:rFonts w:ascii="Times New Roman" w:eastAsia="Times New Roman" w:hAnsi="Times New Roman"/>
          <w:sz w:val="20"/>
          <w:szCs w:val="20"/>
          <w:lang w:eastAsia="ar-SA"/>
        </w:rPr>
      </w:pPr>
    </w:p>
    <w:p w14:paraId="117617E9" w14:textId="77777777" w:rsidR="000A3F37" w:rsidRPr="000A3F37" w:rsidRDefault="000A3F37" w:rsidP="000A3F37">
      <w:pPr>
        <w:tabs>
          <w:tab w:val="left" w:pos="5103"/>
        </w:tabs>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V Brně dne 15. 3. 2021</w:t>
      </w:r>
      <w:r w:rsidRPr="000A3F37">
        <w:rPr>
          <w:rFonts w:ascii="Times New Roman" w:eastAsia="Times New Roman" w:hAnsi="Times New Roman"/>
          <w:sz w:val="20"/>
          <w:szCs w:val="20"/>
          <w:lang w:eastAsia="ar-SA"/>
        </w:rPr>
        <w:tab/>
      </w:r>
    </w:p>
    <w:p w14:paraId="7A80039B" w14:textId="77777777" w:rsidR="000A3F37" w:rsidRPr="000A3F37" w:rsidRDefault="000A3F37" w:rsidP="000A3F37">
      <w:pPr>
        <w:suppressAutoHyphens/>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 xml:space="preserve"> </w:t>
      </w:r>
    </w:p>
    <w:p w14:paraId="1C1759D5" w14:textId="77777777" w:rsidR="000A3F37" w:rsidRPr="000A3F37" w:rsidRDefault="000A3F37" w:rsidP="000A3F37">
      <w:pPr>
        <w:suppressAutoHyphens/>
        <w:spacing w:after="120" w:line="240" w:lineRule="auto"/>
        <w:jc w:val="both"/>
        <w:rPr>
          <w:rFonts w:ascii="Times New Roman" w:eastAsia="Times New Roman" w:hAnsi="Times New Roman"/>
          <w:sz w:val="20"/>
          <w:szCs w:val="20"/>
          <w:lang w:eastAsia="ar-SA"/>
        </w:rPr>
      </w:pPr>
    </w:p>
    <w:p w14:paraId="46DDF20E" w14:textId="77777777" w:rsidR="000A3F37" w:rsidRPr="000A3F37" w:rsidRDefault="000A3F37" w:rsidP="000A3F37">
      <w:pPr>
        <w:spacing w:after="0" w:line="240" w:lineRule="auto"/>
        <w:rPr>
          <w:rFonts w:ascii="Times New Roman" w:eastAsia="Times New Roman" w:hAnsi="Times New Roman"/>
          <w:sz w:val="20"/>
          <w:szCs w:val="20"/>
          <w:lang w:eastAsia="ar-SA"/>
        </w:rPr>
        <w:sectPr w:rsidR="000A3F37" w:rsidRPr="000A3F37">
          <w:pgSz w:w="11906" w:h="16838"/>
          <w:pgMar w:top="975" w:right="1134" w:bottom="992" w:left="1134" w:header="539" w:footer="556" w:gutter="0"/>
          <w:cols w:space="708"/>
        </w:sectPr>
      </w:pPr>
    </w:p>
    <w:p w14:paraId="4B9BED55" w14:textId="77777777" w:rsidR="000A3F37" w:rsidRPr="000A3F37" w:rsidRDefault="000A3F37" w:rsidP="000A3F37">
      <w:pPr>
        <w:suppressAutoHyphens/>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w:t>
      </w:r>
    </w:p>
    <w:p w14:paraId="37ECC573" w14:textId="77777777" w:rsidR="000A3F37" w:rsidRPr="000A3F37" w:rsidRDefault="000A3F37" w:rsidP="000A3F37">
      <w:pPr>
        <w:suppressAutoHyphens/>
        <w:spacing w:after="120" w:line="240" w:lineRule="auto"/>
        <w:jc w:val="both"/>
        <w:rPr>
          <w:rFonts w:ascii="Times New Roman" w:eastAsia="Times New Roman" w:hAnsi="Times New Roman"/>
          <w:b/>
          <w:sz w:val="20"/>
          <w:szCs w:val="20"/>
          <w:lang w:eastAsia="ar-SA"/>
        </w:rPr>
      </w:pPr>
      <w:r w:rsidRPr="000A3F37">
        <w:rPr>
          <w:rFonts w:ascii="Times New Roman" w:eastAsia="Times New Roman" w:hAnsi="Times New Roman"/>
          <w:b/>
          <w:sz w:val="20"/>
          <w:szCs w:val="20"/>
          <w:lang w:eastAsia="ar-SA"/>
        </w:rPr>
        <w:t>Ing. Jiří Halousek, MBA, jednatel</w:t>
      </w:r>
    </w:p>
    <w:p w14:paraId="115F9204" w14:textId="77777777" w:rsidR="000A3F37" w:rsidRPr="000A3F37" w:rsidRDefault="000A3F37" w:rsidP="000A3F37">
      <w:pPr>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za IRESOFT s.r.o.</w:t>
      </w:r>
    </w:p>
    <w:p w14:paraId="1A7150A3" w14:textId="77777777" w:rsidR="000A3F37" w:rsidRPr="000A3F37" w:rsidRDefault="000A3F37" w:rsidP="000A3F37">
      <w:pPr>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autor</w:t>
      </w:r>
    </w:p>
    <w:p w14:paraId="082F4500" w14:textId="77777777" w:rsidR="000A3F37" w:rsidRPr="000A3F37" w:rsidRDefault="000A3F37" w:rsidP="000A3F37">
      <w:pPr>
        <w:suppressAutoHyphens/>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 xml:space="preserve"> </w:t>
      </w:r>
    </w:p>
    <w:p w14:paraId="1876C4EE" w14:textId="77777777" w:rsidR="000A3F37" w:rsidRPr="000A3F37" w:rsidRDefault="000A3F37" w:rsidP="000A3F37">
      <w:pPr>
        <w:suppressAutoHyphens/>
        <w:spacing w:after="12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w:t>
      </w:r>
    </w:p>
    <w:p w14:paraId="1F6D8D38" w14:textId="77777777" w:rsidR="000A3F37" w:rsidRPr="000A3F37" w:rsidRDefault="000A3F37" w:rsidP="000A3F37">
      <w:pPr>
        <w:suppressAutoHyphens/>
        <w:spacing w:after="120" w:line="240" w:lineRule="auto"/>
        <w:jc w:val="both"/>
        <w:rPr>
          <w:rFonts w:ascii="Times New Roman" w:eastAsia="Times New Roman" w:hAnsi="Times New Roman"/>
          <w:b/>
          <w:sz w:val="20"/>
          <w:szCs w:val="20"/>
          <w:lang w:eastAsia="ar-SA"/>
        </w:rPr>
      </w:pPr>
      <w:r w:rsidRPr="000A3F37">
        <w:rPr>
          <w:rFonts w:ascii="Times New Roman" w:eastAsia="Times New Roman" w:hAnsi="Times New Roman"/>
          <w:b/>
          <w:sz w:val="20"/>
          <w:szCs w:val="20"/>
          <w:lang w:eastAsia="ar-SA"/>
        </w:rPr>
        <w:t>Ing. Michaela Pučálková, DiS., ředitelka</w:t>
      </w:r>
    </w:p>
    <w:p w14:paraId="48CF5E02" w14:textId="77777777" w:rsidR="000A3F37" w:rsidRPr="000A3F37" w:rsidRDefault="000A3F37" w:rsidP="000A3F37">
      <w:pPr>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za Dům sociálních služeb Pacov, p. o.</w:t>
      </w:r>
    </w:p>
    <w:p w14:paraId="56564333" w14:textId="77777777" w:rsidR="000A3F37" w:rsidRDefault="000A3F37" w:rsidP="000A3F37">
      <w:pPr>
        <w:suppressAutoHyphens/>
        <w:spacing w:after="0" w:line="240" w:lineRule="auto"/>
        <w:jc w:val="both"/>
        <w:rPr>
          <w:rFonts w:ascii="Times New Roman" w:eastAsia="Times New Roman" w:hAnsi="Times New Roman"/>
          <w:sz w:val="20"/>
          <w:szCs w:val="20"/>
          <w:lang w:eastAsia="ar-SA"/>
        </w:rPr>
      </w:pPr>
      <w:r w:rsidRPr="000A3F37">
        <w:rPr>
          <w:rFonts w:ascii="Times New Roman" w:eastAsia="Times New Roman" w:hAnsi="Times New Roman"/>
          <w:sz w:val="20"/>
          <w:szCs w:val="20"/>
          <w:lang w:eastAsia="ar-SA"/>
        </w:rPr>
        <w:t>nabyvatel</w:t>
      </w:r>
    </w:p>
    <w:p w14:paraId="465CD883" w14:textId="77777777" w:rsidR="000A3F37" w:rsidRDefault="000A3F37" w:rsidP="000A3F37">
      <w:pPr>
        <w:spacing w:after="0" w:line="240" w:lineRule="auto"/>
        <w:rPr>
          <w:rFonts w:ascii="Times New Roman" w:eastAsia="Times New Roman" w:hAnsi="Times New Roman"/>
          <w:sz w:val="20"/>
          <w:szCs w:val="20"/>
          <w:lang w:eastAsia="ar-SA"/>
        </w:rPr>
        <w:sectPr w:rsidR="000A3F37">
          <w:type w:val="continuous"/>
          <w:pgSz w:w="11906" w:h="16838"/>
          <w:pgMar w:top="975" w:right="1134" w:bottom="992" w:left="1134" w:header="539" w:footer="556" w:gutter="0"/>
          <w:cols w:num="2" w:space="708"/>
        </w:sectPr>
      </w:pPr>
    </w:p>
    <w:p w14:paraId="72EB0363" w14:textId="77777777" w:rsidR="000A3F37" w:rsidRDefault="000A3F37" w:rsidP="000A3F37">
      <w:pPr>
        <w:suppressAutoHyphens/>
        <w:spacing w:after="120" w:line="240" w:lineRule="auto"/>
        <w:jc w:val="both"/>
        <w:rPr>
          <w:rFonts w:ascii="Times New Roman" w:eastAsia="Times New Roman" w:hAnsi="Times New Roman"/>
          <w:sz w:val="20"/>
          <w:szCs w:val="20"/>
          <w:lang w:eastAsia="ar-SA"/>
        </w:rPr>
      </w:pPr>
    </w:p>
    <w:p w14:paraId="583B3ECF" w14:textId="77777777" w:rsidR="00853DB2" w:rsidRDefault="00853DB2"/>
    <w:sectPr w:rsidR="00853DB2" w:rsidSect="0056439D">
      <w:footerReference w:type="default" r:id="rId7"/>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84C98" w14:textId="77777777" w:rsidR="00176006" w:rsidRDefault="00173AB8">
      <w:pPr>
        <w:spacing w:after="0" w:line="240" w:lineRule="auto"/>
      </w:pPr>
      <w:r>
        <w:separator/>
      </w:r>
    </w:p>
  </w:endnote>
  <w:endnote w:type="continuationSeparator" w:id="0">
    <w:p w14:paraId="0CDA82FB" w14:textId="77777777" w:rsidR="00176006" w:rsidRDefault="0017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718A" w14:textId="77777777" w:rsidR="00C11119" w:rsidRPr="004547B1" w:rsidRDefault="00B82D2D"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Pr>
        <w:rStyle w:val="slostrnky"/>
        <w:noProof/>
        <w:sz w:val="16"/>
        <w:szCs w:val="20"/>
      </w:rPr>
      <w:t>4</w:t>
    </w:r>
    <w:r w:rsidRPr="004547B1">
      <w:rPr>
        <w:rStyle w:val="slostrnky"/>
        <w:sz w:val="16"/>
        <w:szCs w:val="20"/>
      </w:rPr>
      <w:fldChar w:fldCharType="end"/>
    </w:r>
  </w:p>
  <w:p w14:paraId="0886AF6D" w14:textId="77777777" w:rsidR="008C3E9C" w:rsidRDefault="00E20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56D81" w14:textId="77777777" w:rsidR="00176006" w:rsidRDefault="00173AB8">
      <w:pPr>
        <w:spacing w:after="0" w:line="240" w:lineRule="auto"/>
      </w:pPr>
      <w:r>
        <w:separator/>
      </w:r>
    </w:p>
  </w:footnote>
  <w:footnote w:type="continuationSeparator" w:id="0">
    <w:p w14:paraId="72140171" w14:textId="77777777" w:rsidR="00176006" w:rsidRDefault="0017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2D"/>
    <w:rsid w:val="000A3F37"/>
    <w:rsid w:val="00173AB8"/>
    <w:rsid w:val="00176006"/>
    <w:rsid w:val="00675B1A"/>
    <w:rsid w:val="00853DB2"/>
    <w:rsid w:val="00B82D2D"/>
    <w:rsid w:val="00E20C39"/>
    <w:rsid w:val="00E45793"/>
    <w:rsid w:val="00FF5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1650"/>
  <w15:chartTrackingRefBased/>
  <w15:docId w15:val="{932EF3F5-CAD1-438C-819F-CC8FC6D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D2D"/>
    <w:pPr>
      <w:spacing w:after="200" w:line="276" w:lineRule="auto"/>
    </w:pPr>
    <w:rPr>
      <w:rFonts w:ascii="Calibri" w:eastAsia="SimSu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82D2D"/>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basedOn w:val="Standardnpsmoodstavce"/>
    <w:link w:val="Zkladntext"/>
    <w:rsid w:val="00B82D2D"/>
    <w:rPr>
      <w:rFonts w:ascii="Times New Roman" w:eastAsia="Times New Roman" w:hAnsi="Times New Roman" w:cs="Times New Roman"/>
      <w:sz w:val="20"/>
      <w:szCs w:val="20"/>
      <w:lang w:val="de-DE" w:eastAsia="cs-CZ"/>
    </w:rPr>
  </w:style>
  <w:style w:type="character" w:styleId="Odkaznakoment">
    <w:name w:val="annotation reference"/>
    <w:unhideWhenUsed/>
    <w:rsid w:val="00B82D2D"/>
    <w:rPr>
      <w:sz w:val="16"/>
      <w:szCs w:val="16"/>
    </w:rPr>
  </w:style>
  <w:style w:type="paragraph" w:styleId="Textkomente">
    <w:name w:val="annotation text"/>
    <w:basedOn w:val="Normln"/>
    <w:link w:val="TextkomenteChar"/>
    <w:uiPriority w:val="99"/>
    <w:semiHidden/>
    <w:unhideWhenUsed/>
    <w:rsid w:val="00B82D2D"/>
    <w:rPr>
      <w:sz w:val="20"/>
      <w:szCs w:val="20"/>
    </w:rPr>
  </w:style>
  <w:style w:type="character" w:customStyle="1" w:styleId="TextkomenteChar">
    <w:name w:val="Text komentáře Char"/>
    <w:basedOn w:val="Standardnpsmoodstavce"/>
    <w:link w:val="Textkomente"/>
    <w:uiPriority w:val="99"/>
    <w:semiHidden/>
    <w:rsid w:val="00B82D2D"/>
    <w:rPr>
      <w:rFonts w:ascii="Calibri" w:eastAsia="SimSun" w:hAnsi="Calibri" w:cs="Times New Roman"/>
      <w:sz w:val="20"/>
      <w:szCs w:val="20"/>
    </w:rPr>
  </w:style>
  <w:style w:type="paragraph" w:styleId="Zpat">
    <w:name w:val="footer"/>
    <w:basedOn w:val="Normln"/>
    <w:link w:val="ZpatChar"/>
    <w:uiPriority w:val="99"/>
    <w:unhideWhenUsed/>
    <w:rsid w:val="00B82D2D"/>
    <w:pPr>
      <w:tabs>
        <w:tab w:val="center" w:pos="4536"/>
        <w:tab w:val="right" w:pos="9072"/>
      </w:tabs>
    </w:pPr>
  </w:style>
  <w:style w:type="character" w:customStyle="1" w:styleId="ZpatChar">
    <w:name w:val="Zápatí Char"/>
    <w:basedOn w:val="Standardnpsmoodstavce"/>
    <w:link w:val="Zpat"/>
    <w:uiPriority w:val="99"/>
    <w:rsid w:val="00B82D2D"/>
    <w:rPr>
      <w:rFonts w:ascii="Calibri" w:eastAsia="SimSun" w:hAnsi="Calibri" w:cs="Times New Roman"/>
    </w:rPr>
  </w:style>
  <w:style w:type="character" w:styleId="slostrnky">
    <w:name w:val="page number"/>
    <w:uiPriority w:val="99"/>
    <w:rsid w:val="00B82D2D"/>
    <w:rPr>
      <w:rFonts w:cs="Times New Roman"/>
    </w:rPr>
  </w:style>
  <w:style w:type="paragraph" w:styleId="Textbubliny">
    <w:name w:val="Balloon Text"/>
    <w:basedOn w:val="Normln"/>
    <w:link w:val="TextbublinyChar"/>
    <w:uiPriority w:val="99"/>
    <w:semiHidden/>
    <w:unhideWhenUsed/>
    <w:rsid w:val="00B82D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2D2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695420">
      <w:bodyDiv w:val="1"/>
      <w:marLeft w:val="0"/>
      <w:marRight w:val="0"/>
      <w:marTop w:val="0"/>
      <w:marBottom w:val="0"/>
      <w:divBdr>
        <w:top w:val="none" w:sz="0" w:space="0" w:color="auto"/>
        <w:left w:val="none" w:sz="0" w:space="0" w:color="auto"/>
        <w:bottom w:val="none" w:sz="0" w:space="0" w:color="auto"/>
        <w:right w:val="none" w:sz="0" w:space="0" w:color="auto"/>
      </w:divBdr>
    </w:div>
    <w:div w:id="20294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7567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Monika</dc:creator>
  <cp:keywords/>
  <dc:description/>
  <cp:lastModifiedBy>Píšová Pavlína</cp:lastModifiedBy>
  <cp:revision>2</cp:revision>
  <dcterms:created xsi:type="dcterms:W3CDTF">2021-03-16T15:11:00Z</dcterms:created>
  <dcterms:modified xsi:type="dcterms:W3CDTF">2021-03-16T15:11:00Z</dcterms:modified>
</cp:coreProperties>
</file>