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18A" w:rsidRDefault="0014518A" w:rsidP="0014518A">
      <w:pPr>
        <w:pStyle w:val="Podnadpis"/>
        <w:spacing w:before="98" w:after="0"/>
        <w:rPr>
          <w:rFonts w:ascii="Calibri" w:hAnsi="Calibri" w:cs="Calibri"/>
          <w:b/>
          <w:spacing w:val="28"/>
          <w:sz w:val="36"/>
          <w:szCs w:val="36"/>
        </w:rPr>
      </w:pPr>
    </w:p>
    <w:p w:rsidR="0014518A" w:rsidRDefault="0014518A" w:rsidP="0014518A">
      <w:pPr>
        <w:pStyle w:val="Podnadpis"/>
        <w:spacing w:before="98" w:after="0"/>
        <w:rPr>
          <w:rFonts w:ascii="Calibri" w:hAnsi="Calibri" w:cs="Calibri"/>
          <w:b/>
          <w:spacing w:val="28"/>
          <w:sz w:val="36"/>
          <w:szCs w:val="36"/>
        </w:rPr>
      </w:pPr>
      <w:r>
        <w:rPr>
          <w:rFonts w:ascii="Calibri" w:hAnsi="Calibri" w:cs="Calibri"/>
          <w:b/>
          <w:spacing w:val="28"/>
          <w:sz w:val="36"/>
          <w:szCs w:val="36"/>
        </w:rPr>
        <w:t xml:space="preserve">Smlouva o poskytování úklidových služeb </w:t>
      </w:r>
    </w:p>
    <w:p w:rsidR="005744FA" w:rsidRDefault="005744FA" w:rsidP="005744FA">
      <w:pPr>
        <w:pStyle w:val="Podnadpis"/>
        <w:spacing w:after="14"/>
        <w:rPr>
          <w:sz w:val="22"/>
          <w:szCs w:val="22"/>
        </w:rPr>
      </w:pPr>
      <w:r>
        <w:rPr>
          <w:b/>
          <w:sz w:val="22"/>
          <w:szCs w:val="22"/>
        </w:rPr>
        <w:t xml:space="preserve">uzavřená dle </w:t>
      </w:r>
      <w:proofErr w:type="spellStart"/>
      <w:r>
        <w:rPr>
          <w:b/>
          <w:sz w:val="22"/>
          <w:szCs w:val="22"/>
        </w:rPr>
        <w:t>ust</w:t>
      </w:r>
      <w:proofErr w:type="spellEnd"/>
      <w:r>
        <w:rPr>
          <w:b/>
          <w:sz w:val="22"/>
          <w:szCs w:val="22"/>
        </w:rPr>
        <w:t xml:space="preserve">. </w:t>
      </w:r>
      <w:r>
        <w:rPr>
          <w:rStyle w:val="zprava1"/>
          <w:b/>
          <w:sz w:val="22"/>
          <w:szCs w:val="22"/>
          <w:specVanish w:val="0"/>
        </w:rPr>
        <w:t>§ 2586 a násl. zákona č. 89/2012 Sb., občanský zákoník</w:t>
      </w:r>
      <w:r>
        <w:rPr>
          <w:b/>
          <w:sz w:val="22"/>
          <w:szCs w:val="22"/>
        </w:rPr>
        <w:t xml:space="preserve"> </w:t>
      </w:r>
    </w:p>
    <w:p w:rsidR="0014518A" w:rsidRDefault="0014518A" w:rsidP="0014518A">
      <w:pPr>
        <w:pStyle w:val="Zkladn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-----------------------------------------------------------------------------------------------------------------</w:t>
      </w:r>
    </w:p>
    <w:p w:rsidR="00694685" w:rsidRDefault="00694685" w:rsidP="0014518A">
      <w:pPr>
        <w:pStyle w:val="Zkladntext"/>
        <w:tabs>
          <w:tab w:val="left" w:pos="1272"/>
        </w:tabs>
        <w:rPr>
          <w:rFonts w:ascii="Calibri" w:hAnsi="Calibri" w:cs="Calibri"/>
          <w:sz w:val="22"/>
          <w:szCs w:val="22"/>
        </w:rPr>
      </w:pPr>
    </w:p>
    <w:p w:rsidR="0014518A" w:rsidRDefault="0014518A" w:rsidP="0014518A">
      <w:pPr>
        <w:pStyle w:val="Zkladntext"/>
        <w:tabs>
          <w:tab w:val="left" w:pos="1272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14518A" w:rsidRDefault="0014518A" w:rsidP="0014518A">
      <w:pPr>
        <w:pStyle w:val="Odstavec"/>
        <w:spacing w:after="120"/>
        <w:ind w:firstLine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I. SMLUVNÍ STRANY</w:t>
      </w:r>
    </w:p>
    <w:p w:rsidR="00540D33" w:rsidRDefault="0014518A" w:rsidP="0014518A">
      <w:pPr>
        <w:tabs>
          <w:tab w:val="left" w:pos="-284"/>
          <w:tab w:val="left" w:pos="0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Objednatel</w:t>
      </w:r>
      <w:r w:rsidR="00540D33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p w:rsidR="0014518A" w:rsidRDefault="0014518A" w:rsidP="0014518A">
      <w:pPr>
        <w:tabs>
          <w:tab w:val="left" w:pos="-284"/>
          <w:tab w:val="left" w:pos="0"/>
        </w:tabs>
        <w:rPr>
          <w:rFonts w:ascii="Calibri" w:hAnsi="Calibri" w:cs="Calibri"/>
          <w:b/>
          <w:sz w:val="22"/>
          <w:szCs w:val="22"/>
        </w:rPr>
      </w:pPr>
      <w:r w:rsidRPr="009D4E48">
        <w:rPr>
          <w:rFonts w:ascii="Calibri" w:hAnsi="Calibri" w:cs="Calibri"/>
          <w:sz w:val="22"/>
          <w:szCs w:val="22"/>
        </w:rPr>
        <w:t>Muzeum umění Olomouc, státní příspěvková organizace</w:t>
      </w:r>
    </w:p>
    <w:p w:rsidR="0014518A" w:rsidRDefault="0014518A" w:rsidP="0014518A">
      <w:pPr>
        <w:tabs>
          <w:tab w:val="left" w:pos="-284"/>
          <w:tab w:val="left" w:pos="0"/>
        </w:tabs>
        <w:rPr>
          <w:rFonts w:ascii="Calibri" w:hAnsi="Calibri" w:cs="Calibri"/>
          <w:b/>
          <w:sz w:val="22"/>
          <w:szCs w:val="22"/>
        </w:rPr>
      </w:pPr>
    </w:p>
    <w:p w:rsidR="0014518A" w:rsidRDefault="0014518A" w:rsidP="0014518A">
      <w:pPr>
        <w:tabs>
          <w:tab w:val="left" w:pos="-284"/>
          <w:tab w:val="left" w:pos="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sídlem: Denisova 47, 771 11 Olomouc</w:t>
      </w:r>
    </w:p>
    <w:p w:rsidR="0014518A" w:rsidRDefault="0014518A" w:rsidP="0014518A">
      <w:pPr>
        <w:pStyle w:val="Zkladntext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IČ: 75079950</w:t>
      </w:r>
    </w:p>
    <w:p w:rsidR="0014518A" w:rsidRDefault="0014518A" w:rsidP="0014518A">
      <w:pPr>
        <w:pStyle w:val="Zkladntext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DIČ: </w:t>
      </w:r>
      <w:r w:rsidRPr="009D4E48">
        <w:rPr>
          <w:rFonts w:ascii="Calibri" w:hAnsi="Calibri" w:cs="Calibri"/>
          <w:color w:val="000000"/>
          <w:sz w:val="22"/>
          <w:szCs w:val="22"/>
        </w:rPr>
        <w:t>CZ75079950 (nejsme plátci DPH)</w:t>
      </w:r>
    </w:p>
    <w:p w:rsidR="0014518A" w:rsidRDefault="0014518A" w:rsidP="0014518A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bankovní spojení: </w:t>
      </w:r>
      <w:proofErr w:type="spellStart"/>
      <w:r w:rsidR="009220D2">
        <w:rPr>
          <w:rFonts w:asciiTheme="minorHAnsi" w:hAnsiTheme="minorHAnsi"/>
          <w:sz w:val="22"/>
          <w:szCs w:val="22"/>
        </w:rPr>
        <w:t>xxxx</w:t>
      </w:r>
      <w:proofErr w:type="spellEnd"/>
    </w:p>
    <w:p w:rsidR="0014518A" w:rsidRDefault="0014518A" w:rsidP="0014518A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účtu: </w:t>
      </w:r>
      <w:proofErr w:type="spellStart"/>
      <w:r w:rsidR="009220D2">
        <w:rPr>
          <w:rFonts w:asciiTheme="minorHAnsi" w:hAnsiTheme="minorHAnsi"/>
          <w:sz w:val="22"/>
          <w:szCs w:val="22"/>
        </w:rPr>
        <w:t>xxxxx</w:t>
      </w:r>
      <w:proofErr w:type="spellEnd"/>
    </w:p>
    <w:p w:rsidR="0014518A" w:rsidRDefault="0014518A" w:rsidP="0014518A">
      <w:pPr>
        <w:rPr>
          <w:rFonts w:ascii="Calibri" w:hAnsi="Calibri" w:cs="Calibri"/>
          <w:sz w:val="22"/>
          <w:szCs w:val="22"/>
        </w:rPr>
      </w:pPr>
      <w:r w:rsidRPr="0014518A">
        <w:rPr>
          <w:rFonts w:ascii="Calibri" w:hAnsi="Calibri" w:cs="Calibri"/>
          <w:sz w:val="22"/>
          <w:szCs w:val="22"/>
        </w:rPr>
        <w:t>zastoupený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Mgr. Michalem Soukupem, ředitelem</w:t>
      </w:r>
    </w:p>
    <w:p w:rsidR="0014518A" w:rsidRDefault="0014518A" w:rsidP="0014518A">
      <w:pPr>
        <w:rPr>
          <w:rFonts w:ascii="Calibri" w:hAnsi="Calibri" w:cs="Calibri"/>
          <w:b/>
          <w:sz w:val="22"/>
          <w:szCs w:val="22"/>
        </w:rPr>
      </w:pPr>
    </w:p>
    <w:p w:rsidR="0014518A" w:rsidRDefault="0014518A" w:rsidP="0014518A">
      <w:pPr>
        <w:autoSpaceDE w:val="0"/>
        <w:jc w:val="both"/>
        <w:rPr>
          <w:rFonts w:ascii="Calibri" w:hAnsi="Calibri" w:cs="Calibri"/>
          <w:b/>
          <w:bCs/>
          <w:i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(dále jen „</w:t>
      </w:r>
      <w:r>
        <w:rPr>
          <w:rFonts w:ascii="Calibri" w:hAnsi="Calibri" w:cs="Calibri"/>
          <w:b/>
          <w:bCs/>
          <w:iCs/>
          <w:color w:val="000000"/>
          <w:sz w:val="22"/>
          <w:szCs w:val="22"/>
        </w:rPr>
        <w:t>objednatel</w:t>
      </w:r>
      <w:r>
        <w:rPr>
          <w:rFonts w:ascii="Calibri" w:hAnsi="Calibri" w:cs="Calibri"/>
          <w:bCs/>
          <w:iCs/>
          <w:color w:val="000000"/>
          <w:sz w:val="22"/>
          <w:szCs w:val="22"/>
        </w:rPr>
        <w:t>“)</w:t>
      </w:r>
    </w:p>
    <w:p w:rsidR="0014518A" w:rsidRDefault="0014518A" w:rsidP="0014518A">
      <w:pPr>
        <w:autoSpaceDE w:val="0"/>
        <w:jc w:val="both"/>
        <w:rPr>
          <w:rFonts w:ascii="Calibri" w:hAnsi="Calibri" w:cs="Calibri"/>
          <w:b/>
          <w:bCs/>
          <w:iCs/>
          <w:color w:val="000000"/>
          <w:sz w:val="22"/>
          <w:szCs w:val="22"/>
        </w:rPr>
      </w:pPr>
    </w:p>
    <w:p w:rsidR="0014518A" w:rsidRPr="0014518A" w:rsidRDefault="0014518A" w:rsidP="0014518A">
      <w:pPr>
        <w:autoSpaceDE w:val="0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r w:rsidRPr="0014518A">
        <w:rPr>
          <w:rFonts w:ascii="Calibri" w:hAnsi="Calibri" w:cs="Calibri"/>
          <w:bCs/>
          <w:iCs/>
          <w:color w:val="000000"/>
          <w:sz w:val="22"/>
          <w:szCs w:val="22"/>
        </w:rPr>
        <w:t>a</w:t>
      </w:r>
    </w:p>
    <w:p w:rsidR="0014518A" w:rsidRDefault="0014518A" w:rsidP="0014518A">
      <w:pPr>
        <w:autoSpaceDE w:val="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14518A" w:rsidRDefault="0014518A" w:rsidP="0014518A">
      <w:pPr>
        <w:pStyle w:val="Odstavec"/>
        <w:tabs>
          <w:tab w:val="left" w:pos="993"/>
        </w:tabs>
        <w:ind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Poskytovatel: </w:t>
      </w:r>
    </w:p>
    <w:p w:rsidR="0014518A" w:rsidRDefault="005841C7" w:rsidP="0014518A">
      <w:pPr>
        <w:pStyle w:val="Odstavec"/>
        <w:tabs>
          <w:tab w:val="left" w:pos="993"/>
        </w:tabs>
        <w:ind w:firstLine="0"/>
        <w:rPr>
          <w:rFonts w:ascii="Calibri" w:hAnsi="Calibri" w:cs="Calibri"/>
          <w:sz w:val="22"/>
          <w:szCs w:val="22"/>
        </w:rPr>
      </w:pPr>
      <w:r w:rsidRPr="0019761E">
        <w:rPr>
          <w:rFonts w:ascii="Calibri" w:hAnsi="Calibri" w:cs="Calibri"/>
          <w:sz w:val="22"/>
          <w:szCs w:val="22"/>
        </w:rPr>
        <w:t>ISS Facility Services s.r.o.</w:t>
      </w:r>
    </w:p>
    <w:p w:rsidR="0014518A" w:rsidRDefault="0014518A" w:rsidP="0014518A">
      <w:pPr>
        <w:tabs>
          <w:tab w:val="left" w:pos="-284"/>
          <w:tab w:val="left" w:pos="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14518A" w:rsidRPr="0019761E" w:rsidRDefault="0014518A" w:rsidP="0014518A">
      <w:pPr>
        <w:tabs>
          <w:tab w:val="left" w:pos="-284"/>
          <w:tab w:val="left" w:pos="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sídlem:</w:t>
      </w:r>
      <w:r w:rsidR="005841C7">
        <w:rPr>
          <w:rFonts w:ascii="Calibri" w:hAnsi="Calibri" w:cs="Calibri"/>
          <w:sz w:val="22"/>
          <w:szCs w:val="22"/>
        </w:rPr>
        <w:t xml:space="preserve"> </w:t>
      </w:r>
      <w:r w:rsidR="005841C7" w:rsidRPr="0019761E">
        <w:rPr>
          <w:rFonts w:ascii="Calibri" w:hAnsi="Calibri" w:cs="Calibri"/>
          <w:sz w:val="22"/>
          <w:szCs w:val="22"/>
        </w:rPr>
        <w:t>Antala Staška 510/38, 140 00 Praha 4 - Krč</w:t>
      </w:r>
    </w:p>
    <w:p w:rsidR="0014518A" w:rsidRPr="0019761E" w:rsidRDefault="0014518A" w:rsidP="0014518A">
      <w:pPr>
        <w:pStyle w:val="Zkladntext2"/>
        <w:rPr>
          <w:rFonts w:ascii="Calibri" w:hAnsi="Calibri" w:cs="Calibri"/>
          <w:color w:val="000000"/>
          <w:sz w:val="22"/>
          <w:szCs w:val="22"/>
        </w:rPr>
      </w:pPr>
      <w:r w:rsidRPr="0019761E">
        <w:rPr>
          <w:rFonts w:ascii="Calibri" w:hAnsi="Calibri" w:cs="Calibri"/>
          <w:color w:val="000000"/>
          <w:sz w:val="22"/>
          <w:szCs w:val="22"/>
        </w:rPr>
        <w:t xml:space="preserve">IČO: </w:t>
      </w:r>
      <w:r w:rsidR="005841C7" w:rsidRPr="0019761E">
        <w:rPr>
          <w:rFonts w:ascii="Calibri" w:hAnsi="Calibri" w:cs="Calibri"/>
          <w:color w:val="000000"/>
          <w:sz w:val="22"/>
          <w:szCs w:val="22"/>
        </w:rPr>
        <w:t>60470291</w:t>
      </w:r>
    </w:p>
    <w:p w:rsidR="0014518A" w:rsidRPr="0019761E" w:rsidRDefault="0014518A" w:rsidP="0014518A">
      <w:pPr>
        <w:pStyle w:val="Zkladntext2"/>
        <w:rPr>
          <w:rFonts w:ascii="Calibri" w:hAnsi="Calibri" w:cs="Calibri"/>
          <w:color w:val="000000"/>
          <w:sz w:val="22"/>
          <w:szCs w:val="22"/>
        </w:rPr>
      </w:pPr>
      <w:r w:rsidRPr="0019761E">
        <w:rPr>
          <w:rFonts w:ascii="Calibri" w:hAnsi="Calibri" w:cs="Calibri"/>
          <w:color w:val="000000"/>
          <w:sz w:val="22"/>
          <w:szCs w:val="22"/>
        </w:rPr>
        <w:t xml:space="preserve">DIČ: </w:t>
      </w:r>
      <w:r w:rsidR="005841C7" w:rsidRPr="0019761E">
        <w:rPr>
          <w:rFonts w:ascii="Calibri" w:hAnsi="Calibri" w:cs="Calibri"/>
          <w:color w:val="000000"/>
          <w:sz w:val="22"/>
          <w:szCs w:val="22"/>
        </w:rPr>
        <w:t>CZ60470291</w:t>
      </w:r>
    </w:p>
    <w:p w:rsidR="0014518A" w:rsidRPr="0019761E" w:rsidRDefault="0014518A" w:rsidP="0014518A">
      <w:pPr>
        <w:pStyle w:val="Zkladntext2"/>
        <w:rPr>
          <w:rFonts w:ascii="Calibri" w:hAnsi="Calibri" w:cs="Calibri"/>
          <w:color w:val="000000"/>
          <w:sz w:val="22"/>
          <w:szCs w:val="22"/>
        </w:rPr>
      </w:pPr>
      <w:r w:rsidRPr="0019761E">
        <w:rPr>
          <w:rFonts w:ascii="Calibri" w:hAnsi="Calibri" w:cs="Calibri"/>
          <w:color w:val="000000"/>
          <w:sz w:val="22"/>
          <w:szCs w:val="22"/>
        </w:rPr>
        <w:t>zapsaný v</w:t>
      </w:r>
      <w:r w:rsidR="005841C7" w:rsidRPr="0019761E">
        <w:rPr>
          <w:rFonts w:ascii="Calibri" w:hAnsi="Calibri" w:cs="Calibri"/>
          <w:color w:val="000000"/>
          <w:sz w:val="22"/>
          <w:szCs w:val="22"/>
        </w:rPr>
        <w:t> </w:t>
      </w:r>
      <w:r w:rsidRPr="0019761E">
        <w:rPr>
          <w:rFonts w:ascii="Calibri" w:hAnsi="Calibri" w:cs="Calibri"/>
          <w:color w:val="000000"/>
          <w:sz w:val="22"/>
          <w:szCs w:val="22"/>
        </w:rPr>
        <w:t>OR</w:t>
      </w:r>
      <w:r w:rsidR="005841C7" w:rsidRPr="0019761E">
        <w:rPr>
          <w:rFonts w:ascii="Calibri" w:hAnsi="Calibri" w:cs="Calibri"/>
          <w:color w:val="000000"/>
          <w:sz w:val="22"/>
          <w:szCs w:val="22"/>
        </w:rPr>
        <w:t xml:space="preserve"> u Městského soudu v Praze, oddíl C, vložka 25812</w:t>
      </w:r>
    </w:p>
    <w:p w:rsidR="0014518A" w:rsidRPr="0019761E" w:rsidRDefault="0014518A" w:rsidP="0014518A">
      <w:pPr>
        <w:pStyle w:val="Default"/>
        <w:rPr>
          <w:rFonts w:ascii="Calibri" w:hAnsi="Calibri" w:cs="Calibri"/>
          <w:sz w:val="22"/>
          <w:szCs w:val="22"/>
        </w:rPr>
      </w:pPr>
      <w:r w:rsidRPr="0019761E">
        <w:rPr>
          <w:rFonts w:ascii="Calibri" w:hAnsi="Calibri" w:cs="Calibri"/>
          <w:sz w:val="22"/>
          <w:szCs w:val="22"/>
        </w:rPr>
        <w:t>bankovní spojení:</w:t>
      </w:r>
      <w:r w:rsidR="005841C7" w:rsidRPr="0019761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220D2">
        <w:rPr>
          <w:rFonts w:ascii="Calibri" w:hAnsi="Calibri" w:cs="Calibri"/>
          <w:sz w:val="22"/>
          <w:szCs w:val="22"/>
        </w:rPr>
        <w:t>xxx</w:t>
      </w:r>
      <w:proofErr w:type="spellEnd"/>
    </w:p>
    <w:p w:rsidR="0014518A" w:rsidRPr="0019761E" w:rsidRDefault="0014518A" w:rsidP="0014518A">
      <w:pPr>
        <w:pStyle w:val="Default"/>
        <w:rPr>
          <w:rFonts w:ascii="Calibri" w:hAnsi="Calibri" w:cs="Calibri"/>
          <w:sz w:val="22"/>
          <w:szCs w:val="22"/>
        </w:rPr>
      </w:pPr>
      <w:r w:rsidRPr="0019761E">
        <w:rPr>
          <w:rFonts w:ascii="Calibri" w:hAnsi="Calibri" w:cs="Calibri"/>
          <w:sz w:val="22"/>
          <w:szCs w:val="22"/>
        </w:rPr>
        <w:t xml:space="preserve">číslo účtu: </w:t>
      </w:r>
      <w:proofErr w:type="spellStart"/>
      <w:r w:rsidR="009220D2">
        <w:rPr>
          <w:rFonts w:ascii="Calibri" w:hAnsi="Calibri" w:cs="Calibri"/>
          <w:sz w:val="22"/>
          <w:szCs w:val="22"/>
        </w:rPr>
        <w:t>xxxxx</w:t>
      </w:r>
      <w:proofErr w:type="spellEnd"/>
    </w:p>
    <w:p w:rsidR="0014518A" w:rsidRPr="0014518A" w:rsidRDefault="0014518A" w:rsidP="0014518A">
      <w:pPr>
        <w:rPr>
          <w:rFonts w:ascii="Calibri" w:hAnsi="Calibri" w:cs="Calibri"/>
          <w:sz w:val="22"/>
          <w:szCs w:val="22"/>
        </w:rPr>
      </w:pPr>
      <w:r w:rsidRPr="0019761E">
        <w:rPr>
          <w:rFonts w:ascii="Calibri" w:hAnsi="Calibri" w:cs="Calibri"/>
          <w:sz w:val="22"/>
          <w:szCs w:val="22"/>
        </w:rPr>
        <w:t>zastoupený</w:t>
      </w:r>
      <w:r w:rsidR="005841C7" w:rsidRPr="0019761E">
        <w:rPr>
          <w:rFonts w:ascii="Calibri" w:hAnsi="Calibri" w:cs="Calibri"/>
          <w:sz w:val="22"/>
          <w:szCs w:val="22"/>
        </w:rPr>
        <w:t xml:space="preserve"> Ing. Janem Boháčkem, jednatelem a </w:t>
      </w:r>
      <w:proofErr w:type="spellStart"/>
      <w:r w:rsidR="009220D2">
        <w:rPr>
          <w:rFonts w:ascii="Calibri" w:hAnsi="Calibri" w:cs="Calibri"/>
          <w:sz w:val="22"/>
          <w:szCs w:val="22"/>
        </w:rPr>
        <w:t>xxxxxxxx</w:t>
      </w:r>
      <w:proofErr w:type="spellEnd"/>
    </w:p>
    <w:p w:rsidR="0014518A" w:rsidRDefault="0014518A" w:rsidP="0014518A">
      <w:pPr>
        <w:pStyle w:val="Odstavec"/>
        <w:tabs>
          <w:tab w:val="left" w:pos="993"/>
        </w:tabs>
        <w:ind w:firstLine="0"/>
        <w:rPr>
          <w:rFonts w:ascii="Calibri" w:hAnsi="Calibri" w:cs="Calibri"/>
          <w:b/>
          <w:sz w:val="22"/>
          <w:szCs w:val="22"/>
        </w:rPr>
      </w:pPr>
    </w:p>
    <w:p w:rsidR="0014518A" w:rsidRDefault="0014518A" w:rsidP="0014518A">
      <w:pPr>
        <w:autoSpaceDE w:val="0"/>
        <w:jc w:val="both"/>
        <w:rPr>
          <w:rFonts w:ascii="Calibri" w:hAnsi="Calibri" w:cs="Calibri"/>
          <w:b/>
          <w:bCs/>
          <w:i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(dále jen „</w:t>
      </w:r>
      <w:r>
        <w:rPr>
          <w:rFonts w:ascii="Calibri" w:hAnsi="Calibri" w:cs="Calibri"/>
          <w:b/>
          <w:bCs/>
          <w:iCs/>
          <w:color w:val="000000"/>
          <w:sz w:val="22"/>
          <w:szCs w:val="22"/>
        </w:rPr>
        <w:t>poskytovatel</w:t>
      </w:r>
      <w:r>
        <w:rPr>
          <w:rFonts w:ascii="Calibri" w:hAnsi="Calibri" w:cs="Calibri"/>
          <w:bCs/>
          <w:iCs/>
          <w:color w:val="000000"/>
          <w:sz w:val="22"/>
          <w:szCs w:val="22"/>
        </w:rPr>
        <w:t>“)</w:t>
      </w:r>
      <w:r>
        <w:rPr>
          <w:rFonts w:ascii="Calibri" w:hAnsi="Calibri" w:cs="Calibri"/>
          <w:b/>
          <w:bCs/>
          <w:iCs/>
          <w:color w:val="000000"/>
          <w:sz w:val="22"/>
          <w:szCs w:val="22"/>
        </w:rPr>
        <w:t xml:space="preserve"> </w:t>
      </w:r>
    </w:p>
    <w:p w:rsidR="0014518A" w:rsidRDefault="0014518A" w:rsidP="0014518A">
      <w:pPr>
        <w:autoSpaceDE w:val="0"/>
        <w:jc w:val="both"/>
        <w:rPr>
          <w:rFonts w:ascii="Calibri" w:hAnsi="Calibri" w:cs="Calibri"/>
          <w:b/>
          <w:bCs/>
          <w:iCs/>
          <w:color w:val="000000"/>
          <w:sz w:val="22"/>
          <w:szCs w:val="22"/>
        </w:rPr>
      </w:pPr>
    </w:p>
    <w:p w:rsidR="0014518A" w:rsidRDefault="0014518A" w:rsidP="00EF245A">
      <w:pPr>
        <w:autoSpaceDE w:val="0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r>
        <w:rPr>
          <w:rFonts w:ascii="Calibri" w:hAnsi="Calibri" w:cs="Calibri"/>
          <w:bCs/>
          <w:iCs/>
          <w:color w:val="000000"/>
          <w:sz w:val="22"/>
          <w:szCs w:val="22"/>
        </w:rPr>
        <w:t xml:space="preserve">uzavírají tuto </w:t>
      </w:r>
      <w:r>
        <w:rPr>
          <w:rFonts w:ascii="Calibri" w:hAnsi="Calibri" w:cs="Calibri"/>
          <w:sz w:val="22"/>
          <w:szCs w:val="22"/>
        </w:rPr>
        <w:t xml:space="preserve">Smlouvu o poskytování úklidových služeb (dále jen </w:t>
      </w:r>
      <w:r>
        <w:rPr>
          <w:rFonts w:ascii="Calibri" w:hAnsi="Calibri" w:cs="Calibri"/>
          <w:b/>
          <w:sz w:val="22"/>
          <w:szCs w:val="22"/>
        </w:rPr>
        <w:t>„smlouva</w:t>
      </w:r>
      <w:r>
        <w:rPr>
          <w:rFonts w:ascii="Calibri" w:hAnsi="Calibri" w:cs="Calibri"/>
          <w:sz w:val="22"/>
          <w:szCs w:val="22"/>
        </w:rPr>
        <w:t>“)</w:t>
      </w:r>
      <w:r>
        <w:rPr>
          <w:rFonts w:ascii="Calibri" w:hAnsi="Calibri" w:cs="Calibri"/>
          <w:bCs/>
          <w:iCs/>
          <w:color w:val="000000"/>
          <w:sz w:val="22"/>
          <w:szCs w:val="22"/>
        </w:rPr>
        <w:t>:</w:t>
      </w:r>
    </w:p>
    <w:p w:rsidR="0014518A" w:rsidRDefault="0014518A" w:rsidP="00D53F1C">
      <w:pPr>
        <w:pStyle w:val="Zkladntext2"/>
        <w:ind w:left="357"/>
        <w:rPr>
          <w:rFonts w:ascii="Calibri" w:hAnsi="Calibri" w:cs="Calibri"/>
          <w:sz w:val="22"/>
          <w:szCs w:val="22"/>
        </w:rPr>
      </w:pPr>
    </w:p>
    <w:p w:rsidR="00694685" w:rsidRDefault="00694685" w:rsidP="00D53F1C">
      <w:pPr>
        <w:pStyle w:val="Zkladntext2"/>
        <w:ind w:left="357"/>
        <w:rPr>
          <w:rFonts w:ascii="Calibri" w:hAnsi="Calibri" w:cs="Calibri"/>
          <w:sz w:val="22"/>
          <w:szCs w:val="22"/>
        </w:rPr>
      </w:pPr>
    </w:p>
    <w:p w:rsidR="0014518A" w:rsidRDefault="0014518A" w:rsidP="00540D33">
      <w:pPr>
        <w:pStyle w:val="Odstavec"/>
        <w:numPr>
          <w:ilvl w:val="3"/>
          <w:numId w:val="1"/>
        </w:numPr>
        <w:spacing w:after="120"/>
        <w:ind w:left="0" w:firstLine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PŘEDMĚT SMLOUVY</w:t>
      </w:r>
    </w:p>
    <w:p w:rsidR="001530FB" w:rsidRPr="001530FB" w:rsidRDefault="0014518A" w:rsidP="001530FB">
      <w:pPr>
        <w:pStyle w:val="Odstavecodsazen"/>
        <w:numPr>
          <w:ilvl w:val="1"/>
          <w:numId w:val="2"/>
        </w:numPr>
        <w:tabs>
          <w:tab w:val="left" w:pos="708"/>
        </w:tabs>
        <w:spacing w:after="120"/>
        <w:ind w:left="567" w:hanging="567"/>
        <w:rPr>
          <w:rFonts w:ascii="Times New Roman" w:hAnsi="Times New Roman" w:cs="Times New Roman"/>
        </w:rPr>
      </w:pPr>
      <w:r>
        <w:rPr>
          <w:rFonts w:ascii="Calibri" w:hAnsi="Calibri" w:cs="Calibri"/>
          <w:sz w:val="22"/>
          <w:szCs w:val="22"/>
        </w:rPr>
        <w:t>Poskytovatel se zavazuje poskytnout svým jménem a na vlastní odpovědnost kompletní úklidové práce a služby v objektech objednatele a objednatel se zavazuje zaplatit poskytovateli cenu uvedenou v této smlouvě</w:t>
      </w:r>
      <w:r w:rsidR="001530FB" w:rsidRPr="001C0E4E">
        <w:rPr>
          <w:rFonts w:asciiTheme="minorHAnsi" w:hAnsiTheme="minorHAnsi"/>
          <w:sz w:val="22"/>
          <w:szCs w:val="22"/>
        </w:rPr>
        <w:t>.</w:t>
      </w:r>
    </w:p>
    <w:p w:rsidR="004C06DE" w:rsidRPr="004C06DE" w:rsidRDefault="0014518A" w:rsidP="001530FB">
      <w:pPr>
        <w:pStyle w:val="Odstavecodsazen"/>
        <w:numPr>
          <w:ilvl w:val="1"/>
          <w:numId w:val="2"/>
        </w:numPr>
        <w:tabs>
          <w:tab w:val="left" w:pos="708"/>
        </w:tabs>
        <w:spacing w:after="120"/>
        <w:ind w:left="567" w:hanging="567"/>
        <w:rPr>
          <w:rFonts w:ascii="Times New Roman" w:hAnsi="Times New Roman" w:cs="Times New Roman"/>
        </w:rPr>
      </w:pPr>
      <w:r w:rsidRPr="001530FB">
        <w:rPr>
          <w:rFonts w:ascii="Calibri" w:hAnsi="Calibri"/>
          <w:sz w:val="22"/>
          <w:szCs w:val="22"/>
        </w:rPr>
        <w:t>Kompletními úklidovými pracemi a službami se pro účely této smlouvy rozumí zajištění úklidových prací a služeb v objektech objednatele dle konkrétní specifikace jednotlivých úklidových prací a</w:t>
      </w:r>
      <w:r w:rsidR="0094794C">
        <w:rPr>
          <w:rFonts w:ascii="Calibri" w:hAnsi="Calibri"/>
          <w:sz w:val="22"/>
          <w:szCs w:val="22"/>
        </w:rPr>
        <w:t> </w:t>
      </w:r>
      <w:r w:rsidRPr="001530FB">
        <w:rPr>
          <w:rFonts w:ascii="Calibri" w:hAnsi="Calibri"/>
          <w:sz w:val="22"/>
          <w:szCs w:val="22"/>
        </w:rPr>
        <w:t>služeb a způsobu jejich provedení obsažených v příloze č. 1 této smlouvy "Legenda místností a</w:t>
      </w:r>
      <w:r w:rsidR="0094794C">
        <w:rPr>
          <w:rFonts w:ascii="Calibri" w:hAnsi="Calibri"/>
          <w:sz w:val="22"/>
          <w:szCs w:val="22"/>
        </w:rPr>
        <w:t> </w:t>
      </w:r>
      <w:r w:rsidRPr="001530FB">
        <w:rPr>
          <w:rFonts w:ascii="Calibri" w:hAnsi="Calibri"/>
          <w:sz w:val="22"/>
          <w:szCs w:val="22"/>
        </w:rPr>
        <w:t>prostor" a v příloze č. 2 této smlouvy „Kategorizace místností a prostor“.</w:t>
      </w:r>
    </w:p>
    <w:p w:rsidR="0014518A" w:rsidRPr="001530FB" w:rsidRDefault="0014518A" w:rsidP="004C06DE">
      <w:pPr>
        <w:pStyle w:val="Odstavecodsazen"/>
        <w:tabs>
          <w:tab w:val="left" w:pos="708"/>
        </w:tabs>
        <w:spacing w:after="120"/>
        <w:ind w:left="567" w:firstLine="0"/>
        <w:rPr>
          <w:rFonts w:ascii="Times New Roman" w:hAnsi="Times New Roman" w:cs="Times New Roman"/>
        </w:rPr>
      </w:pPr>
      <w:r w:rsidRPr="001530FB">
        <w:rPr>
          <w:rFonts w:ascii="Calibri" w:hAnsi="Calibri"/>
          <w:i/>
          <w:sz w:val="22"/>
          <w:szCs w:val="22"/>
        </w:rPr>
        <w:t xml:space="preserve"> </w:t>
      </w:r>
    </w:p>
    <w:p w:rsidR="001530FB" w:rsidRDefault="0014518A" w:rsidP="00694685">
      <w:p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</w:t>
      </w:r>
    </w:p>
    <w:p w:rsidR="0014518A" w:rsidRDefault="0014518A" w:rsidP="00540D33">
      <w:pPr>
        <w:pStyle w:val="Odstavec"/>
        <w:numPr>
          <w:ilvl w:val="3"/>
          <w:numId w:val="1"/>
        </w:numPr>
        <w:spacing w:after="120"/>
        <w:ind w:left="0" w:firstLine="0"/>
        <w:jc w:val="center"/>
        <w:rPr>
          <w:rFonts w:ascii="Calibri" w:hAnsi="Calibri" w:cs="Calibri"/>
          <w:b/>
          <w:caps/>
          <w:sz w:val="22"/>
          <w:szCs w:val="22"/>
        </w:rPr>
      </w:pPr>
      <w:r>
        <w:rPr>
          <w:rFonts w:ascii="Calibri" w:hAnsi="Calibri" w:cs="Calibri"/>
          <w:b/>
          <w:caps/>
          <w:sz w:val="22"/>
          <w:szCs w:val="22"/>
        </w:rPr>
        <w:t>způsob a Rozsah úklidových prací a služeb</w:t>
      </w:r>
    </w:p>
    <w:p w:rsidR="0014518A" w:rsidRDefault="0014518A" w:rsidP="00752637">
      <w:pPr>
        <w:pStyle w:val="Odstavecodsazen"/>
        <w:numPr>
          <w:ilvl w:val="1"/>
          <w:numId w:val="3"/>
        </w:numPr>
        <w:tabs>
          <w:tab w:val="left" w:pos="708"/>
        </w:tabs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Rozsah a četnost úklidových prací a služeb je dán technickými požadavky uvedenými v příloze č. 1 této smlouvy s názvem „</w:t>
      </w:r>
      <w:r>
        <w:rPr>
          <w:rFonts w:ascii="Calibri" w:hAnsi="Calibri"/>
          <w:sz w:val="22"/>
          <w:szCs w:val="22"/>
        </w:rPr>
        <w:t>Legenda místností a prostor</w:t>
      </w:r>
      <w:r>
        <w:rPr>
          <w:rFonts w:ascii="Calibri" w:hAnsi="Calibri" w:cs="Calibri"/>
          <w:sz w:val="22"/>
          <w:szCs w:val="22"/>
        </w:rPr>
        <w:t>“.</w:t>
      </w:r>
    </w:p>
    <w:p w:rsidR="0014518A" w:rsidRDefault="0014518A" w:rsidP="000B529D">
      <w:pPr>
        <w:pStyle w:val="Zkladntextoslovan"/>
        <w:spacing w:after="0"/>
        <w:ind w:left="1077" w:hanging="720"/>
        <w:rPr>
          <w:rFonts w:ascii="Calibri" w:hAnsi="Calibri" w:cs="Calibri"/>
          <w:sz w:val="22"/>
          <w:szCs w:val="22"/>
        </w:rPr>
      </w:pPr>
    </w:p>
    <w:p w:rsidR="00694685" w:rsidRDefault="00694685" w:rsidP="000B529D">
      <w:pPr>
        <w:pStyle w:val="Zkladntextoslovan"/>
        <w:spacing w:after="0"/>
        <w:ind w:left="1077" w:hanging="720"/>
        <w:rPr>
          <w:rFonts w:ascii="Calibri" w:hAnsi="Calibri" w:cs="Calibri"/>
          <w:sz w:val="22"/>
          <w:szCs w:val="22"/>
        </w:rPr>
      </w:pPr>
    </w:p>
    <w:p w:rsidR="0014518A" w:rsidRDefault="0014518A" w:rsidP="00540D33">
      <w:pPr>
        <w:pStyle w:val="Odstavec"/>
        <w:numPr>
          <w:ilvl w:val="3"/>
          <w:numId w:val="1"/>
        </w:numPr>
        <w:spacing w:after="120"/>
        <w:ind w:left="0" w:firstLine="0"/>
        <w:jc w:val="center"/>
        <w:rPr>
          <w:rFonts w:ascii="Calibri" w:hAnsi="Calibri" w:cs="Calibri"/>
          <w:b/>
          <w:caps/>
          <w:sz w:val="22"/>
          <w:szCs w:val="22"/>
        </w:rPr>
      </w:pPr>
      <w:r>
        <w:rPr>
          <w:rFonts w:ascii="Calibri" w:hAnsi="Calibri" w:cs="Calibri"/>
          <w:b/>
          <w:caps/>
          <w:sz w:val="22"/>
          <w:szCs w:val="22"/>
        </w:rPr>
        <w:t>Doba provádění úklidu</w:t>
      </w:r>
    </w:p>
    <w:p w:rsidR="0014518A" w:rsidRDefault="0014518A" w:rsidP="0014518A">
      <w:pPr>
        <w:pStyle w:val="Odstavecodsazen"/>
        <w:numPr>
          <w:ilvl w:val="1"/>
          <w:numId w:val="4"/>
        </w:numPr>
        <w:tabs>
          <w:tab w:val="left" w:pos="708"/>
        </w:tabs>
        <w:spacing w:after="120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Poskytovatel se zavazuje provádět úklidové práce a služby v objektech objednatele ve dnech uvedených v přílohách č.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Calibri" w:hAnsi="Calibri" w:cs="Calibri"/>
            <w:sz w:val="22"/>
            <w:szCs w:val="22"/>
          </w:rPr>
          <w:t>1 a</w:t>
        </w:r>
      </w:smartTag>
      <w:r>
        <w:rPr>
          <w:rFonts w:ascii="Calibri" w:hAnsi="Calibri" w:cs="Calibri"/>
          <w:sz w:val="22"/>
          <w:szCs w:val="22"/>
        </w:rPr>
        <w:t xml:space="preserve"> č. 2 této smlouvy. </w:t>
      </w:r>
    </w:p>
    <w:p w:rsidR="0014518A" w:rsidRPr="0014518A" w:rsidRDefault="0014518A" w:rsidP="00752637">
      <w:pPr>
        <w:pStyle w:val="Odstavecodsazen"/>
        <w:numPr>
          <w:ilvl w:val="1"/>
          <w:numId w:val="4"/>
        </w:numPr>
        <w:tabs>
          <w:tab w:val="left" w:pos="708"/>
        </w:tabs>
        <w:ind w:left="567" w:hanging="567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Poskytovatel se zavazuje po </w:t>
      </w:r>
      <w:r w:rsidR="009B7BDB">
        <w:rPr>
          <w:rFonts w:ascii="Calibri" w:hAnsi="Calibri" w:cs="Calibri"/>
          <w:sz w:val="22"/>
          <w:szCs w:val="22"/>
        </w:rPr>
        <w:t xml:space="preserve">každém </w:t>
      </w:r>
      <w:r>
        <w:rPr>
          <w:rFonts w:ascii="Calibri" w:hAnsi="Calibri" w:cs="Calibri"/>
          <w:sz w:val="22"/>
          <w:szCs w:val="22"/>
        </w:rPr>
        <w:t xml:space="preserve">ukončení úklidových prací a služeb </w:t>
      </w:r>
      <w:r w:rsidRPr="0014518A">
        <w:rPr>
          <w:rFonts w:ascii="Calibri" w:hAnsi="Calibri" w:cs="Calibri"/>
          <w:color w:val="000000" w:themeColor="text1"/>
          <w:sz w:val="22"/>
          <w:szCs w:val="22"/>
        </w:rPr>
        <w:t>nahlásit tuto skutečnost bezpečnostní službě, která příslušné objekty elektronicky zabezpečí.</w:t>
      </w:r>
    </w:p>
    <w:p w:rsidR="0014518A" w:rsidRDefault="0014518A" w:rsidP="002A0FD6">
      <w:pPr>
        <w:pStyle w:val="Odstavecodsazen"/>
        <w:tabs>
          <w:tab w:val="left" w:pos="708"/>
        </w:tabs>
        <w:ind w:left="567" w:firstLine="0"/>
        <w:rPr>
          <w:rFonts w:ascii="Calibri" w:hAnsi="Calibri" w:cs="Calibri"/>
          <w:sz w:val="22"/>
          <w:szCs w:val="22"/>
        </w:rPr>
      </w:pPr>
    </w:p>
    <w:p w:rsidR="00694685" w:rsidRDefault="00694685" w:rsidP="002A0FD6">
      <w:pPr>
        <w:pStyle w:val="Odstavecodsazen"/>
        <w:tabs>
          <w:tab w:val="left" w:pos="708"/>
        </w:tabs>
        <w:ind w:left="567" w:firstLine="0"/>
        <w:rPr>
          <w:rFonts w:ascii="Calibri" w:hAnsi="Calibri" w:cs="Calibri"/>
          <w:sz w:val="22"/>
          <w:szCs w:val="22"/>
        </w:rPr>
      </w:pPr>
    </w:p>
    <w:p w:rsidR="0014518A" w:rsidRDefault="0014518A" w:rsidP="00540D33">
      <w:pPr>
        <w:pStyle w:val="Odstavec"/>
        <w:numPr>
          <w:ilvl w:val="3"/>
          <w:numId w:val="1"/>
        </w:numPr>
        <w:spacing w:after="120"/>
        <w:ind w:left="0" w:firstLine="0"/>
        <w:jc w:val="center"/>
        <w:rPr>
          <w:rFonts w:ascii="Calibri" w:hAnsi="Calibri" w:cs="Calibri"/>
          <w:b/>
          <w:caps/>
          <w:sz w:val="22"/>
          <w:szCs w:val="22"/>
        </w:rPr>
      </w:pPr>
      <w:r>
        <w:rPr>
          <w:rFonts w:ascii="Calibri" w:hAnsi="Calibri" w:cs="Calibri"/>
          <w:b/>
          <w:caps/>
          <w:sz w:val="22"/>
          <w:szCs w:val="22"/>
        </w:rPr>
        <w:t>Práva a povinnosti objednatele</w:t>
      </w:r>
    </w:p>
    <w:p w:rsidR="0014518A" w:rsidRDefault="0014518A" w:rsidP="0014518A">
      <w:pPr>
        <w:numPr>
          <w:ilvl w:val="1"/>
          <w:numId w:val="5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je povinen před zahájením plnění smlouvy seznámit pracovníky poskytovatele s předmětnými prostory v objektech objednatele.</w:t>
      </w:r>
    </w:p>
    <w:p w:rsidR="0014518A" w:rsidRDefault="0014518A" w:rsidP="0014518A">
      <w:pPr>
        <w:numPr>
          <w:ilvl w:val="1"/>
          <w:numId w:val="5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je povinen zpřístupnit poskytovateli prostory, ve kterých budou úklidové práce a</w:t>
      </w:r>
      <w:r w:rsidR="00C11E34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 xml:space="preserve"> služby prováděny a poskytnout poskytovateli klíče od</w:t>
      </w:r>
      <w:r w:rsidR="00C11E34">
        <w:rPr>
          <w:rFonts w:ascii="Calibri" w:hAnsi="Calibri" w:cs="Calibri"/>
          <w:sz w:val="22"/>
          <w:szCs w:val="22"/>
        </w:rPr>
        <w:t xml:space="preserve"> předmětných prostor, popřípadě </w:t>
      </w:r>
      <w:r>
        <w:rPr>
          <w:rFonts w:ascii="Calibri" w:hAnsi="Calibri" w:cs="Calibri"/>
          <w:sz w:val="22"/>
          <w:szCs w:val="22"/>
        </w:rPr>
        <w:t>zabezpečit jiný bezproblémový přístup do těchto prostor.</w:t>
      </w:r>
    </w:p>
    <w:p w:rsidR="0014518A" w:rsidRDefault="0014518A" w:rsidP="0014518A">
      <w:pPr>
        <w:numPr>
          <w:ilvl w:val="1"/>
          <w:numId w:val="5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zajistí bezúplatně pro poskytovatele nezbytné prostory v uklízeném objektu objednatele pro úschovu úklidového materiálu, zařízení a úklidových prostředků a pro pracovníky poskytovatele pro převlékání a osobní hygienu. Náklady na uvedené dle předchozí věty nebudou poskytovateli účtovány, protože smluvní cena byla již sjednána s přihlédnutím k jejich bezúplatnému poskytnutí. Uvedené prostory poskytne objednatel pouze pro účely</w:t>
      </w:r>
      <w:r w:rsidR="001F68B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poskytnutí úklidových prací a služeb dle této smlouvy. </w:t>
      </w:r>
    </w:p>
    <w:p w:rsidR="0014518A" w:rsidRDefault="0014518A" w:rsidP="0014518A">
      <w:pPr>
        <w:numPr>
          <w:ilvl w:val="1"/>
          <w:numId w:val="5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zabezpečí bezúplatně dodávku studené a teplé vody, elektrické energie a osvětlení v potřebné míře pro vykonávání úklidových prací a služeb dle smlouvy. Náklady na uvedené dle předchozí věty</w:t>
      </w:r>
      <w:r w:rsidR="00663DA3">
        <w:rPr>
          <w:rFonts w:ascii="Calibri" w:hAnsi="Calibri" w:cs="Calibri"/>
          <w:sz w:val="22"/>
          <w:szCs w:val="22"/>
        </w:rPr>
        <w:t xml:space="preserve"> nebudou poskytovateli účtovány.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14518A" w:rsidRDefault="0014518A" w:rsidP="0014518A">
      <w:pPr>
        <w:numPr>
          <w:ilvl w:val="1"/>
          <w:numId w:val="5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Objednatel je oprávněn kontrolovat provádění služby a zaznamenávat do Provozní knihy úklidu zjištěné nedostatky a požadovat odstranění závad. </w:t>
      </w:r>
      <w:r w:rsidR="001F68B4">
        <w:rPr>
          <w:rFonts w:ascii="Calibri" w:hAnsi="Calibri" w:cs="Calibri"/>
          <w:sz w:val="22"/>
          <w:szCs w:val="22"/>
        </w:rPr>
        <w:t>Provozní knihu zajišťuje poskytovatel.</w:t>
      </w:r>
    </w:p>
    <w:p w:rsidR="0014518A" w:rsidRDefault="0014518A" w:rsidP="0014518A">
      <w:pPr>
        <w:numPr>
          <w:ilvl w:val="1"/>
          <w:numId w:val="5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Běžným (standardním) poskytováním úklidových prací a služeb se rozumí rozsah prací stanovený v příloze č. 2 této smlouvy. Úklidové práce a služby nad rámec smlouvy budou řešeny v souladu s</w:t>
      </w:r>
      <w:r w:rsidR="0094794C">
        <w:rPr>
          <w:rFonts w:ascii="Calibri" w:hAnsi="Calibri" w:cs="Calibri"/>
          <w:sz w:val="22"/>
          <w:szCs w:val="22"/>
        </w:rPr>
        <w:t> </w:t>
      </w:r>
      <w:r w:rsidR="00854454">
        <w:rPr>
          <w:rFonts w:ascii="Calibri" w:hAnsi="Calibri" w:cs="Calibri"/>
          <w:sz w:val="22"/>
          <w:szCs w:val="22"/>
        </w:rPr>
        <w:t xml:space="preserve">podklady </w:t>
      </w:r>
      <w:r w:rsidR="007E5780">
        <w:rPr>
          <w:rFonts w:ascii="Calibri" w:hAnsi="Calibri" w:cs="Calibri"/>
          <w:sz w:val="22"/>
          <w:szCs w:val="22"/>
        </w:rPr>
        <w:t xml:space="preserve">zadání </w:t>
      </w:r>
      <w:r w:rsidR="000F1ED9">
        <w:rPr>
          <w:rFonts w:ascii="Calibri" w:hAnsi="Calibri" w:cs="Calibri"/>
          <w:sz w:val="22"/>
          <w:szCs w:val="22"/>
        </w:rPr>
        <w:t>veřejné zakázky, na zákla</w:t>
      </w:r>
      <w:r w:rsidR="00854454">
        <w:rPr>
          <w:rFonts w:ascii="Calibri" w:hAnsi="Calibri" w:cs="Calibri"/>
          <w:sz w:val="22"/>
          <w:szCs w:val="22"/>
        </w:rPr>
        <w:t>dě které byla uzavřena tato smlouva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14518A" w:rsidRDefault="0014518A" w:rsidP="0014518A">
      <w:pPr>
        <w:numPr>
          <w:ilvl w:val="1"/>
          <w:numId w:val="5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se zavazuje zaplatit řádně a včas sjednanou cenu za provedené úklidové práce a</w:t>
      </w:r>
      <w:r w:rsidR="00524F30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 xml:space="preserve"> služby.</w:t>
      </w:r>
    </w:p>
    <w:p w:rsidR="0014518A" w:rsidRDefault="0014518A" w:rsidP="00524F30">
      <w:pPr>
        <w:spacing w:after="240"/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se zavazuje jmenovat odpovědného pracovníka a jeho zástupce pro řízení a</w:t>
      </w:r>
      <w:r w:rsidR="00524F30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 xml:space="preserve"> komunikaci s</w:t>
      </w:r>
      <w:r w:rsidR="00000138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poskytovatelem či jeho zástupcem.</w:t>
      </w:r>
    </w:p>
    <w:p w:rsidR="0014518A" w:rsidRDefault="0014518A" w:rsidP="00000138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694685">
        <w:rPr>
          <w:rFonts w:ascii="Calibri" w:hAnsi="Calibri" w:cs="Calibri"/>
          <w:sz w:val="22"/>
          <w:szCs w:val="22"/>
        </w:rPr>
        <w:t xml:space="preserve">Odpovědný pracovník: </w:t>
      </w:r>
      <w:r w:rsidR="003E68AB" w:rsidRPr="0069468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220D2">
        <w:rPr>
          <w:rFonts w:ascii="Calibri" w:hAnsi="Calibri" w:cs="Calibri"/>
          <w:sz w:val="22"/>
          <w:szCs w:val="22"/>
        </w:rPr>
        <w:t>xxxxx</w:t>
      </w:r>
      <w:proofErr w:type="spellEnd"/>
      <w:r w:rsidRPr="00694685">
        <w:rPr>
          <w:rFonts w:ascii="Calibri" w:hAnsi="Calibri" w:cs="Calibri"/>
          <w:sz w:val="22"/>
          <w:szCs w:val="22"/>
        </w:rPr>
        <w:t xml:space="preserve">, tel.: </w:t>
      </w:r>
      <w:proofErr w:type="spellStart"/>
      <w:r w:rsidR="009220D2">
        <w:rPr>
          <w:rFonts w:ascii="Calibri" w:hAnsi="Calibri" w:cs="Calibri"/>
          <w:sz w:val="22"/>
          <w:szCs w:val="22"/>
        </w:rPr>
        <w:t>xxxxx</w:t>
      </w:r>
      <w:proofErr w:type="spellEnd"/>
      <w:r w:rsidRPr="00694685">
        <w:rPr>
          <w:rFonts w:ascii="Calibri" w:hAnsi="Calibri" w:cs="Calibri"/>
          <w:sz w:val="22"/>
          <w:szCs w:val="22"/>
        </w:rPr>
        <w:t xml:space="preserve">, email: </w:t>
      </w:r>
      <w:proofErr w:type="spellStart"/>
      <w:r w:rsidR="009220D2" w:rsidRPr="009220D2">
        <w:rPr>
          <w:rFonts w:ascii="Calibri" w:hAnsi="Calibri" w:cs="Calibri"/>
          <w:sz w:val="22"/>
          <w:szCs w:val="22"/>
        </w:rPr>
        <w:t>xxxxxxx</w:t>
      </w:r>
      <w:proofErr w:type="spellEnd"/>
    </w:p>
    <w:p w:rsidR="00000138" w:rsidRDefault="00000138" w:rsidP="00000138">
      <w:pPr>
        <w:ind w:firstLine="567"/>
        <w:jc w:val="both"/>
        <w:rPr>
          <w:rFonts w:ascii="Calibri" w:hAnsi="Calibri" w:cs="Calibri"/>
          <w:sz w:val="22"/>
          <w:szCs w:val="22"/>
        </w:rPr>
      </w:pPr>
    </w:p>
    <w:p w:rsidR="00000138" w:rsidRDefault="00000138" w:rsidP="00000138">
      <w:pPr>
        <w:ind w:firstLine="567"/>
        <w:jc w:val="both"/>
        <w:rPr>
          <w:rFonts w:ascii="Calibri" w:hAnsi="Calibri" w:cs="Calibri"/>
          <w:sz w:val="22"/>
          <w:szCs w:val="22"/>
        </w:rPr>
      </w:pPr>
    </w:p>
    <w:p w:rsidR="0014518A" w:rsidRDefault="0014518A" w:rsidP="00540D33">
      <w:pPr>
        <w:pStyle w:val="Odstavec"/>
        <w:numPr>
          <w:ilvl w:val="3"/>
          <w:numId w:val="1"/>
        </w:numPr>
        <w:spacing w:after="120"/>
        <w:ind w:left="0" w:firstLine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aps/>
          <w:sz w:val="22"/>
          <w:szCs w:val="22"/>
        </w:rPr>
        <w:t>Práva a povinnosti poskytovatele</w:t>
      </w:r>
    </w:p>
    <w:p w:rsidR="0014518A" w:rsidRDefault="0014518A" w:rsidP="0014518A">
      <w:pPr>
        <w:numPr>
          <w:ilvl w:val="1"/>
          <w:numId w:val="6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 je povinen provádět veškeré úklidové práce a služby dle svých odborných schopností a</w:t>
      </w:r>
      <w:r w:rsidR="00000138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znalostí.</w:t>
      </w:r>
    </w:p>
    <w:p w:rsidR="0014518A" w:rsidRDefault="0014518A" w:rsidP="0014518A">
      <w:pPr>
        <w:numPr>
          <w:ilvl w:val="1"/>
          <w:numId w:val="6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 je povinen dodržovat při provádění úklidových prací a služeb odpovídající technické specifikace s odkazem na příslušné technické normy (např. ČSN EN 13549 (01 8101) – Úklidové služby – základní doporučení pro systémy posuzování jakosti), evropské normy a</w:t>
      </w:r>
      <w:r w:rsidR="00533F5B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 xml:space="preserve"> evropská technická schválení apod.</w:t>
      </w:r>
    </w:p>
    <w:p w:rsidR="0014518A" w:rsidRDefault="0014518A" w:rsidP="0014518A">
      <w:pPr>
        <w:numPr>
          <w:ilvl w:val="1"/>
          <w:numId w:val="6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Poskytovatel je povinen provádět úklidové práce a služby s potřebnou odbornou péčí řádně a</w:t>
      </w:r>
      <w:r w:rsidR="00533F5B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včas, zejména s ohledem na bezpečnost a zdraví osob v</w:t>
      </w:r>
      <w:r w:rsidR="00336DF4">
        <w:rPr>
          <w:rFonts w:ascii="Calibri" w:hAnsi="Calibri" w:cs="Calibri"/>
          <w:sz w:val="22"/>
          <w:szCs w:val="22"/>
        </w:rPr>
        <w:t xml:space="preserve"> prostorách objektů objednatele</w:t>
      </w:r>
      <w:r>
        <w:rPr>
          <w:rFonts w:ascii="Calibri" w:hAnsi="Calibri" w:cs="Calibri"/>
          <w:sz w:val="22"/>
          <w:szCs w:val="22"/>
        </w:rPr>
        <w:t xml:space="preserve"> a</w:t>
      </w:r>
      <w:r w:rsidR="00533F5B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dodržovat hygienickou, dezinfekční a ekologickou kázeň, a to tak, aby výsledek úklidových prací a služeb odpovídal příslušným právním předpisům, smluvně ujednaným podmínkám, případně dalším smluvně ujednaným nebo obvyklým standardům kvality úklidových prací a</w:t>
      </w:r>
      <w:r w:rsidR="00533F5B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 xml:space="preserve">služeb. </w:t>
      </w:r>
    </w:p>
    <w:p w:rsidR="0014518A" w:rsidRDefault="0014518A" w:rsidP="0014518A">
      <w:pPr>
        <w:numPr>
          <w:ilvl w:val="1"/>
          <w:numId w:val="6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 je povinen předcházet škodám na majetku objednatele. Je povinen dodržovat příslušné vnitřní předpisy objednatele týkající se provozních režimů uklízených objektů, a</w:t>
      </w:r>
      <w:r w:rsidR="00533F5B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zajistit dodržování těchto předpisů svými pracovníky.</w:t>
      </w:r>
    </w:p>
    <w:p w:rsidR="0014518A" w:rsidRDefault="0014518A" w:rsidP="0014518A">
      <w:pPr>
        <w:numPr>
          <w:ilvl w:val="1"/>
          <w:numId w:val="6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Poskytovateli a pracovníkům poskytovatele je zakázáno číst písemnosti a používat přístroje kancelářské techniky jako počítače, kopírky, faxy, telefony atd., o čemž budou před nástupem na pracoviště objednatelem řádně poučeni.</w:t>
      </w:r>
    </w:p>
    <w:p w:rsidR="0014518A" w:rsidRDefault="0014518A" w:rsidP="0014518A">
      <w:pPr>
        <w:numPr>
          <w:ilvl w:val="1"/>
          <w:numId w:val="6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 se zavazuje, že všechny prokazatelně ztracené věci nalezené v místě provádění úklidových prací a služeb pracovníky poskytovatele budou neodkladně odevzdány objednateli.</w:t>
      </w:r>
    </w:p>
    <w:p w:rsidR="0014518A" w:rsidRDefault="0014518A" w:rsidP="0014518A">
      <w:pPr>
        <w:numPr>
          <w:ilvl w:val="1"/>
          <w:numId w:val="6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 se zavazuje obstarat a vést Provozní knihu úklidu.</w:t>
      </w:r>
    </w:p>
    <w:p w:rsidR="0014518A" w:rsidRDefault="0014518A" w:rsidP="0014518A">
      <w:pPr>
        <w:numPr>
          <w:ilvl w:val="1"/>
          <w:numId w:val="6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 se zavazuje průběžně doplňovat dle potřeby po celý pracovní den hygienický a</w:t>
      </w:r>
      <w:r w:rsidR="00533F5B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jiný spotřební materiál. Jedná se zejména o materiál na hygienická zařízení – toaletní papír, papírové ručníky, tekutá mýdla,</w:t>
      </w:r>
      <w:r w:rsidR="00336DF4">
        <w:rPr>
          <w:rFonts w:ascii="Calibri" w:hAnsi="Calibri" w:cs="Calibri"/>
          <w:sz w:val="22"/>
          <w:szCs w:val="22"/>
        </w:rPr>
        <w:t xml:space="preserve"> osvěžovače vzduchu,</w:t>
      </w:r>
      <w:r>
        <w:rPr>
          <w:rFonts w:ascii="Calibri" w:hAnsi="Calibri" w:cs="Calibri"/>
          <w:sz w:val="22"/>
          <w:szCs w:val="22"/>
        </w:rPr>
        <w:t xml:space="preserve"> hygienické sáčky, a podobně. Uvedený spotřební materiál dodá poskytovatel</w:t>
      </w:r>
      <w:r w:rsidR="00336DF4">
        <w:rPr>
          <w:rFonts w:ascii="Calibri" w:hAnsi="Calibri" w:cs="Calibri"/>
          <w:sz w:val="22"/>
          <w:szCs w:val="22"/>
        </w:rPr>
        <w:t xml:space="preserve"> a je zahrnut do celkové smluvní ceny</w:t>
      </w:r>
      <w:r>
        <w:rPr>
          <w:rFonts w:ascii="Calibri" w:hAnsi="Calibri" w:cs="Calibri"/>
          <w:sz w:val="22"/>
          <w:szCs w:val="22"/>
        </w:rPr>
        <w:t>.</w:t>
      </w:r>
    </w:p>
    <w:p w:rsidR="0014518A" w:rsidRDefault="0014518A" w:rsidP="0014518A">
      <w:pPr>
        <w:numPr>
          <w:ilvl w:val="1"/>
          <w:numId w:val="6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 se zavazuje neprodleně ohlásit objednateli veškeré zjištěné závady, nedostatky a</w:t>
      </w:r>
      <w:r w:rsidR="00533F5B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škody na nábytku, zařízení, elektrických, vodovodní</w:t>
      </w:r>
      <w:r w:rsidR="00336DF4">
        <w:rPr>
          <w:rFonts w:ascii="Calibri" w:hAnsi="Calibri" w:cs="Calibri"/>
          <w:sz w:val="22"/>
          <w:szCs w:val="22"/>
        </w:rPr>
        <w:t>ch a slaboproudých instalacích.</w:t>
      </w:r>
      <w:r w:rsidR="00E2436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Poskytovatel se zavazuje uvedená zjištění zaznamenávat do Provozní knihy úklidu.</w:t>
      </w:r>
    </w:p>
    <w:p w:rsidR="0014518A" w:rsidRDefault="0014518A" w:rsidP="0014518A">
      <w:pPr>
        <w:numPr>
          <w:ilvl w:val="1"/>
          <w:numId w:val="6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 je povinen dodržovat veškeré příslušné normy, předpisy bezpečnosti a ochrany zdraví při práci, jakož i předpisy týkající se požární ochrany a veškeré zákony a jejich prováděcí vyhlášky, a</w:t>
      </w:r>
      <w:r w:rsidR="00000138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 xml:space="preserve">zajistit dodržování těchto předpisů svými pracovníky. Veškeré škody, které vzniknou porušením těchto předpisů, jdou k tíži poskytovatele. </w:t>
      </w:r>
    </w:p>
    <w:p w:rsidR="0014518A" w:rsidRDefault="0014518A" w:rsidP="0014518A">
      <w:pPr>
        <w:numPr>
          <w:ilvl w:val="1"/>
          <w:numId w:val="6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 se zavazuje při poskytování úklidových prací a služeb používat vlastní čistící, desinfekční a technické prostředky.</w:t>
      </w:r>
    </w:p>
    <w:p w:rsidR="0014518A" w:rsidRDefault="0014518A" w:rsidP="0014518A">
      <w:pPr>
        <w:numPr>
          <w:ilvl w:val="1"/>
          <w:numId w:val="6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 je povinen při provádění úklidových prací a služeb používat čisticí prostředky vyhovující platným normám. Na požádání objednatele je poskytovatel povinen poskytnout k nahlédnutí bezpečnostní listy jednotlivých používaných prostředků.</w:t>
      </w:r>
    </w:p>
    <w:p w:rsidR="0014518A" w:rsidRDefault="0014518A" w:rsidP="0014518A">
      <w:pPr>
        <w:numPr>
          <w:ilvl w:val="1"/>
          <w:numId w:val="6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 je povinen na požádání objednatele předložit doklady prokazující způsob, jakým naložil s jedno</w:t>
      </w:r>
      <w:smartTag w:uri="urn:schemas-microsoft-com:office:smarttags" w:element="PersonName">
        <w:r>
          <w:rPr>
            <w:rFonts w:ascii="Calibri" w:hAnsi="Calibri" w:cs="Calibri"/>
            <w:sz w:val="22"/>
            <w:szCs w:val="22"/>
          </w:rPr>
          <w:t>tl</w:t>
        </w:r>
      </w:smartTag>
      <w:r>
        <w:rPr>
          <w:rFonts w:ascii="Calibri" w:hAnsi="Calibri" w:cs="Calibri"/>
          <w:sz w:val="22"/>
          <w:szCs w:val="22"/>
        </w:rPr>
        <w:t>ivými druhy případného odpadu na zakázce v souladu se zákonem č. 185/2001 Sb., o</w:t>
      </w:r>
      <w:r w:rsidR="00000138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odpadech a změně některých dalších zákonů, ve znění pozdějších předpisů</w:t>
      </w:r>
    </w:p>
    <w:p w:rsidR="0014518A" w:rsidRDefault="0014518A" w:rsidP="0014518A">
      <w:pPr>
        <w:numPr>
          <w:ilvl w:val="1"/>
          <w:numId w:val="6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Poskytovatel si pro svou činnost zajistí </w:t>
      </w:r>
      <w:r w:rsidR="009D1257">
        <w:rPr>
          <w:rFonts w:ascii="Calibri" w:hAnsi="Calibri" w:cs="Calibri"/>
          <w:sz w:val="22"/>
          <w:szCs w:val="22"/>
        </w:rPr>
        <w:t xml:space="preserve">na vlastní náklady </w:t>
      </w:r>
      <w:r>
        <w:rPr>
          <w:rFonts w:ascii="Calibri" w:hAnsi="Calibri" w:cs="Calibri"/>
          <w:sz w:val="22"/>
          <w:szCs w:val="22"/>
        </w:rPr>
        <w:t xml:space="preserve">úklidové, mycí a čisticí prostředky, osobní ochranné pracovní pomůcky, úklidové stroje a jejich servis. </w:t>
      </w:r>
      <w:r w:rsidRPr="00336DF4">
        <w:rPr>
          <w:rFonts w:ascii="Calibri" w:hAnsi="Calibri" w:cs="Calibri"/>
          <w:color w:val="000000" w:themeColor="text1"/>
          <w:sz w:val="22"/>
          <w:szCs w:val="22"/>
        </w:rPr>
        <w:t>Na požádání objednatele je povinen předložit platné revize elektrických zařízení, které používá při plnění zakázky</w:t>
      </w:r>
      <w:r w:rsidR="00336DF4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14518A" w:rsidRDefault="0014518A" w:rsidP="0014518A">
      <w:pPr>
        <w:numPr>
          <w:ilvl w:val="1"/>
          <w:numId w:val="6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</w:t>
      </w:r>
      <w:r>
        <w:rPr>
          <w:rFonts w:ascii="Calibri" w:eastAsia="Times New Roman" w:hAnsi="Calibri" w:cs="Calibri"/>
          <w:sz w:val="22"/>
          <w:szCs w:val="22"/>
        </w:rPr>
        <w:t xml:space="preserve"> je povinen vést aktualizovaný seznam svých pracovníků </w:t>
      </w:r>
      <w:r w:rsidRPr="00336DF4">
        <w:rPr>
          <w:rFonts w:ascii="Calibri" w:eastAsia="Times New Roman" w:hAnsi="Calibri" w:cs="Calibri"/>
          <w:color w:val="000000" w:themeColor="text1"/>
          <w:sz w:val="22"/>
          <w:szCs w:val="22"/>
        </w:rPr>
        <w:t>potvrzený objednatelem</w:t>
      </w:r>
      <w:r w:rsidR="00336DF4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a to pro každý objekt samostatně.</w:t>
      </w:r>
      <w:r w:rsidRPr="00336DF4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 xml:space="preserve"> Tyto údaje budou součástí Provozní knihy úklidu, kde bude také uvedena osoba poskytovatele, která bude provádět kontrolu kvality a jakosti úklidových prací a</w:t>
      </w:r>
      <w:r w:rsidR="00000138">
        <w:rPr>
          <w:rFonts w:ascii="Calibri" w:eastAsia="Times New Roman" w:hAnsi="Calibri" w:cs="Calibri"/>
          <w:sz w:val="22"/>
          <w:szCs w:val="22"/>
        </w:rPr>
        <w:t> </w:t>
      </w:r>
      <w:r>
        <w:rPr>
          <w:rFonts w:ascii="Calibri" w:eastAsia="Times New Roman" w:hAnsi="Calibri" w:cs="Calibri"/>
          <w:sz w:val="22"/>
          <w:szCs w:val="22"/>
        </w:rPr>
        <w:t xml:space="preserve">služeb, a to minimálně </w:t>
      </w:r>
      <w:r w:rsidR="00D928D7">
        <w:rPr>
          <w:rFonts w:ascii="Calibri" w:eastAsia="Times New Roman" w:hAnsi="Calibri" w:cs="Calibri"/>
          <w:sz w:val="22"/>
          <w:szCs w:val="22"/>
        </w:rPr>
        <w:t>2</w:t>
      </w:r>
      <w:r>
        <w:rPr>
          <w:rFonts w:ascii="Calibri" w:eastAsia="Times New Roman" w:hAnsi="Calibri" w:cs="Calibri"/>
          <w:sz w:val="22"/>
          <w:szCs w:val="22"/>
        </w:rPr>
        <w:t xml:space="preserve"> x za měsíc.</w:t>
      </w:r>
    </w:p>
    <w:p w:rsidR="0014518A" w:rsidRDefault="0014518A" w:rsidP="0014518A">
      <w:pPr>
        <w:numPr>
          <w:ilvl w:val="1"/>
          <w:numId w:val="6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 je povinen zajistit:</w:t>
      </w:r>
    </w:p>
    <w:p w:rsidR="0014518A" w:rsidRDefault="0014518A" w:rsidP="0014518A">
      <w:pPr>
        <w:numPr>
          <w:ilvl w:val="2"/>
          <w:numId w:val="6"/>
        </w:numPr>
        <w:spacing w:after="240"/>
        <w:ind w:left="1418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lastRenderedPageBreak/>
        <w:t>ověření bezúhonnosti, spolehlivosti a odbornosti pracovníků zajišťujících úklidové práce a</w:t>
      </w:r>
      <w:r w:rsidR="00000138">
        <w:rPr>
          <w:rFonts w:ascii="Calibri" w:eastAsia="Times New Roman" w:hAnsi="Calibri" w:cs="Calibri"/>
          <w:color w:val="000000"/>
          <w:sz w:val="22"/>
          <w:szCs w:val="22"/>
        </w:rPr>
        <w:t> 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služby, </w:t>
      </w:r>
      <w:r w:rsidRPr="00D928D7">
        <w:rPr>
          <w:rFonts w:ascii="Calibri" w:eastAsia="Times New Roman" w:hAnsi="Calibri" w:cs="Calibri"/>
          <w:color w:val="000000" w:themeColor="text1"/>
          <w:sz w:val="22"/>
          <w:szCs w:val="22"/>
        </w:rPr>
        <w:t>u každého svého zaměstnance pracujícího v objektech objednatele před nástupem výpis z rejstříku trestů</w:t>
      </w:r>
      <w:r w:rsidR="00D928D7">
        <w:rPr>
          <w:rFonts w:ascii="Calibri" w:eastAsia="Times New Roman" w:hAnsi="Calibri" w:cs="Calibri"/>
          <w:color w:val="000000" w:themeColor="text1"/>
          <w:sz w:val="22"/>
          <w:szCs w:val="22"/>
        </w:rPr>
        <w:t>,</w:t>
      </w:r>
    </w:p>
    <w:p w:rsidR="0014518A" w:rsidRDefault="0014518A" w:rsidP="0014518A">
      <w:pPr>
        <w:numPr>
          <w:ilvl w:val="2"/>
          <w:numId w:val="6"/>
        </w:numPr>
        <w:spacing w:after="240"/>
        <w:ind w:left="1418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školení BOZP pro své pracovníky</w:t>
      </w:r>
      <w:r w:rsidR="00D46C3A">
        <w:rPr>
          <w:rFonts w:ascii="Calibri" w:eastAsia="Times New Roman" w:hAnsi="Calibri" w:cs="Calibri"/>
          <w:color w:val="000000"/>
          <w:sz w:val="22"/>
          <w:szCs w:val="22"/>
        </w:rPr>
        <w:t xml:space="preserve"> a poučení pracovníků stran vnitřních předpisů objednatele</w:t>
      </w:r>
      <w:r w:rsidR="00230DF8">
        <w:rPr>
          <w:rFonts w:ascii="Calibri" w:eastAsia="Times New Roman" w:hAnsi="Calibri" w:cs="Calibri"/>
          <w:color w:val="000000"/>
          <w:sz w:val="22"/>
          <w:szCs w:val="22"/>
        </w:rPr>
        <w:t xml:space="preserve"> a příslušných technických norem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, </w:t>
      </w:r>
    </w:p>
    <w:p w:rsidR="0014518A" w:rsidRDefault="0014518A" w:rsidP="0014518A">
      <w:pPr>
        <w:numPr>
          <w:ilvl w:val="2"/>
          <w:numId w:val="6"/>
        </w:numPr>
        <w:spacing w:after="240"/>
        <w:ind w:left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dodržování zákazu kouření svých pracovníků v objektech </w:t>
      </w:r>
      <w:r w:rsidRPr="00D928D7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a ostatních prostorách </w:t>
      </w:r>
      <w:r>
        <w:rPr>
          <w:rFonts w:ascii="Calibri" w:eastAsia="Times New Roman" w:hAnsi="Calibri" w:cs="Calibri"/>
          <w:color w:val="000000"/>
          <w:sz w:val="22"/>
          <w:szCs w:val="22"/>
        </w:rPr>
        <w:t>objednatele.</w:t>
      </w:r>
    </w:p>
    <w:p w:rsidR="0014518A" w:rsidRDefault="0014518A" w:rsidP="0014518A">
      <w:pPr>
        <w:numPr>
          <w:ilvl w:val="1"/>
          <w:numId w:val="6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Pokud činností poskytovatele dojde ke způsobení škody objednateli nebo jiným subjektům, je poskytovatel povinen bez zbytečného odkladu tuto škodu nahradit uvedením do řádného stavu a</w:t>
      </w:r>
      <w:r w:rsidR="00000138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není-li to možné, tak finančně uhradit podle obecných ustanovení o náhradě škody. Veškeré náklady s tím spojené nese poskytovatel.</w:t>
      </w:r>
    </w:p>
    <w:p w:rsidR="0014518A" w:rsidRDefault="0014518A" w:rsidP="0014518A">
      <w:pPr>
        <w:numPr>
          <w:ilvl w:val="1"/>
          <w:numId w:val="6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 se zavazuje udržovat platné pojištění na krytí škod z odpovědnosti za škodu vzniklou jinému v souvislosti s plněním předmětu plnění této smlouvy. Pojištění</w:t>
      </w:r>
      <w:r w:rsidR="00D928D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bude uzavřeno poskytovatelem úklidových prací a služeb a bude krýt rizika vyplývající z činnosti všech subjektů zajišťujících plnění předmětu plnění této smlouvy. Poskytovatel předloží při podpisu smlouvy originál pojistné smlouvy </w:t>
      </w:r>
      <w:r w:rsidRPr="00D928D7">
        <w:rPr>
          <w:rFonts w:ascii="Calibri" w:hAnsi="Calibri" w:cs="Calibri"/>
          <w:color w:val="000000" w:themeColor="text1"/>
          <w:sz w:val="22"/>
          <w:szCs w:val="22"/>
        </w:rPr>
        <w:t>a kopie bude součástí této smlouvy</w:t>
      </w:r>
      <w:r>
        <w:rPr>
          <w:rFonts w:ascii="Calibri" w:hAnsi="Calibri" w:cs="Calibri"/>
          <w:sz w:val="22"/>
          <w:szCs w:val="22"/>
        </w:rPr>
        <w:t xml:space="preserve">. Limit pojistného plnění je minimálně 10.000.000,- Kč. </w:t>
      </w:r>
    </w:p>
    <w:p w:rsidR="0014518A" w:rsidRDefault="0014518A" w:rsidP="0014518A">
      <w:pPr>
        <w:numPr>
          <w:ilvl w:val="1"/>
          <w:numId w:val="6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 se zavazuje jmenovat odpovědného pracovníka a jeho zástupce pro řízení a</w:t>
      </w:r>
      <w:r w:rsidR="00533F5B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komunikaci s objednatelem či jeho zástupcem.</w:t>
      </w:r>
    </w:p>
    <w:p w:rsidR="0014518A" w:rsidRDefault="0014518A" w:rsidP="00752637">
      <w:pPr>
        <w:pStyle w:val="Odstavecodsazen"/>
        <w:tabs>
          <w:tab w:val="left" w:pos="708"/>
        </w:tabs>
        <w:ind w:left="567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Odpovědný pracovník: jméno a příjmení: </w:t>
      </w:r>
      <w:proofErr w:type="spellStart"/>
      <w:r w:rsidR="009220D2">
        <w:rPr>
          <w:rFonts w:ascii="Calibri" w:hAnsi="Calibri" w:cs="Calibri"/>
          <w:sz w:val="22"/>
          <w:szCs w:val="22"/>
        </w:rPr>
        <w:t>xxxx</w:t>
      </w:r>
      <w:proofErr w:type="spellEnd"/>
      <w:r w:rsidRPr="0019761E">
        <w:rPr>
          <w:rFonts w:ascii="Calibri" w:hAnsi="Calibri" w:cs="Calibri"/>
          <w:sz w:val="22"/>
          <w:szCs w:val="22"/>
        </w:rPr>
        <w:t xml:space="preserve">, tel.: </w:t>
      </w:r>
      <w:r w:rsidR="00875399" w:rsidRPr="0019761E">
        <w:rPr>
          <w:rFonts w:ascii="Calibri" w:hAnsi="Calibri" w:cs="Calibri"/>
          <w:sz w:val="22"/>
          <w:szCs w:val="22"/>
        </w:rPr>
        <w:t>+</w:t>
      </w:r>
      <w:proofErr w:type="spellStart"/>
      <w:r w:rsidR="009220D2">
        <w:rPr>
          <w:rFonts w:ascii="Calibri" w:hAnsi="Calibri" w:cs="Calibri"/>
          <w:sz w:val="22"/>
          <w:szCs w:val="22"/>
        </w:rPr>
        <w:t>xxxxxx</w:t>
      </w:r>
      <w:proofErr w:type="spellEnd"/>
      <w:r w:rsidRPr="0019761E">
        <w:rPr>
          <w:rFonts w:ascii="Calibri" w:hAnsi="Calibri" w:cs="Calibri"/>
          <w:sz w:val="22"/>
          <w:szCs w:val="22"/>
        </w:rPr>
        <w:t xml:space="preserve">, </w:t>
      </w:r>
      <w:r w:rsidR="0019761E">
        <w:rPr>
          <w:rFonts w:ascii="Calibri" w:hAnsi="Calibri" w:cs="Calibri"/>
          <w:sz w:val="22"/>
          <w:szCs w:val="22"/>
        </w:rPr>
        <w:br/>
      </w:r>
      <w:r w:rsidRPr="0019761E">
        <w:rPr>
          <w:rFonts w:ascii="Calibri" w:hAnsi="Calibri" w:cs="Calibri"/>
          <w:sz w:val="22"/>
          <w:szCs w:val="22"/>
        </w:rPr>
        <w:t xml:space="preserve">email: </w:t>
      </w:r>
      <w:proofErr w:type="spellStart"/>
      <w:r w:rsidR="009220D2">
        <w:rPr>
          <w:rFonts w:ascii="Calibri" w:hAnsi="Calibri" w:cs="Calibri"/>
          <w:sz w:val="22"/>
          <w:szCs w:val="22"/>
        </w:rPr>
        <w:t>xxxxxx</w:t>
      </w:r>
      <w:proofErr w:type="spellEnd"/>
    </w:p>
    <w:p w:rsidR="0019761E" w:rsidRDefault="0019761E" w:rsidP="00752637">
      <w:pPr>
        <w:pStyle w:val="Odstavecodsazen"/>
        <w:tabs>
          <w:tab w:val="left" w:pos="708"/>
        </w:tabs>
        <w:ind w:left="567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</w:t>
      </w:r>
      <w:proofErr w:type="spellStart"/>
      <w:r w:rsidR="009220D2">
        <w:rPr>
          <w:rFonts w:ascii="Calibri" w:hAnsi="Calibri" w:cs="Calibri"/>
          <w:sz w:val="22"/>
          <w:szCs w:val="22"/>
        </w:rPr>
        <w:t>xxxxx</w:t>
      </w:r>
      <w:proofErr w:type="spellEnd"/>
      <w:r>
        <w:rPr>
          <w:rFonts w:ascii="Calibri" w:hAnsi="Calibri" w:cs="Calibri"/>
          <w:sz w:val="22"/>
          <w:szCs w:val="22"/>
        </w:rPr>
        <w:t>, tel. +</w:t>
      </w:r>
      <w:proofErr w:type="spellStart"/>
      <w:r w:rsidR="009220D2">
        <w:rPr>
          <w:rFonts w:ascii="Calibri" w:hAnsi="Calibri" w:cs="Calibri"/>
          <w:sz w:val="22"/>
          <w:szCs w:val="22"/>
        </w:rPr>
        <w:t>xxxx</w:t>
      </w:r>
      <w:proofErr w:type="spellEnd"/>
      <w:r>
        <w:rPr>
          <w:rFonts w:ascii="Calibri" w:hAnsi="Calibri" w:cs="Calibri"/>
          <w:sz w:val="22"/>
          <w:szCs w:val="22"/>
        </w:rPr>
        <w:t xml:space="preserve">, email: </w:t>
      </w:r>
      <w:proofErr w:type="spellStart"/>
      <w:r w:rsidR="009220D2">
        <w:rPr>
          <w:rFonts w:ascii="Calibri" w:hAnsi="Calibri" w:cs="Calibri"/>
          <w:sz w:val="22"/>
          <w:szCs w:val="22"/>
        </w:rPr>
        <w:t>xxxxx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:rsidR="0014518A" w:rsidRDefault="0014518A" w:rsidP="00A02B8E">
      <w:pPr>
        <w:pStyle w:val="Odstavecodsazen"/>
        <w:tabs>
          <w:tab w:val="left" w:pos="708"/>
        </w:tabs>
        <w:ind w:left="567" w:firstLine="0"/>
        <w:rPr>
          <w:rFonts w:ascii="Calibri" w:hAnsi="Calibri" w:cs="Calibri"/>
          <w:sz w:val="22"/>
          <w:szCs w:val="22"/>
        </w:rPr>
      </w:pPr>
    </w:p>
    <w:p w:rsidR="00694685" w:rsidRDefault="00694685" w:rsidP="00A02B8E">
      <w:pPr>
        <w:pStyle w:val="Odstavecodsazen"/>
        <w:tabs>
          <w:tab w:val="left" w:pos="708"/>
        </w:tabs>
        <w:ind w:left="567" w:firstLine="0"/>
        <w:rPr>
          <w:rFonts w:ascii="Calibri" w:hAnsi="Calibri" w:cs="Calibri"/>
          <w:sz w:val="22"/>
          <w:szCs w:val="22"/>
        </w:rPr>
      </w:pPr>
    </w:p>
    <w:p w:rsidR="0014518A" w:rsidRDefault="0014518A" w:rsidP="00540D33">
      <w:pPr>
        <w:pStyle w:val="Odstavec"/>
        <w:numPr>
          <w:ilvl w:val="3"/>
          <w:numId w:val="1"/>
        </w:numPr>
        <w:spacing w:after="120"/>
        <w:ind w:left="0" w:firstLine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REKLAMACE, GARANCE</w:t>
      </w:r>
    </w:p>
    <w:p w:rsidR="0014518A" w:rsidRDefault="0014518A" w:rsidP="0014518A">
      <w:pPr>
        <w:numPr>
          <w:ilvl w:val="1"/>
          <w:numId w:val="7"/>
        </w:numPr>
        <w:spacing w:after="240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Veškeré vady poskytnuté</w:t>
      </w:r>
      <w:r w:rsidR="007579CD">
        <w:rPr>
          <w:rFonts w:ascii="Calibri" w:hAnsi="Calibri" w:cs="Arial"/>
          <w:sz w:val="22"/>
          <w:szCs w:val="22"/>
        </w:rPr>
        <w:t>ho</w:t>
      </w:r>
      <w:r>
        <w:rPr>
          <w:rFonts w:ascii="Calibri" w:hAnsi="Calibri" w:cs="Arial"/>
          <w:sz w:val="22"/>
          <w:szCs w:val="22"/>
        </w:rPr>
        <w:t xml:space="preserve"> plnění</w:t>
      </w:r>
      <w:r w:rsidR="007579CD">
        <w:rPr>
          <w:rFonts w:ascii="Calibri" w:hAnsi="Calibri" w:cs="Arial"/>
          <w:sz w:val="22"/>
          <w:szCs w:val="22"/>
        </w:rPr>
        <w:t xml:space="preserve"> ze strany poskytovatele</w:t>
      </w:r>
      <w:r>
        <w:rPr>
          <w:rFonts w:ascii="Calibri" w:hAnsi="Calibri" w:cs="Arial"/>
          <w:sz w:val="22"/>
          <w:szCs w:val="22"/>
        </w:rPr>
        <w:t xml:space="preserve"> dle této smlouvy je objednatel povinen uplatnit u poskytovatele bez zbytečného odkladu poté, kdy vadu zjistil. </w:t>
      </w:r>
      <w:r>
        <w:rPr>
          <w:rFonts w:ascii="Calibri" w:hAnsi="Calibri"/>
          <w:sz w:val="22"/>
          <w:szCs w:val="22"/>
        </w:rPr>
        <w:t>Reklamace a stížnosti musí být objednatelem neprodleně zaznamenány do Provozní knihy úklidu,</w:t>
      </w:r>
      <w:r>
        <w:rPr>
          <w:rFonts w:ascii="Calibri" w:hAnsi="Calibri" w:cs="Arial"/>
          <w:sz w:val="22"/>
          <w:szCs w:val="22"/>
        </w:rPr>
        <w:t xml:space="preserve"> a to písemnou formou obsahující specifikaci zjištěné vady předmětu smlouvy. </w:t>
      </w:r>
      <w:r>
        <w:rPr>
          <w:rFonts w:ascii="Calibri" w:hAnsi="Calibri"/>
          <w:sz w:val="22"/>
          <w:szCs w:val="22"/>
        </w:rPr>
        <w:t xml:space="preserve">Oprávněné nedostatky a vady zaznamenané </w:t>
      </w:r>
      <w:r>
        <w:rPr>
          <w:rFonts w:ascii="Calibri" w:hAnsi="Calibri" w:cs="Arial"/>
          <w:sz w:val="22"/>
          <w:szCs w:val="22"/>
        </w:rPr>
        <w:t xml:space="preserve">objednatelem </w:t>
      </w:r>
      <w:r>
        <w:rPr>
          <w:rFonts w:ascii="Calibri" w:hAnsi="Calibri"/>
          <w:sz w:val="22"/>
          <w:szCs w:val="22"/>
        </w:rPr>
        <w:t>do Provozní knihy úklidu je poskytovatel povinen</w:t>
      </w:r>
      <w:r>
        <w:rPr>
          <w:rFonts w:ascii="Calibri" w:hAnsi="Calibri" w:cs="Arial"/>
          <w:sz w:val="22"/>
          <w:szCs w:val="22"/>
        </w:rPr>
        <w:t xml:space="preserve"> neprodleně a zdarma odstranit, nebude-li mezi smluvními stranami dohodnuto jinak. </w:t>
      </w:r>
    </w:p>
    <w:p w:rsidR="0014518A" w:rsidRDefault="0014518A" w:rsidP="0014518A">
      <w:pPr>
        <w:numPr>
          <w:ilvl w:val="1"/>
          <w:numId w:val="7"/>
        </w:numPr>
        <w:spacing w:after="240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Poskytovatel je povinen kontrolovat případné zápisy v Provozní knize úklidu tak, aby na ně mohl řádně a včas reagovat. Poskytovatel je povinen vytýkané vady či nedostatky na úklidových pracích a</w:t>
      </w:r>
      <w:r w:rsidR="00000138">
        <w:rPr>
          <w:rFonts w:ascii="Calibri" w:hAnsi="Calibri" w:cs="Arial"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</w:rPr>
        <w:t xml:space="preserve">službách odstranit během pracovního dne následujícího po dni, ve kterém byly tyto vady vytknuty (tj. kdy byl o nich do </w:t>
      </w:r>
      <w:r>
        <w:rPr>
          <w:rFonts w:ascii="Calibri" w:hAnsi="Calibri"/>
          <w:sz w:val="22"/>
          <w:szCs w:val="22"/>
        </w:rPr>
        <w:t xml:space="preserve">Provozní knihy úklidu </w:t>
      </w:r>
      <w:r>
        <w:rPr>
          <w:rFonts w:ascii="Calibri" w:hAnsi="Calibri" w:cs="Arial"/>
          <w:sz w:val="22"/>
          <w:szCs w:val="22"/>
        </w:rPr>
        <w:t xml:space="preserve">proveden zápis), pokud se smluvní strany nedohodly jinak. </w:t>
      </w:r>
    </w:p>
    <w:p w:rsidR="0014518A" w:rsidRDefault="0014518A" w:rsidP="0014518A">
      <w:pPr>
        <w:numPr>
          <w:ilvl w:val="1"/>
          <w:numId w:val="7"/>
        </w:numPr>
        <w:spacing w:after="240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 odstranění vytknutých vad či nedostatků na úklidových pracích a službách provede poskytovatel v</w:t>
      </w:r>
      <w:r w:rsidR="00000138">
        <w:rPr>
          <w:rFonts w:ascii="Calibri" w:hAnsi="Calibri" w:cs="Arial"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</w:rPr>
        <w:t xml:space="preserve">tomto smyslu rovněž zápis do </w:t>
      </w:r>
      <w:r>
        <w:rPr>
          <w:rFonts w:ascii="Calibri" w:hAnsi="Calibri"/>
          <w:sz w:val="22"/>
          <w:szCs w:val="22"/>
        </w:rPr>
        <w:t>Provozní knihy úklidu</w:t>
      </w:r>
      <w:r>
        <w:rPr>
          <w:rFonts w:ascii="Calibri" w:hAnsi="Calibri" w:cs="Arial"/>
          <w:sz w:val="22"/>
          <w:szCs w:val="22"/>
        </w:rPr>
        <w:t xml:space="preserve">. </w:t>
      </w:r>
    </w:p>
    <w:p w:rsidR="0014518A" w:rsidRDefault="004D4334" w:rsidP="0014518A">
      <w:pPr>
        <w:numPr>
          <w:ilvl w:val="1"/>
          <w:numId w:val="7"/>
        </w:numPr>
        <w:spacing w:after="240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Pokud</w:t>
      </w:r>
      <w:r w:rsidR="0014518A">
        <w:rPr>
          <w:rFonts w:ascii="Calibri" w:hAnsi="Calibri" w:cs="Arial"/>
          <w:sz w:val="22"/>
          <w:szCs w:val="22"/>
        </w:rPr>
        <w:t xml:space="preserve"> již není možné vadu odstranit, je poskytovatel povinen poskytnout objednateli slevu z měsíčně fakturované částky za plnění předmětu této smlouvy, a to ve výši 10 % této částky. Za případnou škodu způsobenou objednateli vadami odpovídá poskytovatel. </w:t>
      </w:r>
    </w:p>
    <w:p w:rsidR="0014518A" w:rsidRDefault="0014518A" w:rsidP="0014518A">
      <w:pPr>
        <w:numPr>
          <w:ilvl w:val="1"/>
          <w:numId w:val="7"/>
        </w:numPr>
        <w:spacing w:after="240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 případě závažné vady či nedostatku na úklidových pracích a službách bude o této skutečnosti uvědomena odpovědná osoba poskytovatele, s níž bude projednána náprava.</w:t>
      </w:r>
    </w:p>
    <w:p w:rsidR="00C451A5" w:rsidRDefault="00C451A5" w:rsidP="00C451A5">
      <w:pPr>
        <w:spacing w:after="240"/>
        <w:ind w:left="567"/>
        <w:jc w:val="both"/>
        <w:rPr>
          <w:rFonts w:ascii="Calibri" w:hAnsi="Calibri" w:cs="Arial"/>
          <w:sz w:val="22"/>
          <w:szCs w:val="22"/>
        </w:rPr>
      </w:pPr>
    </w:p>
    <w:p w:rsidR="0014518A" w:rsidRDefault="0014518A" w:rsidP="00A02B8E">
      <w:pPr>
        <w:numPr>
          <w:ilvl w:val="1"/>
          <w:numId w:val="7"/>
        </w:numPr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V </w:t>
      </w:r>
      <w:r>
        <w:rPr>
          <w:rFonts w:ascii="Calibri" w:hAnsi="Calibri"/>
          <w:sz w:val="22"/>
          <w:szCs w:val="22"/>
        </w:rPr>
        <w:t xml:space="preserve">případě opakovaných nedostatků </w:t>
      </w:r>
      <w:r w:rsidRPr="004A028D">
        <w:rPr>
          <w:rFonts w:ascii="Calibri" w:hAnsi="Calibri"/>
          <w:color w:val="000000" w:themeColor="text1"/>
          <w:sz w:val="22"/>
          <w:szCs w:val="22"/>
        </w:rPr>
        <w:t xml:space="preserve">– třikrát neodstranění nedostatků dle 6.3, </w:t>
      </w:r>
      <w:r>
        <w:rPr>
          <w:rFonts w:ascii="Calibri" w:hAnsi="Calibri"/>
          <w:sz w:val="22"/>
          <w:szCs w:val="22"/>
        </w:rPr>
        <w:t>na které byl poskytovatel upozorněn, je objednatel oprávněn smlouv</w:t>
      </w:r>
      <w:r w:rsidR="00144FF4">
        <w:rPr>
          <w:rFonts w:ascii="Calibri" w:hAnsi="Calibri"/>
          <w:sz w:val="22"/>
          <w:szCs w:val="22"/>
        </w:rPr>
        <w:t>u</w:t>
      </w:r>
      <w:r>
        <w:rPr>
          <w:rFonts w:ascii="Calibri" w:hAnsi="Calibri"/>
          <w:sz w:val="22"/>
          <w:szCs w:val="22"/>
        </w:rPr>
        <w:t xml:space="preserve"> </w:t>
      </w:r>
      <w:r w:rsidR="00144FF4">
        <w:rPr>
          <w:rFonts w:ascii="Calibri" w:hAnsi="Calibri"/>
          <w:sz w:val="22"/>
          <w:szCs w:val="22"/>
        </w:rPr>
        <w:t>vypovědět</w:t>
      </w:r>
      <w:r w:rsidR="004A028D">
        <w:rPr>
          <w:rFonts w:ascii="Calibri" w:hAnsi="Calibri"/>
          <w:sz w:val="22"/>
          <w:szCs w:val="22"/>
        </w:rPr>
        <w:t xml:space="preserve"> s výpovědní lhůtou jednoho měsíce</w:t>
      </w:r>
      <w:r w:rsidR="00D7622F">
        <w:rPr>
          <w:rFonts w:ascii="Calibri" w:hAnsi="Calibri"/>
          <w:sz w:val="22"/>
          <w:szCs w:val="22"/>
        </w:rPr>
        <w:t xml:space="preserve"> nebo od smlouvy odstoupit</w:t>
      </w:r>
      <w:r>
        <w:rPr>
          <w:rFonts w:ascii="Calibri" w:hAnsi="Calibri"/>
          <w:sz w:val="22"/>
          <w:szCs w:val="22"/>
        </w:rPr>
        <w:t>.</w:t>
      </w:r>
      <w:r w:rsidR="00144FF4">
        <w:rPr>
          <w:rFonts w:ascii="Calibri" w:hAnsi="Calibri"/>
          <w:sz w:val="22"/>
          <w:szCs w:val="22"/>
        </w:rPr>
        <w:t xml:space="preserve"> Výpovědní doba </w:t>
      </w:r>
      <w:r w:rsidR="00756BC4">
        <w:rPr>
          <w:rFonts w:ascii="Calibri" w:hAnsi="Calibri"/>
          <w:sz w:val="22"/>
          <w:szCs w:val="22"/>
        </w:rPr>
        <w:t>začne běžet</w:t>
      </w:r>
      <w:r w:rsidR="00144FF4">
        <w:rPr>
          <w:rFonts w:ascii="Calibri" w:hAnsi="Calibri"/>
          <w:sz w:val="22"/>
          <w:szCs w:val="22"/>
        </w:rPr>
        <w:t xml:space="preserve"> ode dne doručení výpovědi smlouvy poskytovateli.</w:t>
      </w:r>
    </w:p>
    <w:p w:rsidR="00EF245A" w:rsidRDefault="00EF245A" w:rsidP="00A02B8E">
      <w:pPr>
        <w:ind w:left="567"/>
        <w:jc w:val="both"/>
        <w:rPr>
          <w:rFonts w:ascii="Calibri" w:hAnsi="Calibri"/>
          <w:sz w:val="22"/>
          <w:szCs w:val="22"/>
        </w:rPr>
      </w:pPr>
    </w:p>
    <w:p w:rsidR="0014518A" w:rsidRDefault="0014518A" w:rsidP="00A02B8E">
      <w:pPr>
        <w:pStyle w:val="Odstavecodsazen"/>
        <w:tabs>
          <w:tab w:val="left" w:pos="708"/>
        </w:tabs>
        <w:ind w:left="0" w:firstLine="0"/>
        <w:rPr>
          <w:rFonts w:ascii="Calibri" w:hAnsi="Calibri" w:cs="Calibri"/>
          <w:sz w:val="22"/>
          <w:szCs w:val="22"/>
        </w:rPr>
      </w:pPr>
    </w:p>
    <w:p w:rsidR="0014518A" w:rsidRPr="00497156" w:rsidRDefault="0014518A" w:rsidP="00497156">
      <w:pPr>
        <w:pStyle w:val="Odstavec"/>
        <w:numPr>
          <w:ilvl w:val="3"/>
          <w:numId w:val="1"/>
        </w:numPr>
        <w:spacing w:after="120"/>
        <w:ind w:left="0" w:firstLine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aps/>
          <w:sz w:val="22"/>
          <w:szCs w:val="22"/>
        </w:rPr>
        <w:t>trvání</w:t>
      </w:r>
      <w:r>
        <w:rPr>
          <w:rFonts w:ascii="Calibri" w:hAnsi="Calibri" w:cs="Calibri"/>
          <w:b/>
          <w:sz w:val="22"/>
          <w:szCs w:val="22"/>
        </w:rPr>
        <w:t xml:space="preserve"> SMLOUVY</w:t>
      </w:r>
    </w:p>
    <w:p w:rsidR="0014518A" w:rsidRDefault="0014518A" w:rsidP="0014518A">
      <w:pPr>
        <w:numPr>
          <w:ilvl w:val="1"/>
          <w:numId w:val="8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Tato smlouva s</w:t>
      </w:r>
      <w:r w:rsidR="004A028D">
        <w:rPr>
          <w:rFonts w:ascii="Calibri" w:hAnsi="Calibri" w:cs="Calibri"/>
          <w:sz w:val="22"/>
          <w:szCs w:val="22"/>
        </w:rPr>
        <w:t>e uzavírá na dobu určitou, a to od 1.</w:t>
      </w:r>
      <w:r w:rsidR="004D4334">
        <w:rPr>
          <w:rFonts w:ascii="Calibri" w:hAnsi="Calibri" w:cs="Calibri"/>
          <w:sz w:val="22"/>
          <w:szCs w:val="22"/>
        </w:rPr>
        <w:t>3.201</w:t>
      </w:r>
      <w:r w:rsidR="00154370">
        <w:rPr>
          <w:rFonts w:ascii="Calibri" w:hAnsi="Calibri" w:cs="Calibri"/>
          <w:sz w:val="22"/>
          <w:szCs w:val="22"/>
        </w:rPr>
        <w:t>7</w:t>
      </w:r>
      <w:r w:rsidR="004D4334">
        <w:rPr>
          <w:rFonts w:ascii="Calibri" w:hAnsi="Calibri" w:cs="Calibri"/>
          <w:sz w:val="22"/>
          <w:szCs w:val="22"/>
        </w:rPr>
        <w:t xml:space="preserve"> do 28</w:t>
      </w:r>
      <w:r w:rsidR="004A028D">
        <w:rPr>
          <w:rFonts w:ascii="Calibri" w:hAnsi="Calibri" w:cs="Calibri"/>
          <w:sz w:val="22"/>
          <w:szCs w:val="22"/>
        </w:rPr>
        <w:t>.2.201</w:t>
      </w:r>
      <w:r w:rsidR="00154370">
        <w:rPr>
          <w:rFonts w:ascii="Calibri" w:hAnsi="Calibri" w:cs="Calibri"/>
          <w:sz w:val="22"/>
          <w:szCs w:val="22"/>
        </w:rPr>
        <w:t>8</w:t>
      </w:r>
      <w:r w:rsidR="004A028D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14518A" w:rsidRDefault="0014518A" w:rsidP="0014518A">
      <w:pPr>
        <w:numPr>
          <w:ilvl w:val="1"/>
          <w:numId w:val="8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Smlouvu lze ukončit:</w:t>
      </w:r>
    </w:p>
    <w:p w:rsidR="0014518A" w:rsidRDefault="0014518A" w:rsidP="0014518A">
      <w:pPr>
        <w:numPr>
          <w:ilvl w:val="2"/>
          <w:numId w:val="8"/>
        </w:numPr>
        <w:spacing w:after="240"/>
        <w:ind w:left="2127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Písemnou dohodou smluvních stran.</w:t>
      </w:r>
    </w:p>
    <w:p w:rsidR="0014518A" w:rsidRDefault="0014518A" w:rsidP="0014518A">
      <w:pPr>
        <w:numPr>
          <w:ilvl w:val="2"/>
          <w:numId w:val="8"/>
        </w:numPr>
        <w:spacing w:after="240"/>
        <w:ind w:left="2127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Písemnou výpovědí obou stran bez uvedení důvodu s tříměsíční výpovědní lhůtou, přičemž tato výpověď musí být doručena druhé smluvní straně a výpovědní lhůta začne běžet prvním dnem kalendářního měsíce následujícího po měsíci doručení výpovědi.</w:t>
      </w:r>
      <w:r w:rsidR="00756BC4">
        <w:rPr>
          <w:rFonts w:ascii="Calibri" w:hAnsi="Calibri" w:cs="Calibri"/>
          <w:sz w:val="22"/>
          <w:szCs w:val="22"/>
        </w:rPr>
        <w:t xml:space="preserve"> Tímto ustanovením není dotčeno ustanovení čl. 6 odst. 6.6 této smlouvy.</w:t>
      </w:r>
    </w:p>
    <w:p w:rsidR="0014518A" w:rsidRDefault="0014518A" w:rsidP="0014518A">
      <w:pPr>
        <w:numPr>
          <w:ilvl w:val="2"/>
          <w:numId w:val="8"/>
        </w:numPr>
        <w:spacing w:after="240"/>
        <w:ind w:left="2127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Odstoupením od smlouvy dle příslušných ustanovení ob</w:t>
      </w:r>
      <w:r w:rsidR="00D54A10">
        <w:rPr>
          <w:rFonts w:ascii="Calibri" w:hAnsi="Calibri" w:cs="Calibri"/>
          <w:sz w:val="22"/>
          <w:szCs w:val="22"/>
        </w:rPr>
        <w:t>čanského</w:t>
      </w:r>
      <w:r>
        <w:rPr>
          <w:rFonts w:ascii="Calibri" w:hAnsi="Calibri" w:cs="Calibri"/>
          <w:sz w:val="22"/>
          <w:szCs w:val="22"/>
        </w:rPr>
        <w:t xml:space="preserve"> zákoníku.</w:t>
      </w:r>
    </w:p>
    <w:p w:rsidR="0014518A" w:rsidRDefault="0014518A" w:rsidP="00D938F9">
      <w:pPr>
        <w:numPr>
          <w:ilvl w:val="1"/>
          <w:numId w:val="8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 ukončení smlouvy je poskytovatel povinen vyklidit prostory objektů objednatele, které užívá ke skladování svých věcí (úklidových prostředků apod.), a to do </w:t>
      </w:r>
      <w:r w:rsidRPr="004A028D">
        <w:rPr>
          <w:rFonts w:ascii="Calibri" w:hAnsi="Calibri" w:cs="Calibri"/>
          <w:color w:val="000000" w:themeColor="text1"/>
          <w:sz w:val="22"/>
          <w:szCs w:val="22"/>
        </w:rPr>
        <w:t xml:space="preserve">1 dne </w:t>
      </w:r>
      <w:r>
        <w:rPr>
          <w:rFonts w:ascii="Calibri" w:hAnsi="Calibri" w:cs="Calibri"/>
          <w:sz w:val="22"/>
          <w:szCs w:val="22"/>
        </w:rPr>
        <w:t>ode dne ukončení platnosti této smlouvy, pokud se smluvní strany nedohodnou jinak.</w:t>
      </w:r>
    </w:p>
    <w:p w:rsidR="00D938F9" w:rsidRDefault="00D938F9" w:rsidP="00D938F9">
      <w:pPr>
        <w:ind w:left="567"/>
        <w:jc w:val="both"/>
        <w:rPr>
          <w:rFonts w:ascii="Calibri" w:hAnsi="Calibri" w:cs="Calibri"/>
          <w:sz w:val="22"/>
          <w:szCs w:val="22"/>
        </w:rPr>
      </w:pPr>
    </w:p>
    <w:p w:rsidR="00694685" w:rsidRDefault="00694685" w:rsidP="00D938F9">
      <w:pPr>
        <w:ind w:left="567"/>
        <w:jc w:val="both"/>
        <w:rPr>
          <w:rFonts w:ascii="Calibri" w:hAnsi="Calibri" w:cs="Calibri"/>
          <w:sz w:val="22"/>
          <w:szCs w:val="22"/>
        </w:rPr>
      </w:pPr>
    </w:p>
    <w:p w:rsidR="0014518A" w:rsidRDefault="0014518A" w:rsidP="00540D33">
      <w:pPr>
        <w:pStyle w:val="Odstavec"/>
        <w:numPr>
          <w:ilvl w:val="3"/>
          <w:numId w:val="1"/>
        </w:numPr>
        <w:spacing w:after="120"/>
        <w:ind w:left="0" w:firstLine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aps/>
          <w:sz w:val="22"/>
          <w:szCs w:val="22"/>
        </w:rPr>
        <w:t>CENA a platební podmínky</w:t>
      </w:r>
    </w:p>
    <w:p w:rsidR="0014518A" w:rsidRDefault="0014518A" w:rsidP="0014518A">
      <w:pPr>
        <w:numPr>
          <w:ilvl w:val="1"/>
          <w:numId w:val="9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Cena je sjednaná jako cena nejvýše přípustná, platná po celou dobu platnosti smlouvy, tj</w:t>
      </w:r>
      <w:r w:rsidR="004D4334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po dobu </w:t>
      </w:r>
      <w:r w:rsidR="00734714">
        <w:rPr>
          <w:rFonts w:ascii="Calibri" w:hAnsi="Calibri" w:cs="Calibri"/>
          <w:sz w:val="22"/>
          <w:szCs w:val="22"/>
        </w:rPr>
        <w:t>12</w:t>
      </w:r>
      <w:r>
        <w:rPr>
          <w:rFonts w:ascii="Calibri" w:hAnsi="Calibri" w:cs="Calibri"/>
          <w:sz w:val="22"/>
          <w:szCs w:val="22"/>
        </w:rPr>
        <w:t xml:space="preserve"> měsíců. </w:t>
      </w:r>
      <w:r w:rsidR="001540D6">
        <w:rPr>
          <w:rFonts w:ascii="Calibri" w:hAnsi="Calibri" w:cs="Calibri"/>
          <w:sz w:val="22"/>
          <w:szCs w:val="22"/>
        </w:rPr>
        <w:t>Úpravu ceny je možno provést pouze v případě změny DPH.</w:t>
      </w:r>
    </w:p>
    <w:p w:rsidR="00694685" w:rsidRPr="003C2D84" w:rsidRDefault="0014518A" w:rsidP="003C2D84">
      <w:pPr>
        <w:numPr>
          <w:ilvl w:val="1"/>
          <w:numId w:val="9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Objednatel je povinen zaplatit poskytovateli cenu za poskytování úklidových prací a služeb dle této smlouvy cenu ve výši: </w:t>
      </w:r>
    </w:p>
    <w:p w:rsidR="00694685" w:rsidRDefault="00694685" w:rsidP="0014518A">
      <w:pPr>
        <w:spacing w:line="360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:rsidR="0014518A" w:rsidRPr="0019761E" w:rsidRDefault="0014518A" w:rsidP="0014518A">
      <w:pPr>
        <w:spacing w:line="360" w:lineRule="auto"/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Celková cena za </w:t>
      </w:r>
      <w:r w:rsidR="00734714">
        <w:rPr>
          <w:rFonts w:ascii="Calibri" w:hAnsi="Calibri" w:cs="Calibri"/>
          <w:sz w:val="22"/>
          <w:szCs w:val="22"/>
        </w:rPr>
        <w:t>12</w:t>
      </w:r>
      <w:r>
        <w:rPr>
          <w:rFonts w:ascii="Calibri" w:hAnsi="Calibri" w:cs="Calibri"/>
          <w:sz w:val="22"/>
          <w:szCs w:val="22"/>
        </w:rPr>
        <w:t xml:space="preserve"> měsíců v Kč bez DPH: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875399" w:rsidRPr="0019761E">
        <w:rPr>
          <w:rFonts w:ascii="Calibri" w:hAnsi="Calibri" w:cs="Calibri"/>
          <w:sz w:val="22"/>
          <w:szCs w:val="22"/>
        </w:rPr>
        <w:t>1 679 460,00</w:t>
      </w:r>
      <w:r w:rsidRPr="0019761E">
        <w:rPr>
          <w:rFonts w:ascii="Calibri" w:hAnsi="Calibri" w:cs="Calibri"/>
          <w:sz w:val="22"/>
          <w:szCs w:val="22"/>
        </w:rPr>
        <w:t xml:space="preserve"> Kč</w:t>
      </w:r>
    </w:p>
    <w:p w:rsidR="0014518A" w:rsidRPr="0019761E" w:rsidRDefault="0014518A" w:rsidP="0014518A">
      <w:pPr>
        <w:spacing w:line="360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19761E">
        <w:rPr>
          <w:rFonts w:ascii="Calibri" w:hAnsi="Calibri" w:cs="Calibri"/>
          <w:sz w:val="22"/>
          <w:szCs w:val="22"/>
        </w:rPr>
        <w:t>DPH v %:</w:t>
      </w:r>
      <w:r w:rsidRPr="0019761E">
        <w:rPr>
          <w:rFonts w:ascii="Calibri" w:hAnsi="Calibri" w:cs="Calibri"/>
          <w:sz w:val="22"/>
          <w:szCs w:val="22"/>
        </w:rPr>
        <w:tab/>
      </w:r>
      <w:r w:rsidRPr="0019761E">
        <w:rPr>
          <w:rFonts w:ascii="Calibri" w:hAnsi="Calibri" w:cs="Calibri"/>
          <w:sz w:val="22"/>
          <w:szCs w:val="22"/>
        </w:rPr>
        <w:tab/>
      </w:r>
      <w:r w:rsidRPr="0019761E">
        <w:rPr>
          <w:rFonts w:ascii="Calibri" w:hAnsi="Calibri" w:cs="Calibri"/>
          <w:sz w:val="22"/>
          <w:szCs w:val="22"/>
        </w:rPr>
        <w:tab/>
      </w:r>
      <w:r w:rsidRPr="0019761E">
        <w:rPr>
          <w:rFonts w:ascii="Calibri" w:hAnsi="Calibri" w:cs="Calibri"/>
          <w:sz w:val="22"/>
          <w:szCs w:val="22"/>
        </w:rPr>
        <w:tab/>
      </w:r>
      <w:r w:rsidRPr="0019761E">
        <w:rPr>
          <w:rFonts w:ascii="Calibri" w:hAnsi="Calibri" w:cs="Calibri"/>
          <w:sz w:val="22"/>
          <w:szCs w:val="22"/>
        </w:rPr>
        <w:tab/>
      </w:r>
      <w:r w:rsidRPr="0019761E">
        <w:rPr>
          <w:rFonts w:ascii="Calibri" w:hAnsi="Calibri" w:cs="Calibri"/>
          <w:sz w:val="22"/>
          <w:szCs w:val="22"/>
        </w:rPr>
        <w:tab/>
      </w:r>
      <w:r w:rsidRPr="0019761E">
        <w:rPr>
          <w:rFonts w:ascii="Calibri" w:hAnsi="Calibri" w:cs="Calibri"/>
          <w:sz w:val="22"/>
          <w:szCs w:val="22"/>
        </w:rPr>
        <w:tab/>
        <w:t>21 %</w:t>
      </w:r>
    </w:p>
    <w:p w:rsidR="0014518A" w:rsidRDefault="0014518A" w:rsidP="0014518A">
      <w:pPr>
        <w:spacing w:line="360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19761E">
        <w:rPr>
          <w:rFonts w:ascii="Calibri" w:hAnsi="Calibri" w:cs="Calibri"/>
          <w:sz w:val="22"/>
          <w:szCs w:val="22"/>
        </w:rPr>
        <w:t xml:space="preserve">Celková cena za </w:t>
      </w:r>
      <w:r w:rsidR="00734714" w:rsidRPr="0019761E">
        <w:rPr>
          <w:rFonts w:ascii="Calibri" w:hAnsi="Calibri" w:cs="Calibri"/>
          <w:sz w:val="22"/>
          <w:szCs w:val="22"/>
        </w:rPr>
        <w:t>12</w:t>
      </w:r>
      <w:r w:rsidRPr="0019761E">
        <w:rPr>
          <w:rFonts w:ascii="Calibri" w:hAnsi="Calibri" w:cs="Calibri"/>
          <w:sz w:val="22"/>
          <w:szCs w:val="22"/>
        </w:rPr>
        <w:t xml:space="preserve"> měsíců v Kč včetně DPH:</w:t>
      </w:r>
      <w:r w:rsidRPr="0019761E">
        <w:rPr>
          <w:rFonts w:ascii="Calibri" w:hAnsi="Calibri" w:cs="Calibri"/>
          <w:sz w:val="22"/>
          <w:szCs w:val="22"/>
        </w:rPr>
        <w:tab/>
      </w:r>
      <w:r w:rsidRPr="0019761E">
        <w:rPr>
          <w:rFonts w:ascii="Calibri" w:hAnsi="Calibri" w:cs="Calibri"/>
          <w:sz w:val="22"/>
          <w:szCs w:val="22"/>
        </w:rPr>
        <w:tab/>
      </w:r>
      <w:r w:rsidR="00875399" w:rsidRPr="0019761E">
        <w:rPr>
          <w:rFonts w:ascii="Calibri" w:hAnsi="Calibri" w:cs="Calibri"/>
          <w:sz w:val="22"/>
          <w:szCs w:val="22"/>
        </w:rPr>
        <w:t>2 032 146,60</w:t>
      </w:r>
      <w:r>
        <w:rPr>
          <w:rFonts w:ascii="Calibri" w:hAnsi="Calibri" w:cs="Calibri"/>
          <w:sz w:val="22"/>
          <w:szCs w:val="22"/>
        </w:rPr>
        <w:t xml:space="preserve"> Kč </w:t>
      </w:r>
    </w:p>
    <w:p w:rsidR="0014518A" w:rsidRDefault="0014518A" w:rsidP="0014518A">
      <w:pPr>
        <w:spacing w:line="360" w:lineRule="auto"/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Cena je nejvýše přípustná a obsahuje veškeré náklady, rizika, zisk a finanční vlivy (např. inflace) po celou dobu platnosti této smlouvy. </w:t>
      </w:r>
    </w:p>
    <w:p w:rsidR="0014518A" w:rsidRDefault="0014518A" w:rsidP="0014518A">
      <w:pPr>
        <w:ind w:left="1080" w:hanging="513"/>
        <w:rPr>
          <w:rFonts w:ascii="Calibri" w:hAnsi="Calibri" w:cs="Calibri"/>
          <w:sz w:val="22"/>
          <w:szCs w:val="22"/>
        </w:rPr>
      </w:pPr>
    </w:p>
    <w:p w:rsidR="00694685" w:rsidRDefault="00694685" w:rsidP="0014518A">
      <w:pPr>
        <w:ind w:left="1080" w:hanging="513"/>
        <w:rPr>
          <w:rFonts w:ascii="Calibri" w:hAnsi="Calibri" w:cs="Calibri"/>
          <w:sz w:val="22"/>
          <w:szCs w:val="22"/>
        </w:rPr>
      </w:pPr>
    </w:p>
    <w:p w:rsidR="0014518A" w:rsidRDefault="0014518A" w:rsidP="0014518A">
      <w:pPr>
        <w:ind w:left="1080" w:hanging="51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Celková cena bude rozdělena dle měsíců v následující podobě:</w:t>
      </w:r>
    </w:p>
    <w:p w:rsidR="00694685" w:rsidRDefault="00694685" w:rsidP="0014518A">
      <w:pPr>
        <w:ind w:left="1080" w:hanging="513"/>
        <w:rPr>
          <w:rFonts w:ascii="Calibri" w:hAnsi="Calibri" w:cs="Calibri"/>
          <w:sz w:val="22"/>
          <w:szCs w:val="22"/>
        </w:rPr>
      </w:pPr>
    </w:p>
    <w:p w:rsidR="0014518A" w:rsidRDefault="0014518A" w:rsidP="0014518A">
      <w:pPr>
        <w:ind w:left="1080" w:hanging="720"/>
        <w:rPr>
          <w:rFonts w:ascii="Calibri" w:hAnsi="Calibri" w:cs="Calibri"/>
          <w:sz w:val="22"/>
          <w:szCs w:val="22"/>
        </w:rPr>
      </w:pPr>
    </w:p>
    <w:tbl>
      <w:tblPr>
        <w:tblW w:w="7380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0"/>
        <w:gridCol w:w="225"/>
        <w:gridCol w:w="225"/>
        <w:gridCol w:w="1656"/>
        <w:gridCol w:w="1276"/>
        <w:gridCol w:w="1568"/>
      </w:tblGrid>
      <w:tr w:rsidR="0014518A" w:rsidTr="00517421">
        <w:trPr>
          <w:trHeight w:val="288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noWrap/>
            <w:vAlign w:val="center"/>
            <w:hideMark/>
          </w:tcPr>
          <w:p w:rsidR="0014518A" w:rsidRDefault="001B5886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b/>
                <w:color w:val="000000"/>
                <w:szCs w:val="20"/>
              </w:rPr>
            </w:pPr>
            <w:r>
              <w:rPr>
                <w:rFonts w:ascii="Calibri" w:eastAsia="Times New Roman" w:hAnsi="Calibri"/>
                <w:b/>
                <w:color w:val="000000"/>
                <w:szCs w:val="20"/>
              </w:rPr>
              <w:t>Měsíc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noWrap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noWrap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jc w:val="center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b/>
                <w:color w:val="000000"/>
                <w:szCs w:val="20"/>
              </w:rPr>
              <w:t>Cena v Kč bez DPH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jc w:val="center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b/>
                <w:color w:val="000000"/>
                <w:szCs w:val="20"/>
              </w:rPr>
              <w:t>DPH v Kč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jc w:val="center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b/>
                <w:color w:val="000000"/>
                <w:szCs w:val="20"/>
              </w:rPr>
              <w:t>Cena v Kč celkem</w:t>
            </w:r>
          </w:p>
        </w:tc>
      </w:tr>
      <w:tr w:rsidR="0014518A" w:rsidTr="00517421">
        <w:trPr>
          <w:trHeight w:val="288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4518A" w:rsidRDefault="00517421" w:rsidP="00DD646E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Březen 201</w:t>
            </w:r>
            <w:r w:rsidR="00DD646E">
              <w:rPr>
                <w:rFonts w:ascii="Calibri" w:eastAsia="Times New Roman" w:hAnsi="Calibri"/>
                <w:color w:val="000000"/>
                <w:szCs w:val="20"/>
              </w:rPr>
              <w:t>7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  <w:r w:rsidR="00875399">
              <w:rPr>
                <w:rFonts w:ascii="Calibri" w:eastAsia="Times New Roman" w:hAnsi="Calibri"/>
                <w:color w:val="000000"/>
                <w:szCs w:val="20"/>
              </w:rPr>
              <w:t>139 955,00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  <w:r w:rsidR="00875399">
              <w:rPr>
                <w:rFonts w:ascii="Calibri" w:eastAsia="Times New Roman" w:hAnsi="Calibri"/>
                <w:color w:val="000000"/>
                <w:szCs w:val="20"/>
              </w:rPr>
              <w:t>29 390,55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  <w:r w:rsidR="00875399">
              <w:rPr>
                <w:rFonts w:ascii="Calibri" w:eastAsia="Times New Roman" w:hAnsi="Calibri"/>
                <w:color w:val="000000"/>
                <w:szCs w:val="20"/>
              </w:rPr>
              <w:t>169 345,55</w:t>
            </w:r>
          </w:p>
        </w:tc>
      </w:tr>
      <w:tr w:rsidR="0014518A" w:rsidTr="00517421">
        <w:trPr>
          <w:trHeight w:val="288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4518A" w:rsidRDefault="00517421" w:rsidP="00DD646E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Duben 201</w:t>
            </w:r>
            <w:r w:rsidR="00DD646E">
              <w:rPr>
                <w:rFonts w:ascii="Calibri" w:eastAsia="Times New Roman" w:hAnsi="Calibri"/>
                <w:color w:val="000000"/>
                <w:szCs w:val="20"/>
              </w:rPr>
              <w:t>7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  <w:r w:rsidR="00875399">
              <w:rPr>
                <w:rFonts w:ascii="Calibri" w:eastAsia="Times New Roman" w:hAnsi="Calibri"/>
                <w:color w:val="000000"/>
                <w:szCs w:val="20"/>
              </w:rPr>
              <w:t>139 955,00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  <w:r w:rsidR="00875399">
              <w:rPr>
                <w:rFonts w:ascii="Calibri" w:eastAsia="Times New Roman" w:hAnsi="Calibri"/>
                <w:color w:val="000000"/>
                <w:szCs w:val="20"/>
              </w:rPr>
              <w:t>29 390,55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  <w:r w:rsidR="00875399">
              <w:rPr>
                <w:rFonts w:ascii="Calibri" w:eastAsia="Times New Roman" w:hAnsi="Calibri"/>
                <w:color w:val="000000"/>
                <w:szCs w:val="20"/>
              </w:rPr>
              <w:t>169 345,55</w:t>
            </w:r>
          </w:p>
        </w:tc>
      </w:tr>
      <w:tr w:rsidR="0014518A" w:rsidTr="00517421">
        <w:trPr>
          <w:trHeight w:val="288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4518A" w:rsidRDefault="00517421" w:rsidP="00DD646E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Květen 201</w:t>
            </w:r>
            <w:r w:rsidR="00DD646E">
              <w:rPr>
                <w:rFonts w:ascii="Calibri" w:eastAsia="Times New Roman" w:hAnsi="Calibri"/>
                <w:color w:val="000000"/>
                <w:szCs w:val="20"/>
              </w:rPr>
              <w:t>7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  <w:r w:rsidR="00875399">
              <w:rPr>
                <w:rFonts w:ascii="Calibri" w:eastAsia="Times New Roman" w:hAnsi="Calibri"/>
                <w:color w:val="000000"/>
                <w:szCs w:val="20"/>
              </w:rPr>
              <w:t>139 955,00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  <w:r w:rsidR="00875399">
              <w:rPr>
                <w:rFonts w:ascii="Calibri" w:eastAsia="Times New Roman" w:hAnsi="Calibri"/>
                <w:color w:val="000000"/>
                <w:szCs w:val="20"/>
              </w:rPr>
              <w:t>29 390,55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  <w:r w:rsidR="00875399">
              <w:rPr>
                <w:rFonts w:ascii="Calibri" w:eastAsia="Times New Roman" w:hAnsi="Calibri"/>
                <w:color w:val="000000"/>
                <w:szCs w:val="20"/>
              </w:rPr>
              <w:t>169 345,55</w:t>
            </w:r>
          </w:p>
        </w:tc>
      </w:tr>
      <w:tr w:rsidR="0014518A" w:rsidTr="00517421">
        <w:trPr>
          <w:trHeight w:val="288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4518A" w:rsidRDefault="00517421" w:rsidP="00DD646E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Červen 201</w:t>
            </w:r>
            <w:r w:rsidR="00DD646E">
              <w:rPr>
                <w:rFonts w:ascii="Calibri" w:eastAsia="Times New Roman" w:hAnsi="Calibri"/>
                <w:color w:val="000000"/>
                <w:szCs w:val="20"/>
              </w:rPr>
              <w:t>7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  <w:r w:rsidR="00875399">
              <w:rPr>
                <w:rFonts w:ascii="Calibri" w:eastAsia="Times New Roman" w:hAnsi="Calibri"/>
                <w:color w:val="000000"/>
                <w:szCs w:val="20"/>
              </w:rPr>
              <w:t>139 955,00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  <w:r w:rsidR="00875399">
              <w:rPr>
                <w:rFonts w:ascii="Calibri" w:eastAsia="Times New Roman" w:hAnsi="Calibri"/>
                <w:color w:val="000000"/>
                <w:szCs w:val="20"/>
              </w:rPr>
              <w:t>29 390,55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  <w:r w:rsidR="00875399">
              <w:rPr>
                <w:rFonts w:ascii="Calibri" w:eastAsia="Times New Roman" w:hAnsi="Calibri"/>
                <w:color w:val="000000"/>
                <w:szCs w:val="20"/>
              </w:rPr>
              <w:t>169 345,55</w:t>
            </w:r>
          </w:p>
        </w:tc>
      </w:tr>
      <w:tr w:rsidR="0014518A" w:rsidTr="00212568">
        <w:trPr>
          <w:trHeight w:val="288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18A" w:rsidRDefault="00517421" w:rsidP="00DD646E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Červenec 201</w:t>
            </w:r>
            <w:r w:rsidR="00DD646E">
              <w:rPr>
                <w:rFonts w:ascii="Calibri" w:eastAsia="Times New Roman" w:hAnsi="Calibri"/>
                <w:color w:val="000000"/>
                <w:szCs w:val="20"/>
              </w:rPr>
              <w:t>7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  <w:r w:rsidR="00875399">
              <w:rPr>
                <w:rFonts w:ascii="Calibri" w:eastAsia="Times New Roman" w:hAnsi="Calibri"/>
                <w:color w:val="000000"/>
                <w:szCs w:val="20"/>
              </w:rPr>
              <w:t>139 955,00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  <w:r w:rsidR="00875399">
              <w:rPr>
                <w:rFonts w:ascii="Calibri" w:eastAsia="Times New Roman" w:hAnsi="Calibri"/>
                <w:color w:val="000000"/>
                <w:szCs w:val="20"/>
              </w:rPr>
              <w:t>29 390,55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  <w:r w:rsidR="00875399">
              <w:rPr>
                <w:rFonts w:ascii="Calibri" w:eastAsia="Times New Roman" w:hAnsi="Calibri"/>
                <w:color w:val="000000"/>
                <w:szCs w:val="20"/>
              </w:rPr>
              <w:t>169 345,55</w:t>
            </w:r>
          </w:p>
        </w:tc>
      </w:tr>
      <w:tr w:rsidR="0014518A" w:rsidTr="00212568">
        <w:trPr>
          <w:trHeight w:val="288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18A" w:rsidRDefault="00517421" w:rsidP="00DD646E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lastRenderedPageBreak/>
              <w:t>Srpen 201</w:t>
            </w:r>
            <w:r w:rsidR="00DD646E">
              <w:rPr>
                <w:rFonts w:ascii="Calibri" w:eastAsia="Times New Roman" w:hAnsi="Calibri"/>
                <w:color w:val="000000"/>
                <w:szCs w:val="20"/>
              </w:rPr>
              <w:t>7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  <w:r w:rsidR="00875399">
              <w:rPr>
                <w:rFonts w:ascii="Calibri" w:eastAsia="Times New Roman" w:hAnsi="Calibri"/>
                <w:color w:val="000000"/>
                <w:szCs w:val="20"/>
              </w:rPr>
              <w:t>139 955,00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  <w:r w:rsidR="00875399">
              <w:rPr>
                <w:rFonts w:ascii="Calibri" w:eastAsia="Times New Roman" w:hAnsi="Calibri"/>
                <w:color w:val="000000"/>
                <w:szCs w:val="20"/>
              </w:rPr>
              <w:t>29 390,55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  <w:r w:rsidR="00875399">
              <w:rPr>
                <w:rFonts w:ascii="Calibri" w:eastAsia="Times New Roman" w:hAnsi="Calibri"/>
                <w:color w:val="000000"/>
                <w:szCs w:val="20"/>
              </w:rPr>
              <w:t>169 345,55</w:t>
            </w:r>
          </w:p>
        </w:tc>
      </w:tr>
      <w:tr w:rsidR="0014518A" w:rsidTr="00212568">
        <w:trPr>
          <w:trHeight w:val="288"/>
        </w:trPr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4518A" w:rsidRDefault="00517421" w:rsidP="00DD646E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Září 201</w:t>
            </w:r>
            <w:r w:rsidR="00DD646E">
              <w:rPr>
                <w:rFonts w:ascii="Calibri" w:eastAsia="Times New Roman" w:hAnsi="Calibri"/>
                <w:color w:val="000000"/>
                <w:szCs w:val="20"/>
              </w:rPr>
              <w:t>7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  <w:r w:rsidR="00875399">
              <w:rPr>
                <w:rFonts w:ascii="Calibri" w:eastAsia="Times New Roman" w:hAnsi="Calibri"/>
                <w:color w:val="000000"/>
                <w:szCs w:val="20"/>
              </w:rPr>
              <w:t>139 955,00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  <w:r w:rsidR="00875399">
              <w:rPr>
                <w:rFonts w:ascii="Calibri" w:eastAsia="Times New Roman" w:hAnsi="Calibri"/>
                <w:color w:val="000000"/>
                <w:szCs w:val="20"/>
              </w:rPr>
              <w:t>29 390,55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  <w:r w:rsidR="00875399">
              <w:rPr>
                <w:rFonts w:ascii="Calibri" w:eastAsia="Times New Roman" w:hAnsi="Calibri"/>
                <w:color w:val="000000"/>
                <w:szCs w:val="20"/>
              </w:rPr>
              <w:t>169 345,55</w:t>
            </w:r>
          </w:p>
        </w:tc>
      </w:tr>
      <w:tr w:rsidR="0014518A" w:rsidTr="00517421">
        <w:trPr>
          <w:trHeight w:val="288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4518A" w:rsidRDefault="00517421" w:rsidP="00DD646E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Říjen 201</w:t>
            </w:r>
            <w:r w:rsidR="00DD646E">
              <w:rPr>
                <w:rFonts w:ascii="Calibri" w:eastAsia="Times New Roman" w:hAnsi="Calibri"/>
                <w:color w:val="000000"/>
                <w:szCs w:val="20"/>
              </w:rPr>
              <w:t>7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  <w:r w:rsidR="00875399">
              <w:rPr>
                <w:rFonts w:ascii="Calibri" w:eastAsia="Times New Roman" w:hAnsi="Calibri"/>
                <w:color w:val="000000"/>
                <w:szCs w:val="20"/>
              </w:rPr>
              <w:t>139 955,00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  <w:r w:rsidR="00875399">
              <w:rPr>
                <w:rFonts w:ascii="Calibri" w:eastAsia="Times New Roman" w:hAnsi="Calibri"/>
                <w:color w:val="000000"/>
                <w:szCs w:val="20"/>
              </w:rPr>
              <w:t>29 390,55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  <w:r w:rsidR="00875399">
              <w:rPr>
                <w:rFonts w:ascii="Calibri" w:eastAsia="Times New Roman" w:hAnsi="Calibri"/>
                <w:color w:val="000000"/>
                <w:szCs w:val="20"/>
              </w:rPr>
              <w:t>169 345,55</w:t>
            </w:r>
          </w:p>
        </w:tc>
      </w:tr>
      <w:tr w:rsidR="0014518A" w:rsidTr="00517421">
        <w:trPr>
          <w:trHeight w:val="288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4518A" w:rsidRDefault="00517421" w:rsidP="00DD646E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Listopad 201</w:t>
            </w:r>
            <w:r w:rsidR="00DD646E">
              <w:rPr>
                <w:rFonts w:ascii="Calibri" w:eastAsia="Times New Roman" w:hAnsi="Calibri"/>
                <w:color w:val="000000"/>
                <w:szCs w:val="20"/>
              </w:rPr>
              <w:t>7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  <w:r w:rsidR="00875399">
              <w:rPr>
                <w:rFonts w:ascii="Calibri" w:eastAsia="Times New Roman" w:hAnsi="Calibri"/>
                <w:color w:val="000000"/>
                <w:szCs w:val="20"/>
              </w:rPr>
              <w:t>139 955,00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  <w:r w:rsidR="00875399">
              <w:rPr>
                <w:rFonts w:ascii="Calibri" w:eastAsia="Times New Roman" w:hAnsi="Calibri"/>
                <w:color w:val="000000"/>
                <w:szCs w:val="20"/>
              </w:rPr>
              <w:t>29 390,55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  <w:r w:rsidR="00875399">
              <w:rPr>
                <w:rFonts w:ascii="Calibri" w:eastAsia="Times New Roman" w:hAnsi="Calibri"/>
                <w:color w:val="000000"/>
                <w:szCs w:val="20"/>
              </w:rPr>
              <w:t>169 345,55</w:t>
            </w:r>
          </w:p>
        </w:tc>
      </w:tr>
      <w:tr w:rsidR="0014518A" w:rsidTr="00517421">
        <w:trPr>
          <w:trHeight w:val="288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4518A" w:rsidRDefault="00517421" w:rsidP="00DD646E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Prosinec 201</w:t>
            </w:r>
            <w:r w:rsidR="00DD646E">
              <w:rPr>
                <w:rFonts w:ascii="Calibri" w:eastAsia="Times New Roman" w:hAnsi="Calibri"/>
                <w:color w:val="000000"/>
                <w:szCs w:val="20"/>
              </w:rPr>
              <w:t>7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  <w:r w:rsidR="00875399">
              <w:rPr>
                <w:rFonts w:ascii="Calibri" w:eastAsia="Times New Roman" w:hAnsi="Calibri"/>
                <w:color w:val="000000"/>
                <w:szCs w:val="20"/>
              </w:rPr>
              <w:t>139 955,00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  <w:r w:rsidR="00875399">
              <w:rPr>
                <w:rFonts w:ascii="Calibri" w:eastAsia="Times New Roman" w:hAnsi="Calibri"/>
                <w:color w:val="000000"/>
                <w:szCs w:val="20"/>
              </w:rPr>
              <w:t>29 390,55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  <w:r w:rsidR="00875399">
              <w:rPr>
                <w:rFonts w:ascii="Calibri" w:eastAsia="Times New Roman" w:hAnsi="Calibri"/>
                <w:color w:val="000000"/>
                <w:szCs w:val="20"/>
              </w:rPr>
              <w:t>169 345,55</w:t>
            </w:r>
          </w:p>
        </w:tc>
      </w:tr>
      <w:tr w:rsidR="0014518A" w:rsidTr="00517421">
        <w:trPr>
          <w:trHeight w:val="288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4518A" w:rsidRDefault="00517421" w:rsidP="00DD646E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Leden 201</w:t>
            </w:r>
            <w:r w:rsidR="00DD646E">
              <w:rPr>
                <w:rFonts w:ascii="Calibri" w:eastAsia="Times New Roman" w:hAnsi="Calibri"/>
                <w:color w:val="000000"/>
                <w:szCs w:val="20"/>
              </w:rPr>
              <w:t>8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14518A" w:rsidRDefault="0014518A">
            <w:pPr>
              <w:widowControl/>
              <w:suppressAutoHyphens w:val="0"/>
              <w:spacing w:line="240" w:lineRule="auto"/>
              <w:rPr>
                <w:rFonts w:ascii="Calibri" w:eastAsia="Times New Roman" w:hAnsi="Calibri"/>
                <w:color w:val="00000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18A" w:rsidRDefault="00875399">
            <w:pPr>
              <w:widowControl/>
              <w:suppressAutoHyphens w:val="0"/>
              <w:spacing w:line="240" w:lineRule="auto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139 955,00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  <w:r w:rsidR="00875399">
              <w:rPr>
                <w:rFonts w:ascii="Calibri" w:eastAsia="Times New Roman" w:hAnsi="Calibri"/>
                <w:color w:val="000000"/>
                <w:szCs w:val="20"/>
              </w:rPr>
              <w:t>29 390,55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  <w:r w:rsidR="00875399">
              <w:rPr>
                <w:rFonts w:ascii="Calibri" w:eastAsia="Times New Roman" w:hAnsi="Calibri"/>
                <w:color w:val="000000"/>
                <w:szCs w:val="20"/>
              </w:rPr>
              <w:t>169 345,55</w:t>
            </w:r>
          </w:p>
        </w:tc>
      </w:tr>
      <w:tr w:rsidR="0014518A" w:rsidTr="00517421">
        <w:trPr>
          <w:trHeight w:val="288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4518A" w:rsidRDefault="00517421" w:rsidP="00DD646E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Únor 201</w:t>
            </w:r>
            <w:r w:rsidR="00DD646E">
              <w:rPr>
                <w:rFonts w:ascii="Calibri" w:eastAsia="Times New Roman" w:hAnsi="Calibri"/>
                <w:color w:val="000000"/>
                <w:szCs w:val="20"/>
              </w:rPr>
              <w:t>8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  <w:r w:rsidR="00875399">
              <w:rPr>
                <w:rFonts w:ascii="Calibri" w:eastAsia="Times New Roman" w:hAnsi="Calibri"/>
                <w:color w:val="000000"/>
                <w:szCs w:val="20"/>
              </w:rPr>
              <w:t>139 955,00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  <w:r w:rsidR="00875399">
              <w:rPr>
                <w:rFonts w:ascii="Calibri" w:eastAsia="Times New Roman" w:hAnsi="Calibri"/>
                <w:color w:val="000000"/>
                <w:szCs w:val="20"/>
              </w:rPr>
              <w:t>29 390,55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  <w:r w:rsidR="00875399">
              <w:rPr>
                <w:rFonts w:ascii="Calibri" w:eastAsia="Times New Roman" w:hAnsi="Calibri"/>
                <w:color w:val="000000"/>
                <w:szCs w:val="20"/>
              </w:rPr>
              <w:t>169 345,55</w:t>
            </w:r>
          </w:p>
        </w:tc>
      </w:tr>
    </w:tbl>
    <w:p w:rsidR="0014518A" w:rsidRDefault="0014518A" w:rsidP="0014518A">
      <w:pPr>
        <w:ind w:left="1080" w:hanging="720"/>
        <w:rPr>
          <w:rFonts w:ascii="Calibri" w:hAnsi="Calibri" w:cs="Calibri"/>
          <w:sz w:val="22"/>
          <w:szCs w:val="22"/>
        </w:rPr>
      </w:pPr>
    </w:p>
    <w:p w:rsidR="00694685" w:rsidRDefault="00694685" w:rsidP="0014518A">
      <w:pPr>
        <w:ind w:left="1080" w:hanging="720"/>
        <w:rPr>
          <w:rFonts w:ascii="Calibri" w:hAnsi="Calibri" w:cs="Calibri"/>
          <w:sz w:val="22"/>
          <w:szCs w:val="22"/>
        </w:rPr>
      </w:pPr>
    </w:p>
    <w:p w:rsidR="0014518A" w:rsidRDefault="0014518A" w:rsidP="0014518A">
      <w:pPr>
        <w:numPr>
          <w:ilvl w:val="1"/>
          <w:numId w:val="9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Běžným (standardním) úklidem se rozumí rozsah prací stanovený v příloze č. 1 s názvem "</w:t>
      </w:r>
      <w:r>
        <w:rPr>
          <w:rFonts w:ascii="Calibri" w:hAnsi="Calibri"/>
          <w:sz w:val="22"/>
          <w:szCs w:val="22"/>
        </w:rPr>
        <w:t>Legenda místností a prostor"</w:t>
      </w:r>
      <w:r>
        <w:rPr>
          <w:rFonts w:ascii="Calibri" w:hAnsi="Calibri" w:cs="Calibri"/>
          <w:sz w:val="22"/>
          <w:szCs w:val="22"/>
        </w:rPr>
        <w:t>. Úklidové práce nad rámec přílohy č. 1 s názvem "</w:t>
      </w:r>
      <w:r>
        <w:rPr>
          <w:rFonts w:ascii="Calibri" w:hAnsi="Calibri"/>
          <w:sz w:val="22"/>
          <w:szCs w:val="22"/>
        </w:rPr>
        <w:t xml:space="preserve">Legenda místností a prostor" </w:t>
      </w:r>
      <w:r w:rsidR="001540D6">
        <w:rPr>
          <w:rFonts w:ascii="Calibri" w:hAnsi="Calibri" w:cs="Calibri"/>
          <w:sz w:val="22"/>
          <w:szCs w:val="22"/>
        </w:rPr>
        <w:t>budou řešeny v souladu se ZVZ samostatnou objednávkou.</w:t>
      </w:r>
    </w:p>
    <w:p w:rsidR="00694685" w:rsidRDefault="00694685" w:rsidP="0014518A">
      <w:pPr>
        <w:numPr>
          <w:ilvl w:val="1"/>
          <w:numId w:val="9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</w:p>
    <w:tbl>
      <w:tblPr>
        <w:tblW w:w="8139" w:type="dxa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589"/>
        <w:gridCol w:w="1148"/>
        <w:gridCol w:w="1418"/>
        <w:gridCol w:w="1417"/>
      </w:tblGrid>
      <w:tr w:rsidR="0014518A" w:rsidTr="0014518A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A" w:rsidRDefault="0014518A">
            <w:pPr>
              <w:widowControl/>
              <w:suppressAutoHyphens w:val="0"/>
              <w:spacing w:line="240" w:lineRule="auto"/>
              <w:jc w:val="both"/>
              <w:rPr>
                <w:rFonts w:ascii="Calibri" w:eastAsia="Times New Roman" w:hAnsi="Calibri"/>
                <w:b/>
                <w:bCs/>
                <w:color w:val="000000"/>
                <w:szCs w:val="20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jc w:val="both"/>
              <w:rPr>
                <w:rFonts w:ascii="Calibri" w:eastAsia="Times New Roman" w:hAnsi="Calibri"/>
                <w:b/>
                <w:bCs/>
                <w:color w:val="000000"/>
                <w:szCs w:val="20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Cs w:val="20"/>
              </w:rPr>
              <w:t>Úklidové práce a služby nad rámec přílohy č. 1 "Legenda místností a prostor“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4518A" w:rsidRDefault="00BD659A" w:rsidP="00BD659A">
            <w:pPr>
              <w:widowControl/>
              <w:suppressAutoHyphens w:val="0"/>
              <w:spacing w:line="240" w:lineRule="auto"/>
              <w:jc w:val="center"/>
              <w:rPr>
                <w:rFonts w:ascii="Calibri" w:eastAsia="Times New Roman" w:hAnsi="Calibri"/>
                <w:b/>
                <w:color w:val="000000"/>
                <w:szCs w:val="20"/>
              </w:rPr>
            </w:pPr>
            <w:r>
              <w:rPr>
                <w:rFonts w:ascii="Calibri" w:eastAsia="Times New Roman" w:hAnsi="Calibri"/>
                <w:b/>
                <w:color w:val="000000"/>
                <w:szCs w:val="20"/>
              </w:rPr>
              <w:t>Jednotková cena v Kč bez DPH</w:t>
            </w:r>
            <w:r w:rsidR="0014518A">
              <w:rPr>
                <w:rFonts w:ascii="Calibri" w:eastAsia="Times New Roman" w:hAnsi="Calibri"/>
                <w:b/>
                <w:color w:val="00000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jc w:val="center"/>
              <w:rPr>
                <w:rFonts w:ascii="Calibri" w:eastAsia="Times New Roman" w:hAnsi="Calibri"/>
                <w:b/>
                <w:color w:val="000000"/>
                <w:szCs w:val="20"/>
              </w:rPr>
            </w:pPr>
            <w:r>
              <w:rPr>
                <w:rFonts w:ascii="Calibri" w:eastAsia="Times New Roman" w:hAnsi="Calibri"/>
                <w:b/>
                <w:color w:val="000000"/>
                <w:szCs w:val="20"/>
              </w:rPr>
              <w:t>DPH v Kč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jc w:val="center"/>
              <w:rPr>
                <w:rFonts w:ascii="Calibri" w:eastAsia="Times New Roman" w:hAnsi="Calibri"/>
                <w:b/>
                <w:color w:val="000000"/>
                <w:szCs w:val="20"/>
              </w:rPr>
            </w:pPr>
            <w:r>
              <w:rPr>
                <w:rFonts w:ascii="Calibri" w:eastAsia="Times New Roman" w:hAnsi="Calibri"/>
                <w:b/>
                <w:color w:val="000000"/>
                <w:szCs w:val="20"/>
              </w:rPr>
              <w:t>Cena v Kč vč. DPH</w:t>
            </w:r>
          </w:p>
        </w:tc>
      </w:tr>
      <w:tr w:rsidR="0014518A" w:rsidTr="00CE054B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A" w:rsidRPr="00BD659A" w:rsidRDefault="0014518A">
            <w:pPr>
              <w:widowControl/>
              <w:suppressAutoHyphens w:val="0"/>
              <w:spacing w:line="240" w:lineRule="auto"/>
              <w:rPr>
                <w:rFonts w:ascii="Calibri" w:eastAsia="Times New Roman" w:hAnsi="Calibri"/>
                <w:color w:val="000000"/>
                <w:szCs w:val="20"/>
              </w:rPr>
            </w:pPr>
            <w:r w:rsidRPr="00BD659A">
              <w:rPr>
                <w:rFonts w:ascii="Calibri" w:eastAsia="Times New Roman" w:hAnsi="Calibri"/>
                <w:color w:val="000000"/>
                <w:szCs w:val="20"/>
              </w:rPr>
              <w:t>A.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8A" w:rsidRPr="00BD659A" w:rsidRDefault="0014518A">
            <w:pPr>
              <w:widowControl/>
              <w:suppressAutoHyphens w:val="0"/>
              <w:spacing w:line="240" w:lineRule="auto"/>
              <w:rPr>
                <w:rFonts w:ascii="Calibri" w:eastAsia="Times New Roman" w:hAnsi="Calibri"/>
                <w:color w:val="FF0000"/>
                <w:szCs w:val="20"/>
              </w:rPr>
            </w:pPr>
            <w:r w:rsidRPr="00BD659A">
              <w:rPr>
                <w:rFonts w:ascii="Calibri" w:eastAsia="Times New Roman" w:hAnsi="Calibri"/>
                <w:szCs w:val="20"/>
              </w:rPr>
              <w:t>úklidová pohotovost – hodinová sazba</w:t>
            </w:r>
            <w:r w:rsidRPr="00BD659A">
              <w:rPr>
                <w:rFonts w:ascii="Calibri" w:eastAsia="Times New Roman" w:hAnsi="Calibri"/>
                <w:color w:val="FF0000"/>
                <w:szCs w:val="20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  <w:r w:rsidR="00875399">
              <w:rPr>
                <w:rFonts w:ascii="Calibri" w:eastAsia="Times New Roman" w:hAnsi="Calibri"/>
                <w:color w:val="000000"/>
                <w:szCs w:val="20"/>
              </w:rPr>
              <w:t>171,22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18A" w:rsidRDefault="00875399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35,96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  <w:r w:rsidR="00875399">
              <w:rPr>
                <w:rFonts w:ascii="Calibri" w:eastAsia="Times New Roman" w:hAnsi="Calibri"/>
                <w:color w:val="000000"/>
                <w:szCs w:val="20"/>
              </w:rPr>
              <w:t>207,18</w:t>
            </w:r>
          </w:p>
        </w:tc>
      </w:tr>
      <w:tr w:rsidR="0014518A" w:rsidTr="00CE054B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A" w:rsidRPr="00BD659A" w:rsidRDefault="0014518A">
            <w:pPr>
              <w:widowControl/>
              <w:suppressAutoHyphens w:val="0"/>
              <w:spacing w:line="240" w:lineRule="auto"/>
              <w:rPr>
                <w:rFonts w:ascii="Calibri" w:eastAsia="Times New Roman" w:hAnsi="Calibri"/>
                <w:color w:val="000000"/>
                <w:szCs w:val="20"/>
              </w:rPr>
            </w:pPr>
            <w:r w:rsidRPr="00BD659A">
              <w:rPr>
                <w:rFonts w:ascii="Calibri" w:eastAsia="Times New Roman" w:hAnsi="Calibri"/>
                <w:color w:val="000000"/>
                <w:szCs w:val="20"/>
              </w:rPr>
              <w:t>B.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8A" w:rsidRPr="00BD659A" w:rsidRDefault="0014518A" w:rsidP="009D4E48">
            <w:pPr>
              <w:widowControl/>
              <w:suppressAutoHyphens w:val="0"/>
              <w:spacing w:line="240" w:lineRule="auto"/>
              <w:rPr>
                <w:rFonts w:ascii="Calibri" w:eastAsia="Times New Roman" w:hAnsi="Calibri"/>
                <w:color w:val="000000"/>
                <w:szCs w:val="20"/>
              </w:rPr>
            </w:pPr>
            <w:r w:rsidRPr="00BD659A">
              <w:rPr>
                <w:rFonts w:ascii="Calibri" w:eastAsia="Times New Roman" w:hAnsi="Calibri"/>
                <w:color w:val="000000"/>
                <w:szCs w:val="20"/>
              </w:rPr>
              <w:t xml:space="preserve">úklid před vernisáží </w:t>
            </w:r>
            <w:r w:rsidR="00BD659A">
              <w:rPr>
                <w:rFonts w:ascii="Calibri" w:eastAsia="Times New Roman" w:hAnsi="Calibri"/>
                <w:color w:val="000000"/>
                <w:szCs w:val="20"/>
              </w:rPr>
              <w:t xml:space="preserve">– </w:t>
            </w:r>
            <w:r w:rsidR="009D4E48">
              <w:rPr>
                <w:rFonts w:ascii="Calibri" w:eastAsia="Times New Roman" w:hAnsi="Calibri"/>
                <w:color w:val="000000"/>
                <w:szCs w:val="20"/>
              </w:rPr>
              <w:t>hodinová sazba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  <w:r w:rsidR="00875399">
              <w:rPr>
                <w:rFonts w:ascii="Calibri" w:eastAsia="Times New Roman" w:hAnsi="Calibri"/>
                <w:color w:val="000000"/>
                <w:szCs w:val="20"/>
              </w:rPr>
              <w:t>171,22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18A" w:rsidRDefault="00875399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35,96</w:t>
            </w:r>
            <w:r w:rsidR="0014518A">
              <w:rPr>
                <w:rFonts w:ascii="Calibri" w:eastAsia="Times New Roman" w:hAnsi="Calibri"/>
                <w:color w:val="00000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  <w:r w:rsidR="00875399">
              <w:rPr>
                <w:rFonts w:ascii="Calibri" w:eastAsia="Times New Roman" w:hAnsi="Calibri"/>
                <w:color w:val="000000"/>
                <w:szCs w:val="20"/>
              </w:rPr>
              <w:t>207,18</w:t>
            </w:r>
          </w:p>
        </w:tc>
      </w:tr>
      <w:tr w:rsidR="0014518A" w:rsidTr="00CE054B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A" w:rsidRPr="00BD659A" w:rsidRDefault="0014518A">
            <w:pPr>
              <w:widowControl/>
              <w:suppressAutoHyphens w:val="0"/>
              <w:spacing w:line="240" w:lineRule="auto"/>
              <w:rPr>
                <w:rFonts w:ascii="Calibri" w:eastAsia="Times New Roman" w:hAnsi="Calibri"/>
                <w:color w:val="000000"/>
                <w:szCs w:val="20"/>
              </w:rPr>
            </w:pPr>
            <w:r w:rsidRPr="00BD659A">
              <w:rPr>
                <w:rFonts w:ascii="Calibri" w:eastAsia="Times New Roman" w:hAnsi="Calibri"/>
                <w:color w:val="000000"/>
                <w:szCs w:val="20"/>
              </w:rPr>
              <w:t>C.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8A" w:rsidRPr="00BD659A" w:rsidRDefault="0014518A">
            <w:pPr>
              <w:widowControl/>
              <w:suppressAutoHyphens w:val="0"/>
              <w:spacing w:line="240" w:lineRule="auto"/>
              <w:rPr>
                <w:rFonts w:ascii="Calibri" w:eastAsia="Times New Roman" w:hAnsi="Calibri"/>
                <w:color w:val="000000"/>
                <w:szCs w:val="20"/>
              </w:rPr>
            </w:pPr>
            <w:r w:rsidRPr="00BD659A">
              <w:rPr>
                <w:rFonts w:ascii="Calibri" w:eastAsia="Times New Roman" w:hAnsi="Calibri"/>
                <w:color w:val="000000"/>
                <w:szCs w:val="20"/>
              </w:rPr>
              <w:t>vyčištění výstavních vitrín</w:t>
            </w:r>
            <w:r w:rsidR="00BD659A">
              <w:rPr>
                <w:rFonts w:ascii="Calibri" w:eastAsia="Times New Roman" w:hAnsi="Calibri"/>
                <w:color w:val="000000"/>
                <w:szCs w:val="20"/>
              </w:rPr>
              <w:t xml:space="preserve"> (m2)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  <w:r w:rsidR="00875399">
              <w:rPr>
                <w:rFonts w:ascii="Calibri" w:eastAsia="Times New Roman" w:hAnsi="Calibri"/>
                <w:color w:val="000000"/>
                <w:szCs w:val="20"/>
              </w:rPr>
              <w:t>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18A" w:rsidRDefault="00875399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2,52</w:t>
            </w:r>
            <w:r w:rsidR="0014518A">
              <w:rPr>
                <w:rFonts w:ascii="Calibri" w:eastAsia="Times New Roman" w:hAnsi="Calibri"/>
                <w:color w:val="00000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18A" w:rsidRDefault="00875399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14,52</w:t>
            </w:r>
            <w:r w:rsidR="0014518A">
              <w:rPr>
                <w:rFonts w:ascii="Calibri" w:eastAsia="Times New Roman" w:hAnsi="Calibri"/>
                <w:color w:val="000000"/>
                <w:szCs w:val="20"/>
              </w:rPr>
              <w:t> </w:t>
            </w:r>
          </w:p>
        </w:tc>
      </w:tr>
      <w:tr w:rsidR="0014518A" w:rsidTr="00CE054B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8A" w:rsidRPr="00BD659A" w:rsidRDefault="0014518A">
            <w:pPr>
              <w:widowControl/>
              <w:suppressAutoHyphens w:val="0"/>
              <w:spacing w:line="240" w:lineRule="auto"/>
              <w:rPr>
                <w:rFonts w:ascii="Calibri" w:eastAsia="Times New Roman" w:hAnsi="Calibri"/>
                <w:color w:val="000000"/>
                <w:szCs w:val="20"/>
              </w:rPr>
            </w:pPr>
            <w:r w:rsidRPr="00BD659A">
              <w:rPr>
                <w:rFonts w:ascii="Calibri" w:eastAsia="Times New Roman" w:hAnsi="Calibri"/>
                <w:color w:val="000000"/>
                <w:szCs w:val="20"/>
              </w:rPr>
              <w:t>D.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8A" w:rsidRPr="00BD659A" w:rsidRDefault="0014518A">
            <w:pPr>
              <w:widowControl/>
              <w:suppressAutoHyphens w:val="0"/>
              <w:spacing w:line="240" w:lineRule="auto"/>
              <w:rPr>
                <w:rFonts w:ascii="Calibri" w:eastAsia="Times New Roman" w:hAnsi="Calibri"/>
                <w:color w:val="000000"/>
                <w:szCs w:val="20"/>
              </w:rPr>
            </w:pPr>
            <w:r w:rsidRPr="00BD659A">
              <w:rPr>
                <w:rFonts w:ascii="Calibri" w:eastAsia="Times New Roman" w:hAnsi="Calibri"/>
                <w:color w:val="000000"/>
                <w:szCs w:val="20"/>
              </w:rPr>
              <w:t>strojní čištění koberců</w:t>
            </w:r>
            <w:r w:rsidR="00BD659A">
              <w:rPr>
                <w:rFonts w:ascii="Calibri" w:eastAsia="Times New Roman" w:hAnsi="Calibri"/>
                <w:color w:val="000000"/>
                <w:szCs w:val="20"/>
              </w:rPr>
              <w:t xml:space="preserve"> (m2)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  <w:r w:rsidR="00875399">
              <w:rPr>
                <w:rFonts w:ascii="Calibri" w:eastAsia="Times New Roman" w:hAnsi="Calibri"/>
                <w:color w:val="000000"/>
                <w:szCs w:val="20"/>
              </w:rPr>
              <w:t>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18A" w:rsidRDefault="00875399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2,52</w:t>
            </w:r>
            <w:r w:rsidR="0014518A">
              <w:rPr>
                <w:rFonts w:ascii="Calibri" w:eastAsia="Times New Roman" w:hAnsi="Calibri"/>
                <w:color w:val="00000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18A" w:rsidRDefault="00875399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14,52</w:t>
            </w:r>
            <w:r w:rsidR="0014518A">
              <w:rPr>
                <w:rFonts w:ascii="Calibri" w:eastAsia="Times New Roman" w:hAnsi="Calibri"/>
                <w:color w:val="000000"/>
                <w:szCs w:val="20"/>
              </w:rPr>
              <w:t> </w:t>
            </w:r>
          </w:p>
        </w:tc>
      </w:tr>
    </w:tbl>
    <w:p w:rsidR="00734714" w:rsidRDefault="00734714" w:rsidP="00356DF5">
      <w:pPr>
        <w:pStyle w:val="Odstavec"/>
        <w:ind w:firstLine="0"/>
        <w:rPr>
          <w:rFonts w:ascii="Calibri" w:hAnsi="Calibri" w:cs="Calibri"/>
          <w:b/>
          <w:sz w:val="22"/>
          <w:szCs w:val="22"/>
          <w:u w:val="single"/>
        </w:rPr>
      </w:pPr>
    </w:p>
    <w:p w:rsidR="0014518A" w:rsidRDefault="0014518A" w:rsidP="0014518A">
      <w:pPr>
        <w:pStyle w:val="Odstavec"/>
        <w:ind w:left="360" w:firstLine="0"/>
        <w:rPr>
          <w:rFonts w:ascii="Calibri" w:hAnsi="Calibri" w:cs="Calibri"/>
          <w:b/>
          <w:sz w:val="22"/>
          <w:szCs w:val="22"/>
          <w:u w:val="single"/>
        </w:rPr>
      </w:pPr>
    </w:p>
    <w:p w:rsidR="0014518A" w:rsidRDefault="0014518A" w:rsidP="0014518A">
      <w:pPr>
        <w:numPr>
          <w:ilvl w:val="1"/>
          <w:numId w:val="9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Smluvní cena za poskytování úklidových prací a služeb dle této smlouvy bude vyúčtována daňovým dokladem (dále jen „faktura“) souhrnně za jeden kalendářní měsíc vždy k 5. dni následujícího měsíce. Tento den se považuje dle § 9 odst. 3 zákona o dani z přidané hodnoty za den uskutečnění zdanitelného plnění. </w:t>
      </w:r>
    </w:p>
    <w:p w:rsidR="0014518A" w:rsidRDefault="0014518A" w:rsidP="0014518A">
      <w:pPr>
        <w:numPr>
          <w:ilvl w:val="1"/>
          <w:numId w:val="9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Jednotlivé faktury budou splňovat veškeré náležitosti daňového dokladu. V případě, že faktura nebude obsahovat náležitosti daňového dokladu, objednatel je oprávněný vrátit ji poskytovateli k</w:t>
      </w:r>
      <w:r w:rsidR="00000138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 xml:space="preserve">opravě. V takovém případě </w:t>
      </w:r>
      <w:r w:rsidR="004D4334">
        <w:rPr>
          <w:rFonts w:ascii="Calibri" w:hAnsi="Calibri" w:cs="Calibri"/>
          <w:sz w:val="22"/>
          <w:szCs w:val="22"/>
        </w:rPr>
        <w:t>platí</w:t>
      </w:r>
      <w:r>
        <w:rPr>
          <w:rFonts w:ascii="Calibri" w:hAnsi="Calibri" w:cs="Calibri"/>
          <w:sz w:val="22"/>
          <w:szCs w:val="22"/>
        </w:rPr>
        <w:t xml:space="preserve"> nová lhůta splatnosti</w:t>
      </w:r>
      <w:r w:rsidR="004D4334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začne plynout doručením opravené faktury objednateli.</w:t>
      </w:r>
    </w:p>
    <w:p w:rsidR="0014518A" w:rsidRDefault="0014518A" w:rsidP="0014518A">
      <w:pPr>
        <w:numPr>
          <w:ilvl w:val="1"/>
          <w:numId w:val="9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Lhůta splatnosti faktur se vzájemnou dohodou sjednává na 30 dnů po jejich doručení </w:t>
      </w:r>
      <w:r w:rsidRPr="00BD659A">
        <w:rPr>
          <w:rFonts w:ascii="Calibri" w:hAnsi="Calibri" w:cs="Calibri"/>
          <w:color w:val="000000" w:themeColor="text1"/>
          <w:sz w:val="22"/>
          <w:szCs w:val="22"/>
        </w:rPr>
        <w:t>objednateli</w:t>
      </w:r>
      <w:r>
        <w:rPr>
          <w:rFonts w:ascii="Calibri" w:hAnsi="Calibri" w:cs="Calibri"/>
          <w:sz w:val="22"/>
          <w:szCs w:val="22"/>
        </w:rPr>
        <w:t>. Povinnost zaplatit je splněna dnem odepsání fakturované částky z účtu objednatele.</w:t>
      </w:r>
    </w:p>
    <w:p w:rsidR="0014518A" w:rsidRDefault="0014518A" w:rsidP="006435B4">
      <w:pPr>
        <w:numPr>
          <w:ilvl w:val="1"/>
          <w:numId w:val="9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 případě, že objednateli vznikne z ujednání dle této smlouvy nárok na smluvní pokutu, náhradu škody nebo jinou majetkovou sankci vůči poskytovateli, je objednatel oprávněn odečíst tuto částku z</w:t>
      </w:r>
      <w:r w:rsidR="00212568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kterékoliv faktury resp. z více faktur poskytovatele (na podkladě objednatelem vystaveného vyúčtování smluvní pokuty).</w:t>
      </w:r>
    </w:p>
    <w:p w:rsidR="006435B4" w:rsidRDefault="006435B4" w:rsidP="006435B4">
      <w:pPr>
        <w:ind w:left="567"/>
        <w:jc w:val="both"/>
        <w:rPr>
          <w:rFonts w:ascii="Calibri" w:hAnsi="Calibri" w:cs="Calibri"/>
          <w:sz w:val="22"/>
          <w:szCs w:val="22"/>
        </w:rPr>
      </w:pPr>
    </w:p>
    <w:p w:rsidR="00C451A5" w:rsidRDefault="00C451A5" w:rsidP="006435B4">
      <w:pPr>
        <w:ind w:left="567"/>
        <w:jc w:val="both"/>
        <w:rPr>
          <w:rFonts w:ascii="Calibri" w:hAnsi="Calibri" w:cs="Calibri"/>
          <w:sz w:val="22"/>
          <w:szCs w:val="22"/>
        </w:rPr>
      </w:pPr>
    </w:p>
    <w:p w:rsidR="0014518A" w:rsidRDefault="0014518A" w:rsidP="006435B4">
      <w:pPr>
        <w:pStyle w:val="Odstavecodsazen"/>
        <w:ind w:left="1134" w:hanging="708"/>
        <w:rPr>
          <w:rFonts w:ascii="Calibri" w:hAnsi="Calibri" w:cs="Calibri"/>
          <w:sz w:val="22"/>
          <w:szCs w:val="22"/>
        </w:rPr>
      </w:pPr>
    </w:p>
    <w:p w:rsidR="0014518A" w:rsidRDefault="0014518A" w:rsidP="00540D33">
      <w:pPr>
        <w:pStyle w:val="Odstavec"/>
        <w:numPr>
          <w:ilvl w:val="3"/>
          <w:numId w:val="1"/>
        </w:numPr>
        <w:spacing w:after="120"/>
        <w:ind w:left="0" w:firstLine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SMLUVNÍ POKUTY</w:t>
      </w:r>
    </w:p>
    <w:p w:rsidR="0014518A" w:rsidRDefault="0014518A" w:rsidP="0014518A">
      <w:pPr>
        <w:numPr>
          <w:ilvl w:val="1"/>
          <w:numId w:val="10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 neprovádění sjednaných úklidových prací a služeb řádně a včas (z důvodu na straně poskytovatele), podle rozpisu, podmínek a způsobem dle příloh této smlouvy, je poskytovatel povinen zaplatit objednateli smluvní pokutu ve výši 5.000,- Kč za každý jednotlivý případ s tím, že zaplacením smluvní pokuty zůstává právo na náhradu škody nedotčeno. Každý jednotlivý případ musí být před uplatněním pokuty popsán objednatelem v Provozní knize úklidu.  Poskytovatel připojí své </w:t>
      </w:r>
      <w:r>
        <w:rPr>
          <w:rFonts w:ascii="Calibri" w:hAnsi="Calibri" w:cs="Calibri"/>
          <w:sz w:val="22"/>
          <w:szCs w:val="22"/>
        </w:rPr>
        <w:lastRenderedPageBreak/>
        <w:t>vyjádření.</w:t>
      </w:r>
    </w:p>
    <w:p w:rsidR="0014518A" w:rsidRDefault="0014518A" w:rsidP="0014518A">
      <w:pPr>
        <w:numPr>
          <w:ilvl w:val="1"/>
          <w:numId w:val="10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je povinen zaplatit poskytovateli smluvní pokutu při prodlení objednatele se zaplacením faktury, a to ve výši 0,05 % z fakturované částky za každý den prodlení.</w:t>
      </w:r>
    </w:p>
    <w:p w:rsidR="0014518A" w:rsidRDefault="0014518A" w:rsidP="0014518A">
      <w:pPr>
        <w:numPr>
          <w:ilvl w:val="1"/>
          <w:numId w:val="10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Pokud poskytovatel neodstraní vady v termínu touto smlouvou sjednaném, tj. neprodleně, případně následující pracovní den po dni, ve kterém byly vady vytknuty a zaznamenány do Provozní knihy úklidu, případně v termínu dohodnutém smluvními stranami, je povinen uhradit objednateli smluvní pokutu ve výši 5.000,- Kč za každý den prodlení. Smluvní pokuta se vztahuje samostatně na každou jedno</w:t>
      </w:r>
      <w:smartTag w:uri="urn:schemas-microsoft-com:office:smarttags" w:element="PersonName">
        <w:r>
          <w:rPr>
            <w:rFonts w:ascii="Calibri" w:hAnsi="Calibri" w:cs="Calibri"/>
            <w:sz w:val="22"/>
            <w:szCs w:val="22"/>
          </w:rPr>
          <w:t>tl</w:t>
        </w:r>
      </w:smartTag>
      <w:r>
        <w:rPr>
          <w:rFonts w:ascii="Calibri" w:hAnsi="Calibri" w:cs="Calibri"/>
          <w:sz w:val="22"/>
          <w:szCs w:val="22"/>
        </w:rPr>
        <w:t xml:space="preserve">ivou vadu s tím, že zaplacením smluvní pokuty zůstává právo na náhradu škody nedotčeno. </w:t>
      </w:r>
      <w:r w:rsidR="00BD659A">
        <w:rPr>
          <w:rFonts w:ascii="Calibri" w:hAnsi="Calibri" w:cs="Calibri"/>
          <w:sz w:val="22"/>
          <w:szCs w:val="22"/>
        </w:rPr>
        <w:t>Pokud poskytovatel neprovede termínované práce (např. mytí oken ap</w:t>
      </w:r>
      <w:r w:rsidR="00D54A10">
        <w:rPr>
          <w:rFonts w:ascii="Calibri" w:hAnsi="Calibri" w:cs="Calibri"/>
          <w:sz w:val="22"/>
          <w:szCs w:val="22"/>
        </w:rPr>
        <w:t>o</w:t>
      </w:r>
      <w:r w:rsidR="00BD659A">
        <w:rPr>
          <w:rFonts w:ascii="Calibri" w:hAnsi="Calibri" w:cs="Calibri"/>
          <w:sz w:val="22"/>
          <w:szCs w:val="22"/>
        </w:rPr>
        <w:t>d. – příloha č.</w:t>
      </w:r>
      <w:r w:rsidR="00D54A10">
        <w:rPr>
          <w:rFonts w:ascii="Calibri" w:hAnsi="Calibri" w:cs="Calibri"/>
          <w:sz w:val="22"/>
          <w:szCs w:val="22"/>
        </w:rPr>
        <w:t xml:space="preserve"> </w:t>
      </w:r>
      <w:r w:rsidR="00BD659A">
        <w:rPr>
          <w:rFonts w:ascii="Calibri" w:hAnsi="Calibri" w:cs="Calibri"/>
          <w:sz w:val="22"/>
          <w:szCs w:val="22"/>
        </w:rPr>
        <w:t>1, má objednatel možnost pozastavit fakturaci včetně splatnosti až do doby splnění termínovaných prací potvrzených objednatelem.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14518A" w:rsidRDefault="0014518A" w:rsidP="0014518A">
      <w:pPr>
        <w:numPr>
          <w:ilvl w:val="1"/>
          <w:numId w:val="10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Ve vztahu k náhradě škody vzniklé porušením smluvní povinnosti platí, že právo na její náhradu není zaplacením smluvní pokuty dotčeno. </w:t>
      </w:r>
    </w:p>
    <w:p w:rsidR="0014518A" w:rsidRDefault="0014518A" w:rsidP="0014518A">
      <w:pPr>
        <w:numPr>
          <w:ilvl w:val="1"/>
          <w:numId w:val="10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Smluvní strany se osvobozují od odpovědnosti za částečné nebo úplné nesplnění smluvních závazků, jestliže se tak stalo v důsledku vyšší moci. Za vyšší moc se pokládají okolnosti, které vznikly po uzavření smlouvy v důsledku stranami nepředvídatelných a jiných neodvratitelných událostí mimořádné povahy, které mají bezprostředně vliv na plnění předmětu smlouvy.</w:t>
      </w:r>
    </w:p>
    <w:p w:rsidR="00D54A10" w:rsidRDefault="0014518A" w:rsidP="00CD71AA">
      <w:pPr>
        <w:numPr>
          <w:ilvl w:val="1"/>
          <w:numId w:val="10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Splatnost smluvních pokut je 30 dnů po doručení vyúčtování smluvní pokuty. Objednatel si vyhrazuje právo vyúčtování smluvní pokuty druhé smluvní straně a možnost započíst smluvní pokutu na úhradu ceny předmětu plnění (z faktury poskytovatele na podkladě objednatelem vystaveného vyúčtování smluvní pokuty). V případě, že objednateli vznikne z ujednání dle této smlouvy nárok na náhradu škody nebo jinou majetkovou sankci vůči poskytovateli, je objednatel oprávněn odečíst tuto částku faktury poskytovatele na podkladě objednatelem vystaveného vyúčtování.</w:t>
      </w:r>
    </w:p>
    <w:p w:rsidR="00CD71AA" w:rsidRDefault="00CD71AA" w:rsidP="00CD71AA">
      <w:pPr>
        <w:ind w:left="567"/>
        <w:jc w:val="both"/>
        <w:rPr>
          <w:rFonts w:ascii="Calibri" w:hAnsi="Calibri" w:cs="Calibri"/>
          <w:sz w:val="22"/>
          <w:szCs w:val="22"/>
        </w:rPr>
      </w:pPr>
    </w:p>
    <w:p w:rsidR="00D54A10" w:rsidRPr="00D54A10" w:rsidRDefault="00D54A10" w:rsidP="00CD71AA">
      <w:pPr>
        <w:ind w:left="567"/>
        <w:jc w:val="both"/>
        <w:rPr>
          <w:rFonts w:ascii="Calibri" w:hAnsi="Calibri" w:cs="Calibri"/>
          <w:sz w:val="22"/>
          <w:szCs w:val="22"/>
        </w:rPr>
      </w:pPr>
    </w:p>
    <w:p w:rsidR="0014518A" w:rsidRDefault="0014518A" w:rsidP="00540D33">
      <w:pPr>
        <w:pStyle w:val="Odstavec"/>
        <w:numPr>
          <w:ilvl w:val="3"/>
          <w:numId w:val="1"/>
        </w:numPr>
        <w:spacing w:after="120"/>
        <w:ind w:left="0" w:firstLine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ZÁVĚREČNÁ USTANOVENÍ</w:t>
      </w:r>
    </w:p>
    <w:p w:rsidR="0014518A" w:rsidRDefault="0014518A" w:rsidP="0014518A">
      <w:pPr>
        <w:numPr>
          <w:ilvl w:val="1"/>
          <w:numId w:val="11"/>
        </w:numPr>
        <w:spacing w:after="240"/>
        <w:ind w:left="709"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Smlouvu lze změnit jen písemnou formou - číslovaným dodatkem, který bude dohodnut a</w:t>
      </w:r>
      <w:r w:rsidR="00AC140B"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 xml:space="preserve">potvrzen podpisy oprávněných zástupců obou smluvních stran. </w:t>
      </w:r>
    </w:p>
    <w:p w:rsidR="0014518A" w:rsidRDefault="0014518A" w:rsidP="0014518A">
      <w:pPr>
        <w:numPr>
          <w:ilvl w:val="1"/>
          <w:numId w:val="11"/>
        </w:numPr>
        <w:spacing w:after="240"/>
        <w:ind w:left="709"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Právní vztahy poskytovatele a objednatele, které nejsou touto smlouvou výslovně dohodnuty, se řídí zákonnou úpravou zákona č. </w:t>
      </w:r>
      <w:r w:rsidR="00D54A10">
        <w:rPr>
          <w:rFonts w:ascii="Calibri" w:hAnsi="Calibri" w:cs="Calibri"/>
          <w:color w:val="000000"/>
          <w:sz w:val="22"/>
          <w:szCs w:val="22"/>
        </w:rPr>
        <w:t>89</w:t>
      </w:r>
      <w:r>
        <w:rPr>
          <w:rFonts w:ascii="Calibri" w:hAnsi="Calibri" w:cs="Calibri"/>
          <w:color w:val="000000"/>
          <w:sz w:val="22"/>
          <w:szCs w:val="22"/>
        </w:rPr>
        <w:t>/</w:t>
      </w:r>
      <w:r w:rsidR="00D54A10">
        <w:rPr>
          <w:rFonts w:ascii="Calibri" w:hAnsi="Calibri" w:cs="Calibri"/>
          <w:color w:val="000000"/>
          <w:sz w:val="22"/>
          <w:szCs w:val="22"/>
        </w:rPr>
        <w:t>2012</w:t>
      </w:r>
      <w:r>
        <w:rPr>
          <w:rFonts w:ascii="Calibri" w:hAnsi="Calibri" w:cs="Calibri"/>
          <w:color w:val="000000"/>
          <w:sz w:val="22"/>
          <w:szCs w:val="22"/>
        </w:rPr>
        <w:t xml:space="preserve"> Sb., ob</w:t>
      </w:r>
      <w:r w:rsidR="00D54A10">
        <w:rPr>
          <w:rFonts w:ascii="Calibri" w:hAnsi="Calibri" w:cs="Calibri"/>
          <w:color w:val="000000"/>
          <w:sz w:val="22"/>
          <w:szCs w:val="22"/>
        </w:rPr>
        <w:t>čanský</w:t>
      </w:r>
      <w:r>
        <w:rPr>
          <w:rFonts w:ascii="Calibri" w:hAnsi="Calibri" w:cs="Calibri"/>
          <w:color w:val="000000"/>
          <w:sz w:val="22"/>
          <w:szCs w:val="22"/>
        </w:rPr>
        <w:t xml:space="preserve"> zákoník. </w:t>
      </w:r>
    </w:p>
    <w:p w:rsidR="0014518A" w:rsidRDefault="0014518A" w:rsidP="0014518A">
      <w:pPr>
        <w:numPr>
          <w:ilvl w:val="1"/>
          <w:numId w:val="11"/>
        </w:numPr>
        <w:spacing w:after="240"/>
        <w:ind w:left="709"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Poskytovatel souhlasí se zveřejněním obsahu této smlouvy, a to v rozsahu identifikačních údajů účastníků smlouvy, ustanovení o předmětu smlouvy, ceny plnění a ostatních obchodních podmínek tak, aby tato smlouva mohla být předmětem poskytnuté informace ve smyslu zákona č. 106/1999 Sb., o svobodném přístupu k informacím, ve znění pozdějších předpisů</w:t>
      </w:r>
      <w:r w:rsidR="00D54A10">
        <w:rPr>
          <w:rFonts w:ascii="Calibri" w:hAnsi="Calibri" w:cs="Calibri"/>
          <w:color w:val="000000"/>
          <w:sz w:val="22"/>
          <w:szCs w:val="22"/>
        </w:rPr>
        <w:t>.</w:t>
      </w:r>
    </w:p>
    <w:p w:rsidR="0014518A" w:rsidRDefault="0014518A" w:rsidP="0014518A">
      <w:pPr>
        <w:numPr>
          <w:ilvl w:val="1"/>
          <w:numId w:val="11"/>
        </w:numPr>
        <w:spacing w:after="240"/>
        <w:ind w:left="709"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Poskytovatel se zavazuje spolupůsobit jako osoba povinná v souladu se zákonem č. 320/2001 Sb., o</w:t>
      </w:r>
      <w:r w:rsidR="00212568"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finanční kontrole ve veřejné správě a o změně některých zákonů (zákon o finanční kontrole), ve znění pozdějších předpisů.</w:t>
      </w:r>
    </w:p>
    <w:p w:rsidR="0014518A" w:rsidRDefault="0014518A" w:rsidP="0014518A">
      <w:pPr>
        <w:numPr>
          <w:ilvl w:val="1"/>
          <w:numId w:val="11"/>
        </w:numPr>
        <w:spacing w:after="240"/>
        <w:ind w:left="709"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Smlouva bude vyhotovena ve čtyřech stejnopisech, z nichž </w:t>
      </w:r>
      <w:r w:rsidR="00BD659A">
        <w:rPr>
          <w:rFonts w:ascii="Calibri" w:hAnsi="Calibri" w:cs="Calibri"/>
          <w:color w:val="000000"/>
          <w:sz w:val="22"/>
          <w:szCs w:val="22"/>
        </w:rPr>
        <w:t>dva jsou určeny pro objednatele a</w:t>
      </w:r>
      <w:r w:rsidR="00AC140B">
        <w:rPr>
          <w:rFonts w:ascii="Calibri" w:hAnsi="Calibri" w:cs="Calibri"/>
          <w:color w:val="000000"/>
          <w:sz w:val="22"/>
          <w:szCs w:val="22"/>
        </w:rPr>
        <w:t> </w:t>
      </w:r>
      <w:r w:rsidR="004D4334">
        <w:rPr>
          <w:rFonts w:ascii="Calibri" w:hAnsi="Calibri" w:cs="Calibri"/>
          <w:color w:val="000000"/>
          <w:sz w:val="22"/>
          <w:szCs w:val="22"/>
        </w:rPr>
        <w:t>d</w:t>
      </w:r>
      <w:r w:rsidR="00BD659A">
        <w:rPr>
          <w:rFonts w:ascii="Calibri" w:hAnsi="Calibri" w:cs="Calibri"/>
          <w:color w:val="000000"/>
          <w:sz w:val="22"/>
          <w:szCs w:val="22"/>
        </w:rPr>
        <w:t>va</w:t>
      </w:r>
      <w:r>
        <w:rPr>
          <w:rFonts w:ascii="Calibri" w:hAnsi="Calibri" w:cs="Calibri"/>
          <w:color w:val="000000"/>
          <w:sz w:val="22"/>
          <w:szCs w:val="22"/>
        </w:rPr>
        <w:t xml:space="preserve"> pro poskytovatele.</w:t>
      </w:r>
    </w:p>
    <w:p w:rsidR="0014518A" w:rsidRDefault="0014518A" w:rsidP="0014518A">
      <w:pPr>
        <w:numPr>
          <w:ilvl w:val="1"/>
          <w:numId w:val="11"/>
        </w:numPr>
        <w:spacing w:after="240"/>
        <w:ind w:left="709"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Poskytovatel není oprávněn postoupit práva, povinnosti, závazky a pohledávky z uzavřené smlouvy třetím osobám bez předchozího souhlasu objednatele. </w:t>
      </w:r>
    </w:p>
    <w:p w:rsidR="0014518A" w:rsidRDefault="0014518A" w:rsidP="0014518A">
      <w:pPr>
        <w:numPr>
          <w:ilvl w:val="1"/>
          <w:numId w:val="11"/>
        </w:numPr>
        <w:spacing w:after="240"/>
        <w:ind w:left="709"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Spory vzniklé mezi stranami této smlouvy z této smlouvy a v souvislosti s touto smlouvou budou řešeny přednostně vzájemnou dohodou stran a nedojde-li k dohodě, má každá ze smluvních stran </w:t>
      </w: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právo obrátit se na soud a požádat o rozhodnutí ve sporné věci. </w:t>
      </w:r>
    </w:p>
    <w:p w:rsidR="0014518A" w:rsidRDefault="0014518A" w:rsidP="0014518A">
      <w:pPr>
        <w:numPr>
          <w:ilvl w:val="1"/>
          <w:numId w:val="11"/>
        </w:numPr>
        <w:spacing w:after="240"/>
        <w:ind w:left="709"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Veškeré písemnosti zasílané podle této smlouvy anebo v souvislosti s plněním této smlouvy budou vyhotoveny písemně v českém jazyce a budou doručeny osobně nebo prostřednictvím poštovní přepravy, datové schránky či obdobné služby. Všechny písemnosti budou doručovány na adresy smluvních stran uvedené v záhlaví této smlouvy.</w:t>
      </w:r>
    </w:p>
    <w:p w:rsidR="0014518A" w:rsidRPr="00B30979" w:rsidRDefault="0014518A" w:rsidP="0014518A">
      <w:pPr>
        <w:numPr>
          <w:ilvl w:val="1"/>
          <w:numId w:val="11"/>
        </w:numPr>
        <w:spacing w:after="240"/>
        <w:ind w:left="709" w:hanging="709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Tato smlouva nabývá platnosti </w:t>
      </w:r>
      <w:r w:rsidRPr="00B30979">
        <w:rPr>
          <w:rFonts w:ascii="Calibri" w:hAnsi="Calibri" w:cs="Calibri"/>
          <w:color w:val="000000" w:themeColor="text1"/>
          <w:sz w:val="22"/>
          <w:szCs w:val="22"/>
        </w:rPr>
        <w:t xml:space="preserve">podpisem obou smluvních stran </w:t>
      </w:r>
      <w:r>
        <w:rPr>
          <w:rFonts w:ascii="Calibri" w:hAnsi="Calibri" w:cs="Calibri"/>
          <w:color w:val="000000"/>
          <w:sz w:val="22"/>
          <w:szCs w:val="22"/>
        </w:rPr>
        <w:t xml:space="preserve">a účinnosti </w:t>
      </w:r>
      <w:r w:rsidRPr="00B30979">
        <w:rPr>
          <w:rFonts w:ascii="Calibri" w:hAnsi="Calibri" w:cs="Calibri"/>
          <w:color w:val="000000" w:themeColor="text1"/>
          <w:sz w:val="22"/>
          <w:szCs w:val="22"/>
        </w:rPr>
        <w:t>od 1.</w:t>
      </w:r>
      <w:r w:rsidR="004D4334">
        <w:rPr>
          <w:rFonts w:ascii="Calibri" w:hAnsi="Calibri" w:cs="Calibri"/>
          <w:color w:val="000000" w:themeColor="text1"/>
          <w:sz w:val="22"/>
          <w:szCs w:val="22"/>
        </w:rPr>
        <w:t>3</w:t>
      </w:r>
      <w:r w:rsidRPr="00B30979">
        <w:rPr>
          <w:rFonts w:ascii="Calibri" w:hAnsi="Calibri" w:cs="Calibri"/>
          <w:color w:val="000000" w:themeColor="text1"/>
          <w:sz w:val="22"/>
          <w:szCs w:val="22"/>
        </w:rPr>
        <w:t>.201</w:t>
      </w:r>
      <w:r w:rsidR="00AC140B">
        <w:rPr>
          <w:rFonts w:ascii="Calibri" w:hAnsi="Calibri" w:cs="Calibri"/>
          <w:color w:val="000000" w:themeColor="text1"/>
          <w:sz w:val="22"/>
          <w:szCs w:val="22"/>
        </w:rPr>
        <w:t>7</w:t>
      </w:r>
      <w:r w:rsidRPr="00B30979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1D4F58" w:rsidRPr="00000138" w:rsidRDefault="0014518A" w:rsidP="00000138">
      <w:pPr>
        <w:numPr>
          <w:ilvl w:val="1"/>
          <w:numId w:val="11"/>
        </w:numPr>
        <w:spacing w:after="240"/>
        <w:ind w:left="709"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Účastníci smlouvy prohlašují, že jsou zcela </w:t>
      </w:r>
      <w:r w:rsidR="00D54A10">
        <w:rPr>
          <w:rFonts w:ascii="Calibri" w:hAnsi="Calibri" w:cs="Calibri"/>
          <w:color w:val="000000"/>
          <w:sz w:val="22"/>
          <w:szCs w:val="22"/>
        </w:rPr>
        <w:t>svéprávní</w:t>
      </w:r>
      <w:r>
        <w:rPr>
          <w:rFonts w:ascii="Calibri" w:hAnsi="Calibri" w:cs="Calibri"/>
          <w:color w:val="000000"/>
          <w:sz w:val="22"/>
          <w:szCs w:val="22"/>
        </w:rPr>
        <w:t xml:space="preserve"> a že se řádně seznámili s textem a</w:t>
      </w:r>
      <w:r w:rsidR="00E86E5B"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 xml:space="preserve"> obsahem smlouvy, který je projevem jejich pravé a svobodn</w:t>
      </w:r>
      <w:r w:rsidR="00E86E5B">
        <w:rPr>
          <w:rFonts w:ascii="Calibri" w:hAnsi="Calibri" w:cs="Calibri"/>
          <w:color w:val="000000"/>
          <w:sz w:val="22"/>
          <w:szCs w:val="22"/>
        </w:rPr>
        <w:t xml:space="preserve">é vůle, učiněné vážně a nikoliv </w:t>
      </w:r>
      <w:r>
        <w:rPr>
          <w:rFonts w:ascii="Calibri" w:hAnsi="Calibri" w:cs="Calibri"/>
          <w:color w:val="000000"/>
          <w:sz w:val="22"/>
          <w:szCs w:val="22"/>
        </w:rPr>
        <w:t>za nápadně nevýhodných podmínek a na důkaz toho smlouvu podepisují.</w:t>
      </w:r>
    </w:p>
    <w:p w:rsidR="001D4F58" w:rsidRDefault="001D4F58" w:rsidP="0014518A">
      <w:pPr>
        <w:pStyle w:val="Zkladntext2"/>
        <w:ind w:left="360"/>
        <w:rPr>
          <w:rFonts w:ascii="Calibri" w:hAnsi="Calibri" w:cs="Calibri"/>
          <w:sz w:val="22"/>
          <w:szCs w:val="22"/>
        </w:rPr>
      </w:pPr>
    </w:p>
    <w:p w:rsidR="0014518A" w:rsidRDefault="0014518A" w:rsidP="0014518A">
      <w:pPr>
        <w:pStyle w:val="Zkladntext"/>
        <w:tabs>
          <w:tab w:val="left" w:pos="1134"/>
          <w:tab w:val="left" w:pos="5749"/>
        </w:tabs>
        <w:autoSpaceDE w:val="0"/>
        <w:ind w:left="1134" w:hanging="70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4518A" w:rsidRDefault="0014518A" w:rsidP="0014518A">
      <w:pPr>
        <w:pStyle w:val="Odstavecodsazen"/>
        <w:tabs>
          <w:tab w:val="left" w:pos="1134"/>
        </w:tabs>
        <w:ind w:left="1134" w:hanging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14518A" w:rsidRDefault="0014518A" w:rsidP="0014518A">
      <w:pPr>
        <w:pStyle w:val="Odstavec"/>
        <w:ind w:firstLine="0"/>
        <w:rPr>
          <w:rFonts w:ascii="Calibri" w:hAnsi="Calibri" w:cs="Calibri"/>
          <w:sz w:val="22"/>
          <w:szCs w:val="22"/>
        </w:rPr>
      </w:pPr>
    </w:p>
    <w:p w:rsidR="0014518A" w:rsidRDefault="0014518A" w:rsidP="0014518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</w:t>
      </w:r>
      <w:r w:rsidR="00B30979">
        <w:rPr>
          <w:rFonts w:ascii="Calibri" w:hAnsi="Calibri" w:cs="Calibri"/>
          <w:sz w:val="22"/>
          <w:szCs w:val="22"/>
        </w:rPr>
        <w:t xml:space="preserve">Olomouci dne  </w:t>
      </w:r>
      <w:r w:rsidR="00B30979">
        <w:rPr>
          <w:rFonts w:ascii="Calibri" w:hAnsi="Calibri" w:cs="Calibri"/>
          <w:sz w:val="22"/>
          <w:szCs w:val="22"/>
        </w:rPr>
        <w:tab/>
      </w:r>
      <w:r w:rsidR="00C3577B">
        <w:rPr>
          <w:rFonts w:ascii="Calibri" w:hAnsi="Calibri" w:cs="Calibri"/>
          <w:sz w:val="22"/>
          <w:szCs w:val="22"/>
        </w:rPr>
        <w:tab/>
      </w:r>
      <w:r w:rsidR="00C3577B">
        <w:rPr>
          <w:rFonts w:ascii="Calibri" w:hAnsi="Calibri" w:cs="Calibri"/>
          <w:sz w:val="22"/>
          <w:szCs w:val="22"/>
        </w:rPr>
        <w:tab/>
      </w:r>
      <w:r w:rsidR="00C3577B">
        <w:rPr>
          <w:rFonts w:ascii="Calibri" w:hAnsi="Calibri" w:cs="Calibri"/>
          <w:sz w:val="22"/>
          <w:szCs w:val="22"/>
        </w:rPr>
        <w:tab/>
      </w:r>
      <w:r w:rsidR="00C3577B">
        <w:rPr>
          <w:rFonts w:ascii="Calibri" w:hAnsi="Calibri" w:cs="Calibri"/>
          <w:sz w:val="22"/>
          <w:szCs w:val="22"/>
        </w:rPr>
        <w:tab/>
        <w:t>V Praze</w:t>
      </w:r>
      <w:r w:rsidR="00907C60">
        <w:rPr>
          <w:rFonts w:ascii="Calibri" w:hAnsi="Calibri" w:cs="Calibri"/>
          <w:sz w:val="22"/>
          <w:szCs w:val="22"/>
        </w:rPr>
        <w:t xml:space="preserve"> </w:t>
      </w:r>
      <w:r w:rsidR="0019761E">
        <w:rPr>
          <w:rFonts w:ascii="Calibri" w:hAnsi="Calibri" w:cs="Calibri"/>
          <w:sz w:val="22"/>
          <w:szCs w:val="22"/>
        </w:rPr>
        <w:t xml:space="preserve">dne </w:t>
      </w:r>
      <w:proofErr w:type="gramStart"/>
      <w:r w:rsidR="0019761E">
        <w:rPr>
          <w:rFonts w:ascii="Calibri" w:hAnsi="Calibri" w:cs="Calibri"/>
          <w:sz w:val="22"/>
          <w:szCs w:val="22"/>
        </w:rPr>
        <w:t>23.2.2017</w:t>
      </w:r>
      <w:proofErr w:type="gramEnd"/>
    </w:p>
    <w:p w:rsidR="0014518A" w:rsidRDefault="0014518A" w:rsidP="0014518A">
      <w:pPr>
        <w:rPr>
          <w:rFonts w:ascii="Calibri" w:hAnsi="Calibri" w:cs="Calibri"/>
          <w:sz w:val="22"/>
          <w:szCs w:val="22"/>
        </w:rPr>
      </w:pPr>
    </w:p>
    <w:p w:rsidR="0014518A" w:rsidRDefault="0014518A" w:rsidP="0014518A">
      <w:pPr>
        <w:rPr>
          <w:rFonts w:ascii="Calibri" w:hAnsi="Calibri" w:cs="Calibri"/>
          <w:sz w:val="22"/>
          <w:szCs w:val="22"/>
        </w:rPr>
      </w:pPr>
    </w:p>
    <w:p w:rsidR="0014518A" w:rsidRDefault="0014518A" w:rsidP="0014518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objednatele: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Za poskytovatele:</w:t>
      </w:r>
    </w:p>
    <w:p w:rsidR="0014518A" w:rsidRDefault="0014518A" w:rsidP="0014518A">
      <w:pPr>
        <w:rPr>
          <w:rFonts w:ascii="Calibri" w:hAnsi="Calibri" w:cs="Calibri"/>
          <w:sz w:val="22"/>
          <w:szCs w:val="22"/>
        </w:rPr>
      </w:pPr>
    </w:p>
    <w:p w:rsidR="0014518A" w:rsidRDefault="0014518A" w:rsidP="0014518A">
      <w:pPr>
        <w:rPr>
          <w:rFonts w:ascii="Calibri" w:hAnsi="Calibri" w:cs="Calibri"/>
          <w:sz w:val="22"/>
          <w:szCs w:val="22"/>
        </w:rPr>
      </w:pPr>
    </w:p>
    <w:p w:rsidR="00C3577B" w:rsidRDefault="0015583D" w:rsidP="0014518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4208780</wp:posOffset>
            </wp:positionH>
            <wp:positionV relativeFrom="paragraph">
              <wp:posOffset>7158355</wp:posOffset>
            </wp:positionV>
            <wp:extent cx="755015" cy="725805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18A" w:rsidRDefault="0015583D" w:rsidP="0014518A">
      <w:pPr>
        <w:pStyle w:val="Odstavecodsazen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cs-CZ"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2978785</wp:posOffset>
            </wp:positionH>
            <wp:positionV relativeFrom="paragraph">
              <wp:posOffset>7355840</wp:posOffset>
            </wp:positionV>
            <wp:extent cx="878205" cy="70993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sz w:val="22"/>
          <w:szCs w:val="22"/>
          <w:lang w:eastAsia="cs-CZ"/>
        </w:rPr>
        <w:drawing>
          <wp:anchor distT="0" distB="0" distL="114300" distR="114300" simplePos="0" relativeHeight="251641344" behindDoc="0" locked="0" layoutInCell="1" allowOverlap="1">
            <wp:simplePos x="0" y="0"/>
            <wp:positionH relativeFrom="column">
              <wp:posOffset>2978785</wp:posOffset>
            </wp:positionH>
            <wp:positionV relativeFrom="paragraph">
              <wp:posOffset>7355840</wp:posOffset>
            </wp:positionV>
            <wp:extent cx="878205" cy="70993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18A" w:rsidRDefault="0014518A" w:rsidP="0014518A">
      <w:pPr>
        <w:pStyle w:val="Odstavecodsazen"/>
        <w:ind w:left="0" w:firstLine="0"/>
        <w:rPr>
          <w:rFonts w:ascii="Calibri" w:hAnsi="Calibri" w:cs="Calibri"/>
          <w:sz w:val="22"/>
          <w:szCs w:val="22"/>
        </w:rPr>
      </w:pPr>
    </w:p>
    <w:p w:rsidR="0014518A" w:rsidRDefault="0014518A" w:rsidP="0014518A">
      <w:pPr>
        <w:pStyle w:val="Odstavecodsazen"/>
        <w:ind w:left="0" w:firstLine="0"/>
        <w:rPr>
          <w:rFonts w:ascii="Calibri" w:hAnsi="Calibri" w:cs="Calibri"/>
          <w:color w:val="000000" w:themeColor="text1"/>
          <w:sz w:val="22"/>
          <w:szCs w:val="22"/>
        </w:rPr>
      </w:pPr>
      <w:r w:rsidRPr="00B30979">
        <w:rPr>
          <w:rFonts w:ascii="Calibri" w:hAnsi="Calibri" w:cs="Calibri"/>
          <w:color w:val="000000" w:themeColor="text1"/>
          <w:sz w:val="22"/>
          <w:szCs w:val="22"/>
        </w:rPr>
        <w:t>Mgr. Michal Soukup</w:t>
      </w:r>
      <w:r w:rsidR="00C3577B">
        <w:rPr>
          <w:rFonts w:ascii="Calibri" w:hAnsi="Calibri" w:cs="Calibri"/>
          <w:color w:val="000000" w:themeColor="text1"/>
          <w:sz w:val="22"/>
          <w:szCs w:val="22"/>
        </w:rPr>
        <w:tab/>
      </w:r>
      <w:r w:rsidR="00C3577B">
        <w:rPr>
          <w:rFonts w:ascii="Calibri" w:hAnsi="Calibri" w:cs="Calibri"/>
          <w:color w:val="000000" w:themeColor="text1"/>
          <w:sz w:val="22"/>
          <w:szCs w:val="22"/>
        </w:rPr>
        <w:tab/>
      </w:r>
      <w:r w:rsidR="00C3577B">
        <w:rPr>
          <w:rFonts w:ascii="Calibri" w:hAnsi="Calibri" w:cs="Calibri"/>
          <w:color w:val="000000" w:themeColor="text1"/>
          <w:sz w:val="22"/>
          <w:szCs w:val="22"/>
        </w:rPr>
        <w:tab/>
      </w:r>
      <w:r w:rsidR="00C3577B">
        <w:rPr>
          <w:rFonts w:ascii="Calibri" w:hAnsi="Calibri" w:cs="Calibri"/>
          <w:color w:val="000000" w:themeColor="text1"/>
          <w:sz w:val="22"/>
          <w:szCs w:val="22"/>
        </w:rPr>
        <w:tab/>
      </w:r>
      <w:r w:rsidR="00C3577B">
        <w:rPr>
          <w:rFonts w:ascii="Calibri" w:hAnsi="Calibri" w:cs="Calibri"/>
          <w:color w:val="000000" w:themeColor="text1"/>
          <w:sz w:val="22"/>
          <w:szCs w:val="22"/>
        </w:rPr>
        <w:tab/>
        <w:t>Ing. Jan Boháček, jednatel</w:t>
      </w:r>
    </w:p>
    <w:p w:rsidR="00C3577B" w:rsidRPr="00B30979" w:rsidRDefault="00C3577B" w:rsidP="0014518A">
      <w:pPr>
        <w:pStyle w:val="Odstavecodsazen"/>
        <w:ind w:left="0" w:firstLine="0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ab/>
      </w:r>
      <w:r>
        <w:rPr>
          <w:rFonts w:ascii="Calibri" w:hAnsi="Calibri" w:cs="Calibri"/>
          <w:color w:val="000000" w:themeColor="text1"/>
          <w:sz w:val="22"/>
          <w:szCs w:val="22"/>
        </w:rPr>
        <w:tab/>
      </w:r>
      <w:r>
        <w:rPr>
          <w:rFonts w:ascii="Calibri" w:hAnsi="Calibri" w:cs="Calibri"/>
          <w:color w:val="000000" w:themeColor="text1"/>
          <w:sz w:val="22"/>
          <w:szCs w:val="22"/>
        </w:rPr>
        <w:tab/>
      </w:r>
      <w:r>
        <w:rPr>
          <w:rFonts w:ascii="Calibri" w:hAnsi="Calibri" w:cs="Calibri"/>
          <w:color w:val="000000" w:themeColor="text1"/>
          <w:sz w:val="22"/>
          <w:szCs w:val="22"/>
        </w:rPr>
        <w:tab/>
      </w:r>
      <w:r>
        <w:rPr>
          <w:rFonts w:ascii="Calibri" w:hAnsi="Calibri" w:cs="Calibri"/>
          <w:color w:val="000000" w:themeColor="text1"/>
          <w:sz w:val="22"/>
          <w:szCs w:val="22"/>
        </w:rPr>
        <w:tab/>
      </w:r>
      <w:r>
        <w:rPr>
          <w:rFonts w:ascii="Calibri" w:hAnsi="Calibri" w:cs="Calibri"/>
          <w:color w:val="000000" w:themeColor="text1"/>
          <w:sz w:val="22"/>
          <w:szCs w:val="22"/>
        </w:rPr>
        <w:tab/>
      </w:r>
      <w:r w:rsidR="009220D2">
        <w:rPr>
          <w:rFonts w:ascii="Calibri" w:hAnsi="Calibri" w:cs="Calibri"/>
          <w:color w:val="000000" w:themeColor="text1"/>
          <w:sz w:val="22"/>
          <w:szCs w:val="22"/>
        </w:rPr>
        <w:t>xxxxxx</w:t>
      </w:r>
      <w:bookmarkStart w:id="0" w:name="_GoBack"/>
      <w:bookmarkEnd w:id="0"/>
    </w:p>
    <w:p w:rsidR="0014518A" w:rsidRDefault="0014518A" w:rsidP="0014518A">
      <w:pPr>
        <w:pStyle w:val="Odstavecodsazen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……………………………….</w:t>
      </w:r>
    </w:p>
    <w:p w:rsidR="0014518A" w:rsidRDefault="0014518A" w:rsidP="0014518A">
      <w:pPr>
        <w:pStyle w:val="Zkladntext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Titul, Jméno, Příjmení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Titul, Jméno, Příjmení</w:t>
      </w:r>
    </w:p>
    <w:p w:rsidR="0014518A" w:rsidRDefault="0014518A" w:rsidP="0014518A">
      <w:pPr>
        <w:pStyle w:val="Zkladntext3"/>
        <w:rPr>
          <w:rFonts w:ascii="Calibri" w:hAnsi="Calibri" w:cs="Calibri"/>
          <w:sz w:val="22"/>
          <w:szCs w:val="22"/>
        </w:rPr>
      </w:pPr>
    </w:p>
    <w:p w:rsidR="0014518A" w:rsidRDefault="0014518A" w:rsidP="0014518A">
      <w:pPr>
        <w:pStyle w:val="Zkladntext3"/>
        <w:rPr>
          <w:rFonts w:ascii="Calibri" w:hAnsi="Calibri" w:cs="Calibri"/>
          <w:sz w:val="22"/>
          <w:szCs w:val="22"/>
        </w:rPr>
      </w:pPr>
    </w:p>
    <w:p w:rsidR="0014518A" w:rsidRDefault="0014518A" w:rsidP="0014518A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Součástí této smlouvy je:</w:t>
      </w:r>
    </w:p>
    <w:p w:rsidR="0014518A" w:rsidRDefault="0014518A" w:rsidP="0014518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Příloha č. 1: Legenda místností a prostor</w:t>
      </w:r>
    </w:p>
    <w:p w:rsidR="00A15E30" w:rsidRDefault="0014518A" w:rsidP="005070B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Příloha č. 2: Kategorizace místností a prostor</w:t>
      </w:r>
    </w:p>
    <w:p w:rsidR="005070B6" w:rsidRDefault="005070B6" w:rsidP="005070B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Příloha č. 3: Potvrzení o pojištění odpovědnosti za škodu</w:t>
      </w:r>
    </w:p>
    <w:p w:rsidR="0015583D" w:rsidRDefault="0015583D" w:rsidP="005070B6">
      <w:pPr>
        <w:jc w:val="both"/>
        <w:rPr>
          <w:rFonts w:ascii="Calibri" w:hAnsi="Calibri"/>
          <w:sz w:val="22"/>
          <w:szCs w:val="22"/>
        </w:rPr>
      </w:pPr>
    </w:p>
    <w:p w:rsidR="0015583D" w:rsidRPr="005070B6" w:rsidRDefault="0015583D" w:rsidP="005070B6">
      <w:pPr>
        <w:jc w:val="both"/>
        <w:rPr>
          <w:rFonts w:ascii="Calibri" w:hAnsi="Calibri"/>
          <w:sz w:val="22"/>
          <w:szCs w:val="22"/>
        </w:rPr>
      </w:pPr>
    </w:p>
    <w:sectPr w:rsidR="0015583D" w:rsidRPr="005070B6" w:rsidSect="00000138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181" w:rsidRDefault="00CA5181" w:rsidP="009B7BDB">
      <w:pPr>
        <w:spacing w:line="240" w:lineRule="auto"/>
      </w:pPr>
      <w:r>
        <w:separator/>
      </w:r>
    </w:p>
  </w:endnote>
  <w:endnote w:type="continuationSeparator" w:id="0">
    <w:p w:rsidR="00CA5181" w:rsidRDefault="00CA5181" w:rsidP="009B7B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3352320"/>
      <w:docPartObj>
        <w:docPartGallery w:val="Page Numbers (Bottom of Page)"/>
        <w:docPartUnique/>
      </w:docPartObj>
    </w:sdtPr>
    <w:sdtEndPr/>
    <w:sdtContent>
      <w:p w:rsidR="009B7BDB" w:rsidRDefault="009B7BDB">
        <w:pPr>
          <w:pStyle w:val="Zpat"/>
          <w:jc w:val="center"/>
        </w:pPr>
        <w:r w:rsidRPr="001C0E4E">
          <w:rPr>
            <w:rFonts w:asciiTheme="minorHAnsi" w:hAnsiTheme="minorHAnsi"/>
            <w:sz w:val="22"/>
            <w:szCs w:val="22"/>
          </w:rPr>
          <w:fldChar w:fldCharType="begin"/>
        </w:r>
        <w:r w:rsidRPr="001C0E4E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1C0E4E">
          <w:rPr>
            <w:rFonts w:asciiTheme="minorHAnsi" w:hAnsiTheme="minorHAnsi"/>
            <w:sz w:val="22"/>
            <w:szCs w:val="22"/>
          </w:rPr>
          <w:fldChar w:fldCharType="separate"/>
        </w:r>
        <w:r w:rsidR="009220D2">
          <w:rPr>
            <w:rFonts w:asciiTheme="minorHAnsi" w:hAnsiTheme="minorHAnsi"/>
            <w:noProof/>
            <w:sz w:val="22"/>
            <w:szCs w:val="22"/>
          </w:rPr>
          <w:t>1</w:t>
        </w:r>
        <w:r w:rsidRPr="001C0E4E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9B7BDB" w:rsidRDefault="009B7BD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181" w:rsidRDefault="00CA5181" w:rsidP="009B7BDB">
      <w:pPr>
        <w:spacing w:line="240" w:lineRule="auto"/>
      </w:pPr>
      <w:r>
        <w:separator/>
      </w:r>
    </w:p>
  </w:footnote>
  <w:footnote w:type="continuationSeparator" w:id="0">
    <w:p w:rsidR="00CA5181" w:rsidRDefault="00CA5181" w:rsidP="009B7B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034B"/>
    <w:multiLevelType w:val="multilevel"/>
    <w:tmpl w:val="F18C435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>
    <w:nsid w:val="0779606C"/>
    <w:multiLevelType w:val="hybridMultilevel"/>
    <w:tmpl w:val="4C1C484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2FEA7838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23358"/>
    <w:multiLevelType w:val="multilevel"/>
    <w:tmpl w:val="0B6EDA3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>
    <w:nsid w:val="0C820EE1"/>
    <w:multiLevelType w:val="multilevel"/>
    <w:tmpl w:val="F888FC20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>
    <w:nsid w:val="107932EE"/>
    <w:multiLevelType w:val="multilevel"/>
    <w:tmpl w:val="3538120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">
    <w:nsid w:val="1B1D6A7A"/>
    <w:multiLevelType w:val="multilevel"/>
    <w:tmpl w:val="1C647E0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>
    <w:nsid w:val="22560006"/>
    <w:multiLevelType w:val="multilevel"/>
    <w:tmpl w:val="9CCE3A30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>
    <w:nsid w:val="344323B2"/>
    <w:multiLevelType w:val="multilevel"/>
    <w:tmpl w:val="50E0F4DE"/>
    <w:lvl w:ilvl="0">
      <w:start w:val="10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">
    <w:nsid w:val="34CD60B6"/>
    <w:multiLevelType w:val="multilevel"/>
    <w:tmpl w:val="2236D8E0"/>
    <w:lvl w:ilvl="0">
      <w:start w:val="6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9">
    <w:nsid w:val="35FE1446"/>
    <w:multiLevelType w:val="multilevel"/>
    <w:tmpl w:val="CBE21AC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>
    <w:nsid w:val="496C7E9E"/>
    <w:multiLevelType w:val="multilevel"/>
    <w:tmpl w:val="B3AC56E2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8A"/>
    <w:rsid w:val="00000138"/>
    <w:rsid w:val="00080BF1"/>
    <w:rsid w:val="00095C18"/>
    <w:rsid w:val="000B529D"/>
    <w:rsid w:val="000F1ED9"/>
    <w:rsid w:val="00144FF4"/>
    <w:rsid w:val="0014518A"/>
    <w:rsid w:val="001530FB"/>
    <w:rsid w:val="001540D6"/>
    <w:rsid w:val="00154370"/>
    <w:rsid w:val="0015583D"/>
    <w:rsid w:val="0019761E"/>
    <w:rsid w:val="001B5886"/>
    <w:rsid w:val="001C0E4E"/>
    <w:rsid w:val="001D4F58"/>
    <w:rsid w:val="001D50E2"/>
    <w:rsid w:val="001F68B4"/>
    <w:rsid w:val="00212568"/>
    <w:rsid w:val="00230DF8"/>
    <w:rsid w:val="002768C0"/>
    <w:rsid w:val="002A0FD6"/>
    <w:rsid w:val="002A3323"/>
    <w:rsid w:val="002B5391"/>
    <w:rsid w:val="00336DF4"/>
    <w:rsid w:val="003370D0"/>
    <w:rsid w:val="0034460A"/>
    <w:rsid w:val="0035653F"/>
    <w:rsid w:val="00356DF5"/>
    <w:rsid w:val="003C2D84"/>
    <w:rsid w:val="003E68AB"/>
    <w:rsid w:val="0040743F"/>
    <w:rsid w:val="0041467A"/>
    <w:rsid w:val="00421236"/>
    <w:rsid w:val="00425593"/>
    <w:rsid w:val="00497156"/>
    <w:rsid w:val="004A028D"/>
    <w:rsid w:val="004C06DE"/>
    <w:rsid w:val="004D4334"/>
    <w:rsid w:val="004E06A0"/>
    <w:rsid w:val="004F2D72"/>
    <w:rsid w:val="004F7D4B"/>
    <w:rsid w:val="005070B6"/>
    <w:rsid w:val="00517421"/>
    <w:rsid w:val="00524F30"/>
    <w:rsid w:val="0053134E"/>
    <w:rsid w:val="00533F5B"/>
    <w:rsid w:val="00540D33"/>
    <w:rsid w:val="00571B24"/>
    <w:rsid w:val="005744FA"/>
    <w:rsid w:val="005841C7"/>
    <w:rsid w:val="00592D90"/>
    <w:rsid w:val="005A693E"/>
    <w:rsid w:val="006435B4"/>
    <w:rsid w:val="00663DA3"/>
    <w:rsid w:val="006908EC"/>
    <w:rsid w:val="00694685"/>
    <w:rsid w:val="00734714"/>
    <w:rsid w:val="00743D86"/>
    <w:rsid w:val="00752637"/>
    <w:rsid w:val="00756BC4"/>
    <w:rsid w:val="007579CD"/>
    <w:rsid w:val="007E3531"/>
    <w:rsid w:val="007E5780"/>
    <w:rsid w:val="00854454"/>
    <w:rsid w:val="00875399"/>
    <w:rsid w:val="00907C60"/>
    <w:rsid w:val="009220D2"/>
    <w:rsid w:val="0094794C"/>
    <w:rsid w:val="00980C0C"/>
    <w:rsid w:val="009B7BDB"/>
    <w:rsid w:val="009D1257"/>
    <w:rsid w:val="009D4E48"/>
    <w:rsid w:val="009D6D46"/>
    <w:rsid w:val="00A02B8E"/>
    <w:rsid w:val="00A15E30"/>
    <w:rsid w:val="00A25769"/>
    <w:rsid w:val="00A45C35"/>
    <w:rsid w:val="00A5186C"/>
    <w:rsid w:val="00AB5B04"/>
    <w:rsid w:val="00AC140B"/>
    <w:rsid w:val="00AD2620"/>
    <w:rsid w:val="00AD2DDB"/>
    <w:rsid w:val="00B30979"/>
    <w:rsid w:val="00B42485"/>
    <w:rsid w:val="00B55B71"/>
    <w:rsid w:val="00B638F8"/>
    <w:rsid w:val="00B920EA"/>
    <w:rsid w:val="00BB32DA"/>
    <w:rsid w:val="00BD659A"/>
    <w:rsid w:val="00C11E34"/>
    <w:rsid w:val="00C3577B"/>
    <w:rsid w:val="00C436CB"/>
    <w:rsid w:val="00C44328"/>
    <w:rsid w:val="00C451A5"/>
    <w:rsid w:val="00CA5181"/>
    <w:rsid w:val="00CC54F0"/>
    <w:rsid w:val="00CD71AA"/>
    <w:rsid w:val="00CE054B"/>
    <w:rsid w:val="00D46C3A"/>
    <w:rsid w:val="00D53F1C"/>
    <w:rsid w:val="00D54A10"/>
    <w:rsid w:val="00D7622F"/>
    <w:rsid w:val="00D928D7"/>
    <w:rsid w:val="00D938F9"/>
    <w:rsid w:val="00DD646E"/>
    <w:rsid w:val="00E2436F"/>
    <w:rsid w:val="00E86E5B"/>
    <w:rsid w:val="00EF245A"/>
    <w:rsid w:val="00F0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18A"/>
    <w:pPr>
      <w:widowControl w:val="0"/>
      <w:suppressAutoHyphens/>
      <w:spacing w:after="0" w:line="100" w:lineRule="atLeast"/>
    </w:pPr>
    <w:rPr>
      <w:rFonts w:ascii="Times New Roman" w:eastAsia="Tahoma" w:hAnsi="Times New Roman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14518A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4518A"/>
    <w:rPr>
      <w:rFonts w:ascii="Times New Roman" w:eastAsia="Tahoma" w:hAnsi="Times New Roman" w:cs="Times New Roman"/>
      <w:sz w:val="24"/>
      <w:szCs w:val="24"/>
      <w:lang w:eastAsia="cs-CZ"/>
    </w:rPr>
  </w:style>
  <w:style w:type="paragraph" w:customStyle="1" w:styleId="Zkladntext2">
    <w:name w:val="Základní text2"/>
    <w:basedOn w:val="Normln"/>
    <w:rsid w:val="0014518A"/>
    <w:rPr>
      <w:sz w:val="24"/>
    </w:rPr>
  </w:style>
  <w:style w:type="paragraph" w:customStyle="1" w:styleId="Odstavec">
    <w:name w:val="Odstavec"/>
    <w:basedOn w:val="Zkladntext2"/>
    <w:rsid w:val="0014518A"/>
    <w:pPr>
      <w:ind w:firstLine="539"/>
      <w:jc w:val="both"/>
    </w:pPr>
  </w:style>
  <w:style w:type="paragraph" w:customStyle="1" w:styleId="Zkladntextoslovan">
    <w:name w:val="Základní text očíslovaný"/>
    <w:basedOn w:val="Zkladntext2"/>
    <w:rsid w:val="0014518A"/>
    <w:pPr>
      <w:spacing w:after="113"/>
      <w:ind w:left="1691" w:hanging="363"/>
      <w:jc w:val="both"/>
    </w:pPr>
  </w:style>
  <w:style w:type="paragraph" w:customStyle="1" w:styleId="Podnadpis">
    <w:name w:val="Podnadpis"/>
    <w:basedOn w:val="Normln"/>
    <w:rsid w:val="0014518A"/>
    <w:pPr>
      <w:spacing w:before="170" w:after="170"/>
      <w:jc w:val="center"/>
    </w:pPr>
    <w:rPr>
      <w:sz w:val="32"/>
    </w:rPr>
  </w:style>
  <w:style w:type="character" w:customStyle="1" w:styleId="OdstavecodsazenChar">
    <w:name w:val="Odstavec odsazený Char"/>
    <w:link w:val="Odstavecodsazen"/>
    <w:locked/>
    <w:rsid w:val="0014518A"/>
    <w:rPr>
      <w:rFonts w:ascii="Tahoma" w:eastAsia="Tahoma" w:hAnsi="Tahoma" w:cs="Tahoma"/>
      <w:sz w:val="24"/>
      <w:szCs w:val="24"/>
    </w:rPr>
  </w:style>
  <w:style w:type="paragraph" w:customStyle="1" w:styleId="Odstavecodsazen">
    <w:name w:val="Odstavec odsazený"/>
    <w:basedOn w:val="Odstavec"/>
    <w:link w:val="OdstavecodsazenChar"/>
    <w:rsid w:val="0014518A"/>
    <w:pPr>
      <w:tabs>
        <w:tab w:val="left" w:pos="1699"/>
      </w:tabs>
      <w:ind w:left="1332" w:hanging="849"/>
    </w:pPr>
    <w:rPr>
      <w:rFonts w:ascii="Tahoma" w:hAnsi="Tahoma" w:cs="Tahoma"/>
      <w:lang w:eastAsia="en-US"/>
    </w:rPr>
  </w:style>
  <w:style w:type="paragraph" w:customStyle="1" w:styleId="Zkladntext3">
    <w:name w:val="Základní text3"/>
    <w:basedOn w:val="Normln"/>
    <w:rsid w:val="0014518A"/>
    <w:rPr>
      <w:sz w:val="24"/>
    </w:rPr>
  </w:style>
  <w:style w:type="paragraph" w:customStyle="1" w:styleId="Default">
    <w:name w:val="Default"/>
    <w:rsid w:val="0014518A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zprava1">
    <w:name w:val="zprava1"/>
    <w:rsid w:val="0014518A"/>
    <w:rPr>
      <w:vanish w:val="0"/>
      <w:webHidden w:val="0"/>
      <w:sz w:val="26"/>
      <w:szCs w:val="26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0D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0D33"/>
    <w:rPr>
      <w:rFonts w:ascii="Tahoma" w:eastAsia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7BD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7BDB"/>
    <w:rPr>
      <w:rFonts w:ascii="Times New Roman" w:eastAsia="Tahoma" w:hAnsi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7BD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7BDB"/>
    <w:rPr>
      <w:rFonts w:ascii="Times New Roman" w:eastAsia="Tahoma" w:hAnsi="Times New Roman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001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18A"/>
    <w:pPr>
      <w:widowControl w:val="0"/>
      <w:suppressAutoHyphens/>
      <w:spacing w:after="0" w:line="100" w:lineRule="atLeast"/>
    </w:pPr>
    <w:rPr>
      <w:rFonts w:ascii="Times New Roman" w:eastAsia="Tahoma" w:hAnsi="Times New Roman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14518A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4518A"/>
    <w:rPr>
      <w:rFonts w:ascii="Times New Roman" w:eastAsia="Tahoma" w:hAnsi="Times New Roman" w:cs="Times New Roman"/>
      <w:sz w:val="24"/>
      <w:szCs w:val="24"/>
      <w:lang w:eastAsia="cs-CZ"/>
    </w:rPr>
  </w:style>
  <w:style w:type="paragraph" w:customStyle="1" w:styleId="Zkladntext2">
    <w:name w:val="Základní text2"/>
    <w:basedOn w:val="Normln"/>
    <w:rsid w:val="0014518A"/>
    <w:rPr>
      <w:sz w:val="24"/>
    </w:rPr>
  </w:style>
  <w:style w:type="paragraph" w:customStyle="1" w:styleId="Odstavec">
    <w:name w:val="Odstavec"/>
    <w:basedOn w:val="Zkladntext2"/>
    <w:rsid w:val="0014518A"/>
    <w:pPr>
      <w:ind w:firstLine="539"/>
      <w:jc w:val="both"/>
    </w:pPr>
  </w:style>
  <w:style w:type="paragraph" w:customStyle="1" w:styleId="Zkladntextoslovan">
    <w:name w:val="Základní text očíslovaný"/>
    <w:basedOn w:val="Zkladntext2"/>
    <w:rsid w:val="0014518A"/>
    <w:pPr>
      <w:spacing w:after="113"/>
      <w:ind w:left="1691" w:hanging="363"/>
      <w:jc w:val="both"/>
    </w:pPr>
  </w:style>
  <w:style w:type="paragraph" w:customStyle="1" w:styleId="Podnadpis">
    <w:name w:val="Podnadpis"/>
    <w:basedOn w:val="Normln"/>
    <w:rsid w:val="0014518A"/>
    <w:pPr>
      <w:spacing w:before="170" w:after="170"/>
      <w:jc w:val="center"/>
    </w:pPr>
    <w:rPr>
      <w:sz w:val="32"/>
    </w:rPr>
  </w:style>
  <w:style w:type="character" w:customStyle="1" w:styleId="OdstavecodsazenChar">
    <w:name w:val="Odstavec odsazený Char"/>
    <w:link w:val="Odstavecodsazen"/>
    <w:locked/>
    <w:rsid w:val="0014518A"/>
    <w:rPr>
      <w:rFonts w:ascii="Tahoma" w:eastAsia="Tahoma" w:hAnsi="Tahoma" w:cs="Tahoma"/>
      <w:sz w:val="24"/>
      <w:szCs w:val="24"/>
    </w:rPr>
  </w:style>
  <w:style w:type="paragraph" w:customStyle="1" w:styleId="Odstavecodsazen">
    <w:name w:val="Odstavec odsazený"/>
    <w:basedOn w:val="Odstavec"/>
    <w:link w:val="OdstavecodsazenChar"/>
    <w:rsid w:val="0014518A"/>
    <w:pPr>
      <w:tabs>
        <w:tab w:val="left" w:pos="1699"/>
      </w:tabs>
      <w:ind w:left="1332" w:hanging="849"/>
    </w:pPr>
    <w:rPr>
      <w:rFonts w:ascii="Tahoma" w:hAnsi="Tahoma" w:cs="Tahoma"/>
      <w:lang w:eastAsia="en-US"/>
    </w:rPr>
  </w:style>
  <w:style w:type="paragraph" w:customStyle="1" w:styleId="Zkladntext3">
    <w:name w:val="Základní text3"/>
    <w:basedOn w:val="Normln"/>
    <w:rsid w:val="0014518A"/>
    <w:rPr>
      <w:sz w:val="24"/>
    </w:rPr>
  </w:style>
  <w:style w:type="paragraph" w:customStyle="1" w:styleId="Default">
    <w:name w:val="Default"/>
    <w:rsid w:val="0014518A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zprava1">
    <w:name w:val="zprava1"/>
    <w:rsid w:val="0014518A"/>
    <w:rPr>
      <w:vanish w:val="0"/>
      <w:webHidden w:val="0"/>
      <w:sz w:val="26"/>
      <w:szCs w:val="26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0D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0D33"/>
    <w:rPr>
      <w:rFonts w:ascii="Tahoma" w:eastAsia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7BD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7BDB"/>
    <w:rPr>
      <w:rFonts w:ascii="Times New Roman" w:eastAsia="Tahoma" w:hAnsi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7BD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7BDB"/>
    <w:rPr>
      <w:rFonts w:ascii="Times New Roman" w:eastAsia="Tahoma" w:hAnsi="Times New Roman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001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2859</Words>
  <Characters>16874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Eva Jurečková</cp:lastModifiedBy>
  <cp:revision>4</cp:revision>
  <dcterms:created xsi:type="dcterms:W3CDTF">2017-02-23T09:58:00Z</dcterms:created>
  <dcterms:modified xsi:type="dcterms:W3CDTF">2017-03-03T13:54:00Z</dcterms:modified>
</cp:coreProperties>
</file>