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309"/>
        <w:gridCol w:w="3594"/>
      </w:tblGrid>
      <w:tr w:rsidR="006F4269" w:rsidRPr="006F4269" w:rsidTr="006F4269">
        <w:tc>
          <w:tcPr>
            <w:tcW w:w="3301" w:type="dxa"/>
          </w:tcPr>
          <w:p w:rsidR="006F4269" w:rsidRPr="006F4269" w:rsidRDefault="006F4269" w:rsidP="00CB5CAD">
            <w:pPr>
              <w:pStyle w:val="Bezmezer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</w:tcPr>
          <w:p w:rsidR="006F4269" w:rsidRDefault="006F4269" w:rsidP="006F4269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6F4269">
              <w:rPr>
                <w:b/>
                <w:sz w:val="28"/>
                <w:szCs w:val="28"/>
              </w:rPr>
              <w:t xml:space="preserve">OBJEDNÁVKA </w:t>
            </w:r>
          </w:p>
          <w:p w:rsidR="007C4933" w:rsidRDefault="007C4933" w:rsidP="006F4269">
            <w:pPr>
              <w:pStyle w:val="Bezmezer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ze dne </w:t>
            </w:r>
            <w:sdt>
              <w:sdtPr>
                <w:rPr>
                  <w:sz w:val="24"/>
                  <w:szCs w:val="28"/>
                </w:rPr>
                <w:id w:val="-1337145128"/>
                <w:placeholder>
                  <w:docPart w:val="5853E2828D3A458083C4E49881ED56C3"/>
                </w:placeholder>
                <w:date w:fullDate="2021-02-19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B2545">
                  <w:rPr>
                    <w:sz w:val="24"/>
                    <w:szCs w:val="28"/>
                  </w:rPr>
                  <w:t>19</w:t>
                </w:r>
                <w:r>
                  <w:rPr>
                    <w:sz w:val="24"/>
                    <w:szCs w:val="28"/>
                  </w:rPr>
                  <w:t>. 2. 2021</w:t>
                </w:r>
              </w:sdtContent>
            </w:sdt>
          </w:p>
          <w:p w:rsidR="006F4269" w:rsidRPr="006F4269" w:rsidRDefault="007C4933" w:rsidP="006F4269">
            <w:pPr>
              <w:pStyle w:val="Bezmezer"/>
              <w:jc w:val="center"/>
              <w:rPr>
                <w:sz w:val="28"/>
                <w:szCs w:val="28"/>
              </w:rPr>
            </w:pPr>
            <w:r w:rsidRPr="007C4933">
              <w:rPr>
                <w:sz w:val="24"/>
                <w:szCs w:val="28"/>
              </w:rPr>
              <w:t xml:space="preserve">č. </w:t>
            </w:r>
            <w:proofErr w:type="spellStart"/>
            <w:r w:rsidRPr="007C4933">
              <w:rPr>
                <w:sz w:val="24"/>
                <w:szCs w:val="28"/>
              </w:rPr>
              <w:t>obj</w:t>
            </w:r>
            <w:proofErr w:type="spellEnd"/>
            <w:r w:rsidRPr="007C4933">
              <w:rPr>
                <w:sz w:val="24"/>
                <w:szCs w:val="28"/>
              </w:rPr>
              <w:t>. R21/002</w:t>
            </w:r>
          </w:p>
        </w:tc>
        <w:tc>
          <w:tcPr>
            <w:tcW w:w="3594" w:type="dxa"/>
          </w:tcPr>
          <w:p w:rsidR="006F4269" w:rsidRPr="006F4269" w:rsidRDefault="006F4269" w:rsidP="00523CFB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D189F" w:rsidRDefault="00DD189F" w:rsidP="0053538D">
      <w:pPr>
        <w:tabs>
          <w:tab w:val="left" w:pos="5103"/>
        </w:tabs>
        <w:spacing w:after="0"/>
        <w:ind w:left="142"/>
        <w:rPr>
          <w:b/>
          <w:caps/>
          <w:sz w:val="24"/>
        </w:rPr>
      </w:pP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b/>
          <w:caps/>
          <w:sz w:val="24"/>
        </w:rPr>
      </w:pPr>
      <w:r w:rsidRPr="004C14A7">
        <w:rPr>
          <w:b/>
          <w:caps/>
          <w:sz w:val="24"/>
        </w:rPr>
        <w:t>Odběratel:</w:t>
      </w:r>
      <w:r>
        <w:rPr>
          <w:b/>
          <w:caps/>
          <w:sz w:val="24"/>
        </w:rPr>
        <w:tab/>
        <w:t>dodavatel: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 xml:space="preserve">Zoologická zahrada Olomouc, </w:t>
      </w:r>
      <w:proofErr w:type="spellStart"/>
      <w:proofErr w:type="gramStart"/>
      <w:r w:rsidRPr="004C14A7">
        <w:rPr>
          <w:sz w:val="24"/>
        </w:rPr>
        <w:t>p.o</w:t>
      </w:r>
      <w:proofErr w:type="spellEnd"/>
      <w:r w:rsidRPr="004C14A7">
        <w:rPr>
          <w:sz w:val="24"/>
        </w:rPr>
        <w:t>.</w:t>
      </w:r>
      <w:proofErr w:type="gramEnd"/>
      <w:r>
        <w:rPr>
          <w:sz w:val="24"/>
        </w:rPr>
        <w:tab/>
        <w:t xml:space="preserve">Jan </w:t>
      </w:r>
      <w:proofErr w:type="spellStart"/>
      <w:r>
        <w:rPr>
          <w:sz w:val="24"/>
        </w:rPr>
        <w:t>Nižník</w:t>
      </w:r>
      <w:proofErr w:type="spellEnd"/>
      <w:r>
        <w:rPr>
          <w:sz w:val="24"/>
        </w:rPr>
        <w:t xml:space="preserve"> - ELVIS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Darwinova 222/29</w:t>
      </w:r>
      <w:r>
        <w:rPr>
          <w:sz w:val="24"/>
        </w:rPr>
        <w:tab/>
        <w:t>Brněnská 2188/42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779 00 Olomouc-Svatý Kopeček</w:t>
      </w:r>
      <w:r>
        <w:rPr>
          <w:sz w:val="24"/>
        </w:rPr>
        <w:tab/>
        <w:t>591 01 ŽDÁR NAD SÁZAVOU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IČ: 00096814</w:t>
      </w:r>
      <w:r>
        <w:rPr>
          <w:sz w:val="24"/>
        </w:rPr>
        <w:tab/>
        <w:t>IČ: 10119230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DIČ: CZ00096814</w:t>
      </w:r>
      <w:r>
        <w:rPr>
          <w:sz w:val="24"/>
        </w:rPr>
        <w:tab/>
        <w:t>DIČ: CZ 5803151167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>
        <w:rPr>
          <w:sz w:val="24"/>
        </w:rPr>
        <w:t>Kontaktní osoba: Dr. Ing. Radomír Habáň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>
        <w:rPr>
          <w:sz w:val="24"/>
        </w:rPr>
        <w:t xml:space="preserve">T: 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</w:p>
    <w:p w:rsidR="006F4269" w:rsidRPr="0057197B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rPr>
          <w:b/>
          <w:sz w:val="24"/>
        </w:rPr>
      </w:pPr>
      <w:r w:rsidRPr="0057197B">
        <w:rPr>
          <w:b/>
          <w:sz w:val="24"/>
        </w:rPr>
        <w:t>Předmět objednávky</w:t>
      </w:r>
    </w:p>
    <w:p w:rsidR="006F4269" w:rsidRPr="0057197B" w:rsidRDefault="006F4269" w:rsidP="0053538D">
      <w:pPr>
        <w:tabs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 xml:space="preserve">Dodávka a montáž upgrade vstupních turniketů na pokladnách do zoologické zahrady. </w:t>
      </w:r>
    </w:p>
    <w:p w:rsidR="006F4269" w:rsidRPr="0057197B" w:rsidRDefault="006F4269" w:rsidP="0053538D">
      <w:pPr>
        <w:tabs>
          <w:tab w:val="left" w:pos="5103"/>
        </w:tabs>
        <w:spacing w:after="0"/>
        <w:ind w:left="142"/>
        <w:jc w:val="left"/>
        <w:rPr>
          <w:sz w:val="24"/>
        </w:rPr>
      </w:pPr>
    </w:p>
    <w:p w:rsidR="006F4269" w:rsidRPr="0057197B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57197B">
        <w:rPr>
          <w:b/>
          <w:sz w:val="24"/>
        </w:rPr>
        <w:t xml:space="preserve">Termín dodání </w:t>
      </w:r>
    </w:p>
    <w:p w:rsidR="006F4269" w:rsidRPr="007C4933" w:rsidRDefault="007C4933" w:rsidP="0053538D">
      <w:pPr>
        <w:pStyle w:val="Odstavecseseznamem"/>
        <w:ind w:left="142"/>
        <w:rPr>
          <w:sz w:val="24"/>
        </w:rPr>
      </w:pPr>
      <w:r>
        <w:rPr>
          <w:sz w:val="24"/>
        </w:rPr>
        <w:t>Termín dodání je do konce března 2021.</w:t>
      </w:r>
    </w:p>
    <w:p w:rsidR="006F4269" w:rsidRDefault="006F4269" w:rsidP="0053538D">
      <w:pPr>
        <w:pStyle w:val="Odstavecseseznamem"/>
        <w:numPr>
          <w:ilvl w:val="0"/>
          <w:numId w:val="9"/>
        </w:numPr>
        <w:spacing w:after="220" w:line="240" w:lineRule="auto"/>
        <w:ind w:left="426" w:hanging="284"/>
        <w:contextualSpacing/>
        <w:rPr>
          <w:b/>
          <w:sz w:val="24"/>
        </w:rPr>
      </w:pPr>
      <w:r>
        <w:rPr>
          <w:b/>
          <w:sz w:val="24"/>
        </w:rPr>
        <w:t>Místo plnění objednávky</w:t>
      </w:r>
    </w:p>
    <w:p w:rsidR="006F4269" w:rsidRPr="006F4269" w:rsidRDefault="006F4269" w:rsidP="0053538D">
      <w:pPr>
        <w:pStyle w:val="Odstavecseseznamem"/>
        <w:ind w:left="142"/>
        <w:rPr>
          <w:sz w:val="24"/>
        </w:rPr>
      </w:pPr>
      <w:r>
        <w:rPr>
          <w:sz w:val="24"/>
        </w:rPr>
        <w:t>Areál Zoologické zahrady Olomouc.</w:t>
      </w:r>
    </w:p>
    <w:p w:rsidR="006F4269" w:rsidRDefault="006F4269" w:rsidP="0053538D">
      <w:pPr>
        <w:pStyle w:val="Odstavecseseznamem"/>
        <w:numPr>
          <w:ilvl w:val="0"/>
          <w:numId w:val="9"/>
        </w:numPr>
        <w:spacing w:after="220" w:line="240" w:lineRule="auto"/>
        <w:ind w:left="426" w:hanging="284"/>
        <w:contextualSpacing/>
        <w:rPr>
          <w:b/>
          <w:sz w:val="24"/>
        </w:rPr>
      </w:pPr>
      <w:r>
        <w:rPr>
          <w:b/>
          <w:sz w:val="24"/>
        </w:rPr>
        <w:t>Způsob plnění objednávky</w:t>
      </w:r>
    </w:p>
    <w:p w:rsidR="006F4269" w:rsidRPr="007F038F" w:rsidRDefault="006F4269" w:rsidP="0053538D">
      <w:pPr>
        <w:pStyle w:val="Odstavecseseznamem"/>
        <w:ind w:left="142"/>
        <w:rPr>
          <w:sz w:val="24"/>
        </w:rPr>
      </w:pPr>
      <w:r>
        <w:rPr>
          <w:sz w:val="24"/>
        </w:rPr>
        <w:t>Osobně na místě v areálu zoo.</w:t>
      </w:r>
    </w:p>
    <w:p w:rsidR="006F4269" w:rsidRPr="0057197B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57197B">
        <w:rPr>
          <w:b/>
          <w:sz w:val="24"/>
        </w:rPr>
        <w:t>Odměna</w:t>
      </w:r>
    </w:p>
    <w:p w:rsidR="006F4269" w:rsidRDefault="006F4269" w:rsidP="0053538D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 xml:space="preserve">Cena bez daně </w:t>
      </w:r>
      <w:r>
        <w:rPr>
          <w:sz w:val="24"/>
        </w:rPr>
        <w:tab/>
      </w:r>
      <w:r w:rsidR="007C4933">
        <w:rPr>
          <w:sz w:val="24"/>
        </w:rPr>
        <w:t>341 264</w:t>
      </w:r>
      <w:r>
        <w:rPr>
          <w:sz w:val="24"/>
        </w:rPr>
        <w:t xml:space="preserve"> Kč</w:t>
      </w:r>
    </w:p>
    <w:p w:rsidR="006F4269" w:rsidRDefault="006F4269" w:rsidP="0053538D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>DPH</w:t>
      </w:r>
      <w:r>
        <w:rPr>
          <w:sz w:val="24"/>
        </w:rPr>
        <w:tab/>
        <w:t xml:space="preserve"> </w:t>
      </w:r>
      <w:r w:rsidR="007C4933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7C4933">
        <w:rPr>
          <w:sz w:val="24"/>
        </w:rPr>
        <w:t>0</w:t>
      </w:r>
      <w:r>
        <w:rPr>
          <w:sz w:val="24"/>
        </w:rPr>
        <w:t xml:space="preserve"> Kč</w:t>
      </w:r>
    </w:p>
    <w:p w:rsidR="006F4269" w:rsidRDefault="006F4269" w:rsidP="0053538D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>Cena s daní</w:t>
      </w:r>
      <w:r>
        <w:rPr>
          <w:sz w:val="24"/>
        </w:rPr>
        <w:tab/>
      </w:r>
      <w:r w:rsidR="007C4933">
        <w:rPr>
          <w:sz w:val="24"/>
        </w:rPr>
        <w:t>341 264</w:t>
      </w:r>
      <w:r>
        <w:rPr>
          <w:sz w:val="24"/>
        </w:rPr>
        <w:t xml:space="preserve"> Kč</w:t>
      </w:r>
    </w:p>
    <w:p w:rsidR="006F4269" w:rsidRPr="0057197B" w:rsidRDefault="006F4269" w:rsidP="0053538D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</w:p>
    <w:p w:rsidR="006F4269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57197B">
        <w:rPr>
          <w:b/>
          <w:sz w:val="24"/>
        </w:rPr>
        <w:t>Fakturace a splatnost</w:t>
      </w:r>
    </w:p>
    <w:p w:rsidR="006F4269" w:rsidRPr="007C4933" w:rsidRDefault="00987F47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  <w:r w:rsidRPr="007C4933">
        <w:rPr>
          <w:sz w:val="24"/>
        </w:rPr>
        <w:t xml:space="preserve">Splatnost </w:t>
      </w:r>
      <w:r w:rsidR="00802A7B">
        <w:rPr>
          <w:sz w:val="24"/>
        </w:rPr>
        <w:t>faktury je 14 dní</w:t>
      </w:r>
      <w:r w:rsidR="007C4933">
        <w:rPr>
          <w:sz w:val="24"/>
        </w:rPr>
        <w:t>.</w:t>
      </w:r>
    </w:p>
    <w:p w:rsidR="006F4269" w:rsidRDefault="006F4269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</w:p>
    <w:p w:rsidR="006F4269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3B40D0">
        <w:rPr>
          <w:b/>
          <w:sz w:val="24"/>
        </w:rPr>
        <w:t xml:space="preserve">Ostatní </w:t>
      </w:r>
      <w:r>
        <w:rPr>
          <w:b/>
          <w:sz w:val="24"/>
        </w:rPr>
        <w:t>požadavky na objednávku</w:t>
      </w:r>
    </w:p>
    <w:p w:rsidR="006F4269" w:rsidRPr="003B40D0" w:rsidRDefault="006F4269" w:rsidP="0053538D">
      <w:pPr>
        <w:tabs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>Nejsou.</w:t>
      </w:r>
    </w:p>
    <w:p w:rsidR="006F4269" w:rsidRDefault="006F4269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</w:p>
    <w:p w:rsidR="006F4269" w:rsidRDefault="006F4269" w:rsidP="0053538D">
      <w:pPr>
        <w:pStyle w:val="Bezmezer"/>
        <w:tabs>
          <w:tab w:val="left" w:pos="5910"/>
        </w:tabs>
        <w:ind w:left="142"/>
        <w:rPr>
          <w:sz w:val="24"/>
          <w:szCs w:val="24"/>
        </w:rPr>
      </w:pPr>
    </w:p>
    <w:p w:rsidR="006F4269" w:rsidRPr="007C4933" w:rsidRDefault="006F4269" w:rsidP="007C4933">
      <w:pPr>
        <w:pStyle w:val="Bezmezer"/>
        <w:tabs>
          <w:tab w:val="left" w:pos="5910"/>
        </w:tabs>
        <w:ind w:left="142"/>
        <w:rPr>
          <w:sz w:val="24"/>
          <w:szCs w:val="24"/>
        </w:rPr>
      </w:pPr>
      <w:r>
        <w:rPr>
          <w:sz w:val="24"/>
          <w:szCs w:val="24"/>
        </w:rPr>
        <w:t>Právní vztahy touto objednávkou neupravené se řídí příslušnými ustanoveními zákona č.  89/2012 Sb., občanský zákoník, ve znění pozdějších předpisů.</w:t>
      </w:r>
    </w:p>
    <w:p w:rsidR="006F4269" w:rsidRDefault="006F4269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</w:p>
    <w:p w:rsidR="006F4269" w:rsidRP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4269">
        <w:rPr>
          <w:sz w:val="24"/>
        </w:rPr>
        <w:t>_______________________</w:t>
      </w:r>
    </w:p>
    <w:p w:rsidR="006F4269" w:rsidRDefault="006F4269" w:rsidP="006F4269">
      <w:pPr>
        <w:pStyle w:val="Odstavecseseznamem"/>
        <w:tabs>
          <w:tab w:val="left" w:pos="5103"/>
        </w:tabs>
        <w:spacing w:after="0"/>
        <w:ind w:left="7090"/>
        <w:rPr>
          <w:sz w:val="24"/>
        </w:rPr>
      </w:pPr>
      <w:r>
        <w:rPr>
          <w:sz w:val="24"/>
        </w:rPr>
        <w:t xml:space="preserve">    Dr. Ing. Radomír Habáň</w:t>
      </w:r>
    </w:p>
    <w:p w:rsidR="006F4269" w:rsidRPr="00C8387B" w:rsidRDefault="006F4269" w:rsidP="006F4269">
      <w:pPr>
        <w:pStyle w:val="Odstavecseseznamem"/>
        <w:tabs>
          <w:tab w:val="left" w:pos="5103"/>
        </w:tabs>
        <w:spacing w:after="0"/>
        <w:ind w:left="7090"/>
        <w:rPr>
          <w:sz w:val="24"/>
        </w:rPr>
      </w:pPr>
      <w:r>
        <w:rPr>
          <w:sz w:val="24"/>
        </w:rPr>
        <w:t xml:space="preserve">       ředitel Zoo Olomouc</w:t>
      </w:r>
    </w:p>
    <w:sectPr w:rsidR="006F4269" w:rsidRPr="00C8387B" w:rsidSect="00444659">
      <w:headerReference w:type="even" r:id="rId8"/>
      <w:headerReference w:type="default" r:id="rId9"/>
      <w:footerReference w:type="default" r:id="rId10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C4" w:rsidRDefault="001107C4" w:rsidP="006A4E7B">
      <w:r>
        <w:separator/>
      </w:r>
    </w:p>
  </w:endnote>
  <w:endnote w:type="continuationSeparator" w:id="0">
    <w:p w:rsidR="001107C4" w:rsidRDefault="001107C4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0524E183" wp14:editId="72EC0D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40751D" id="Přímá spojnice X 29,24 cm" o:spid="_x0000_s1026" style="position:absolute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64D44F7A" wp14:editId="3FF9E1BF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75AD37F3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E3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C4" w:rsidRDefault="001107C4" w:rsidP="006A4E7B">
      <w:bookmarkStart w:id="0" w:name="_Hlk485237819"/>
      <w:bookmarkEnd w:id="0"/>
      <w:r>
        <w:separator/>
      </w:r>
    </w:p>
  </w:footnote>
  <w:footnote w:type="continuationSeparator" w:id="0">
    <w:p w:rsidR="001107C4" w:rsidRDefault="001107C4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1107C4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5680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3B9A8DB1" wp14:editId="333AA534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112631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E096ED" wp14:editId="220AF68A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6C4E6" id="Přímá spojnice Y 28,1 cm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A0CA1A" wp14:editId="4876033D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D90234" id="Přímá spojnice 4" o:spid="_x0000_s1026" style="position:absolute;z-index:25165465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7130C" wp14:editId="7752B608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B62B0" id="Přímá spojnice 3" o:spid="_x0000_s1026" style="position:absolute;z-index:2516577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E48B8" wp14:editId="13D87F68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5ED6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39C73F9" wp14:editId="541A04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DF482" id="Obdélník v záhlaví" o:spid="_x0000_s1026" style="position:absolute;margin-left:0;margin-top:0;width:595.3pt;height:28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E8D"/>
    <w:multiLevelType w:val="hybridMultilevel"/>
    <w:tmpl w:val="E10C1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00CD"/>
    <w:multiLevelType w:val="hybridMultilevel"/>
    <w:tmpl w:val="B2446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72805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48566EE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C6CCA"/>
    <w:multiLevelType w:val="hybridMultilevel"/>
    <w:tmpl w:val="EF08C046"/>
    <w:lvl w:ilvl="0" w:tplc="EBBC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F"/>
    <w:rsid w:val="00013404"/>
    <w:rsid w:val="000154B9"/>
    <w:rsid w:val="00030B42"/>
    <w:rsid w:val="000310FC"/>
    <w:rsid w:val="000363D8"/>
    <w:rsid w:val="00060922"/>
    <w:rsid w:val="00063127"/>
    <w:rsid w:val="0008140D"/>
    <w:rsid w:val="00083F9C"/>
    <w:rsid w:val="0009307D"/>
    <w:rsid w:val="000931DC"/>
    <w:rsid w:val="00096553"/>
    <w:rsid w:val="000B2EA0"/>
    <w:rsid w:val="000B4008"/>
    <w:rsid w:val="000B460D"/>
    <w:rsid w:val="000C1969"/>
    <w:rsid w:val="000E246A"/>
    <w:rsid w:val="000F104D"/>
    <w:rsid w:val="001107C4"/>
    <w:rsid w:val="001125D7"/>
    <w:rsid w:val="00112631"/>
    <w:rsid w:val="00125F2F"/>
    <w:rsid w:val="00127695"/>
    <w:rsid w:val="0013583A"/>
    <w:rsid w:val="00137A13"/>
    <w:rsid w:val="0014134A"/>
    <w:rsid w:val="001416D1"/>
    <w:rsid w:val="001579EA"/>
    <w:rsid w:val="0017421B"/>
    <w:rsid w:val="00174382"/>
    <w:rsid w:val="00180A92"/>
    <w:rsid w:val="00182CA1"/>
    <w:rsid w:val="00187903"/>
    <w:rsid w:val="00197BC2"/>
    <w:rsid w:val="001A3E51"/>
    <w:rsid w:val="001B7BF7"/>
    <w:rsid w:val="001D09BF"/>
    <w:rsid w:val="002006E6"/>
    <w:rsid w:val="00231928"/>
    <w:rsid w:val="002360A7"/>
    <w:rsid w:val="002479D6"/>
    <w:rsid w:val="002653B9"/>
    <w:rsid w:val="00265AD1"/>
    <w:rsid w:val="00272EBF"/>
    <w:rsid w:val="0027329E"/>
    <w:rsid w:val="00297CFC"/>
    <w:rsid w:val="002A058B"/>
    <w:rsid w:val="002A19AD"/>
    <w:rsid w:val="002B3A17"/>
    <w:rsid w:val="002B54F6"/>
    <w:rsid w:val="002D0DD2"/>
    <w:rsid w:val="002E5EB2"/>
    <w:rsid w:val="002F714B"/>
    <w:rsid w:val="00315342"/>
    <w:rsid w:val="00317A23"/>
    <w:rsid w:val="00344582"/>
    <w:rsid w:val="00351E46"/>
    <w:rsid w:val="00380076"/>
    <w:rsid w:val="0038339F"/>
    <w:rsid w:val="00387082"/>
    <w:rsid w:val="00390E54"/>
    <w:rsid w:val="003A18C8"/>
    <w:rsid w:val="003A2C1C"/>
    <w:rsid w:val="003A36B8"/>
    <w:rsid w:val="003B7061"/>
    <w:rsid w:val="003C11E5"/>
    <w:rsid w:val="003C3D0E"/>
    <w:rsid w:val="003C7C36"/>
    <w:rsid w:val="003F403C"/>
    <w:rsid w:val="003F5852"/>
    <w:rsid w:val="003F6C3A"/>
    <w:rsid w:val="00422928"/>
    <w:rsid w:val="004333DE"/>
    <w:rsid w:val="00444659"/>
    <w:rsid w:val="00450E9F"/>
    <w:rsid w:val="00487B44"/>
    <w:rsid w:val="004B633B"/>
    <w:rsid w:val="004E21D0"/>
    <w:rsid w:val="004E4EF8"/>
    <w:rsid w:val="004E55F1"/>
    <w:rsid w:val="004F70B4"/>
    <w:rsid w:val="00500CC5"/>
    <w:rsid w:val="005018D6"/>
    <w:rsid w:val="00503A97"/>
    <w:rsid w:val="0050508E"/>
    <w:rsid w:val="00515B20"/>
    <w:rsid w:val="00523CFB"/>
    <w:rsid w:val="0052541A"/>
    <w:rsid w:val="0053538D"/>
    <w:rsid w:val="00547A4A"/>
    <w:rsid w:val="00552032"/>
    <w:rsid w:val="005567AF"/>
    <w:rsid w:val="005653C1"/>
    <w:rsid w:val="00567889"/>
    <w:rsid w:val="0057155F"/>
    <w:rsid w:val="00590A92"/>
    <w:rsid w:val="00591D86"/>
    <w:rsid w:val="005A4F91"/>
    <w:rsid w:val="005B308D"/>
    <w:rsid w:val="005C7C81"/>
    <w:rsid w:val="005D28B2"/>
    <w:rsid w:val="005E01DE"/>
    <w:rsid w:val="005E516C"/>
    <w:rsid w:val="005F0BB2"/>
    <w:rsid w:val="005F5EA8"/>
    <w:rsid w:val="00657CD4"/>
    <w:rsid w:val="00663219"/>
    <w:rsid w:val="00670E9A"/>
    <w:rsid w:val="00671CE3"/>
    <w:rsid w:val="006756F4"/>
    <w:rsid w:val="006817AE"/>
    <w:rsid w:val="00682E83"/>
    <w:rsid w:val="006859B5"/>
    <w:rsid w:val="006A0E0A"/>
    <w:rsid w:val="006A4E7B"/>
    <w:rsid w:val="006D4A8E"/>
    <w:rsid w:val="006D6B59"/>
    <w:rsid w:val="006E0E73"/>
    <w:rsid w:val="006F4269"/>
    <w:rsid w:val="00703DA6"/>
    <w:rsid w:val="0071515B"/>
    <w:rsid w:val="00720C71"/>
    <w:rsid w:val="00721F0C"/>
    <w:rsid w:val="00722664"/>
    <w:rsid w:val="00725386"/>
    <w:rsid w:val="0073367B"/>
    <w:rsid w:val="00763948"/>
    <w:rsid w:val="007917CF"/>
    <w:rsid w:val="007A28E6"/>
    <w:rsid w:val="007C009D"/>
    <w:rsid w:val="007C2095"/>
    <w:rsid w:val="007C4933"/>
    <w:rsid w:val="007C71BD"/>
    <w:rsid w:val="007E43E4"/>
    <w:rsid w:val="007F5D9C"/>
    <w:rsid w:val="008029C7"/>
    <w:rsid w:val="00802A7B"/>
    <w:rsid w:val="00812A6F"/>
    <w:rsid w:val="008212BF"/>
    <w:rsid w:val="008214B9"/>
    <w:rsid w:val="00845FAA"/>
    <w:rsid w:val="00856C5F"/>
    <w:rsid w:val="00877713"/>
    <w:rsid w:val="0089563A"/>
    <w:rsid w:val="008B2545"/>
    <w:rsid w:val="008B6BCA"/>
    <w:rsid w:val="008D652C"/>
    <w:rsid w:val="008D7C11"/>
    <w:rsid w:val="008E023B"/>
    <w:rsid w:val="008E1D7F"/>
    <w:rsid w:val="008E2D2D"/>
    <w:rsid w:val="008E50EE"/>
    <w:rsid w:val="008F5F85"/>
    <w:rsid w:val="00901746"/>
    <w:rsid w:val="009128DA"/>
    <w:rsid w:val="00921838"/>
    <w:rsid w:val="009267B0"/>
    <w:rsid w:val="009334AB"/>
    <w:rsid w:val="0094298A"/>
    <w:rsid w:val="00965F22"/>
    <w:rsid w:val="00967021"/>
    <w:rsid w:val="00987F47"/>
    <w:rsid w:val="009B4D29"/>
    <w:rsid w:val="009F0F81"/>
    <w:rsid w:val="009F5C80"/>
    <w:rsid w:val="00A17DA3"/>
    <w:rsid w:val="00A229CD"/>
    <w:rsid w:val="00A34B36"/>
    <w:rsid w:val="00A34D0A"/>
    <w:rsid w:val="00A41233"/>
    <w:rsid w:val="00A43FEB"/>
    <w:rsid w:val="00A51903"/>
    <w:rsid w:val="00A559E4"/>
    <w:rsid w:val="00A95DCD"/>
    <w:rsid w:val="00AC3B2A"/>
    <w:rsid w:val="00AC4DD4"/>
    <w:rsid w:val="00AF3F2D"/>
    <w:rsid w:val="00B0228A"/>
    <w:rsid w:val="00B11C15"/>
    <w:rsid w:val="00B244BD"/>
    <w:rsid w:val="00B26DD3"/>
    <w:rsid w:val="00B34180"/>
    <w:rsid w:val="00B61820"/>
    <w:rsid w:val="00B63637"/>
    <w:rsid w:val="00BA4D0A"/>
    <w:rsid w:val="00BB45C1"/>
    <w:rsid w:val="00BC4BE6"/>
    <w:rsid w:val="00BC700A"/>
    <w:rsid w:val="00BE7EDE"/>
    <w:rsid w:val="00BF6346"/>
    <w:rsid w:val="00C10DC2"/>
    <w:rsid w:val="00C201FC"/>
    <w:rsid w:val="00C32473"/>
    <w:rsid w:val="00C76B17"/>
    <w:rsid w:val="00C80578"/>
    <w:rsid w:val="00C84E4C"/>
    <w:rsid w:val="00CB5CAD"/>
    <w:rsid w:val="00CD4843"/>
    <w:rsid w:val="00CE6B4F"/>
    <w:rsid w:val="00CF40F1"/>
    <w:rsid w:val="00CF5B47"/>
    <w:rsid w:val="00D06A6B"/>
    <w:rsid w:val="00D123CA"/>
    <w:rsid w:val="00D15985"/>
    <w:rsid w:val="00D16DBE"/>
    <w:rsid w:val="00D32D2C"/>
    <w:rsid w:val="00D5464B"/>
    <w:rsid w:val="00D57F98"/>
    <w:rsid w:val="00D63E74"/>
    <w:rsid w:val="00D6607C"/>
    <w:rsid w:val="00D72000"/>
    <w:rsid w:val="00D8159D"/>
    <w:rsid w:val="00D94A47"/>
    <w:rsid w:val="00DD00D0"/>
    <w:rsid w:val="00DD189F"/>
    <w:rsid w:val="00E0094F"/>
    <w:rsid w:val="00E03503"/>
    <w:rsid w:val="00E13382"/>
    <w:rsid w:val="00E148CE"/>
    <w:rsid w:val="00E337C1"/>
    <w:rsid w:val="00E4733B"/>
    <w:rsid w:val="00E5006E"/>
    <w:rsid w:val="00E55E33"/>
    <w:rsid w:val="00E64D95"/>
    <w:rsid w:val="00E72165"/>
    <w:rsid w:val="00E779A6"/>
    <w:rsid w:val="00E77C68"/>
    <w:rsid w:val="00E91ED5"/>
    <w:rsid w:val="00EC1D7D"/>
    <w:rsid w:val="00F21A19"/>
    <w:rsid w:val="00F32E42"/>
    <w:rsid w:val="00F52A0B"/>
    <w:rsid w:val="00F66065"/>
    <w:rsid w:val="00F8361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10A8EB9"/>
  <w15:docId w15:val="{D3222B07-9D17-40B6-827F-F8B90219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styleId="Odstavecseseznamem">
    <w:name w:val="List Paragraph"/>
    <w:basedOn w:val="Normln"/>
    <w:uiPriority w:val="34"/>
    <w:qFormat/>
    <w:rsid w:val="00F8361B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rsid w:val="00F8361B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361B"/>
    <w:rPr>
      <w:rFonts w:ascii="Calibri" w:eastAsia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E5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50EE"/>
  </w:style>
  <w:style w:type="paragraph" w:styleId="Zkladntext2">
    <w:name w:val="Body Text 2"/>
    <w:basedOn w:val="Normln"/>
    <w:link w:val="Zkladntext2Char"/>
    <w:uiPriority w:val="99"/>
    <w:unhideWhenUsed/>
    <w:rsid w:val="008E50EE"/>
    <w:pPr>
      <w:spacing w:after="120" w:line="480" w:lineRule="auto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E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3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2.png"/><Relationship Id="rId5" Type="http://schemas.openxmlformats.org/officeDocument/2006/relationships/image" Target="media/image5.png"/><Relationship Id="rId10" Type="http://schemas.openxmlformats.org/officeDocument/2006/relationships/image" Target="media/image11.png"/><Relationship Id="rId4" Type="http://schemas.openxmlformats.org/officeDocument/2006/relationships/image" Target="media/image4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53E2828D3A458083C4E49881ED5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2A4E4-46C2-4717-80BE-654994048C98}"/>
      </w:docPartPr>
      <w:docPartBody>
        <w:p w:rsidR="00183302" w:rsidRDefault="007B1172" w:rsidP="007B1172">
          <w:pPr>
            <w:pStyle w:val="5853E2828D3A458083C4E49881ED56C3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E1"/>
    <w:rsid w:val="00011741"/>
    <w:rsid w:val="00183302"/>
    <w:rsid w:val="00381334"/>
    <w:rsid w:val="00414315"/>
    <w:rsid w:val="004C42E1"/>
    <w:rsid w:val="005A3644"/>
    <w:rsid w:val="005D0C92"/>
    <w:rsid w:val="0061791E"/>
    <w:rsid w:val="00796E91"/>
    <w:rsid w:val="007B1172"/>
    <w:rsid w:val="00817945"/>
    <w:rsid w:val="00996754"/>
    <w:rsid w:val="00A02337"/>
    <w:rsid w:val="00A57427"/>
    <w:rsid w:val="00BD75EA"/>
    <w:rsid w:val="00D1299A"/>
    <w:rsid w:val="00D53B86"/>
    <w:rsid w:val="00D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1172"/>
    <w:rPr>
      <w:color w:val="808080"/>
    </w:rPr>
  </w:style>
  <w:style w:type="paragraph" w:customStyle="1" w:styleId="E4D5DB8F78DF43A4BCD12960CE0CC76F">
    <w:name w:val="E4D5DB8F78DF43A4BCD12960CE0CC76F"/>
  </w:style>
  <w:style w:type="paragraph" w:customStyle="1" w:styleId="862FEDB7C1AB456A8726B48B284F876B">
    <w:name w:val="862FEDB7C1AB456A8726B48B284F876B"/>
    <w:rsid w:val="00A02337"/>
    <w:pPr>
      <w:spacing w:after="160" w:line="259" w:lineRule="auto"/>
    </w:pPr>
  </w:style>
  <w:style w:type="paragraph" w:customStyle="1" w:styleId="CEC792F873A245E6AE175466E74563B9">
    <w:name w:val="CEC792F873A245E6AE175466E74563B9"/>
    <w:rsid w:val="00A02337"/>
    <w:pPr>
      <w:spacing w:after="160" w:line="259" w:lineRule="auto"/>
    </w:pPr>
  </w:style>
  <w:style w:type="paragraph" w:customStyle="1" w:styleId="5853E2828D3A458083C4E49881ED56C3">
    <w:name w:val="5853E2828D3A458083C4E49881ED56C3"/>
    <w:rsid w:val="007B11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6689-3E14-4117-A177-3A1D77E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Habáň</dc:creator>
  <cp:lastModifiedBy>Windows User</cp:lastModifiedBy>
  <cp:revision>10</cp:revision>
  <cp:lastPrinted>2021-03-12T08:13:00Z</cp:lastPrinted>
  <dcterms:created xsi:type="dcterms:W3CDTF">2021-03-12T08:12:00Z</dcterms:created>
  <dcterms:modified xsi:type="dcterms:W3CDTF">2021-03-16T15:09:00Z</dcterms:modified>
</cp:coreProperties>
</file>