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6BCD9" w14:textId="77777777" w:rsidR="00F74E02" w:rsidRP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4E02">
        <w:rPr>
          <w:rFonts w:ascii="Times New Roman" w:hAnsi="Times New Roman" w:cs="Times New Roman"/>
          <w:b/>
        </w:rPr>
        <w:t>Stanislav Čížek – stravování</w:t>
      </w:r>
    </w:p>
    <w:p w14:paraId="5FA7C33F" w14:textId="77777777" w:rsidR="00F74E02" w:rsidRPr="00F74E02" w:rsidRDefault="00535091" w:rsidP="00F74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 sídlem: </w:t>
      </w:r>
      <w:r w:rsidR="00F74E02" w:rsidRPr="00F74E02">
        <w:rPr>
          <w:rFonts w:ascii="Times New Roman" w:hAnsi="Times New Roman" w:cs="Times New Roman"/>
          <w:b/>
        </w:rPr>
        <w:t>Za Tratí 976, 503 46 Třebechovice pod Orebem</w:t>
      </w:r>
    </w:p>
    <w:p w14:paraId="41FA2FBD" w14:textId="77777777" w:rsid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47508451 DIČ: CZ</w:t>
      </w:r>
      <w:r w:rsidR="00486C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7305293050 plátce DPH</w:t>
      </w:r>
    </w:p>
    <w:p w14:paraId="3606360F" w14:textId="77777777" w:rsid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Zapsán ŽÚ Magistrát města Hradec Králové</w:t>
      </w:r>
    </w:p>
    <w:p w14:paraId="2754B378" w14:textId="3413C579" w:rsidR="00F74E02" w:rsidRPr="004138D7" w:rsidRDefault="00F74E02" w:rsidP="00F74E0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4138D7">
        <w:rPr>
          <w:rFonts w:ascii="Times New Roman" w:hAnsi="Times New Roman" w:cs="Times New Roman"/>
          <w:color w:val="FF0000"/>
        </w:rPr>
        <w:t xml:space="preserve">Bankovní spojení: </w:t>
      </w:r>
    </w:p>
    <w:p w14:paraId="7775CA26" w14:textId="77777777" w:rsidR="00F74E02" w:rsidRDefault="00F74E02" w:rsidP="00F74E0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Stanislav Čížek, majitel</w:t>
      </w:r>
    </w:p>
    <w:p w14:paraId="7CD8FF8C" w14:textId="77777777" w:rsidR="0011531A" w:rsidRDefault="0011531A" w:rsidP="00F74E0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„Dodavatel“)</w:t>
      </w:r>
    </w:p>
    <w:p w14:paraId="2BD0A5DB" w14:textId="77777777" w:rsid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  <w:u w:val="thick"/>
        </w:rPr>
      </w:pPr>
    </w:p>
    <w:p w14:paraId="7E77901B" w14:textId="77777777" w:rsid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  <w:strike/>
          <w:u w:val="single"/>
        </w:rPr>
      </w:pPr>
      <w:r>
        <w:rPr>
          <w:rFonts w:ascii="Times New Roman" w:hAnsi="Times New Roman" w:cs="Times New Roman"/>
          <w:strike/>
          <w:u w:val="single"/>
        </w:rPr>
        <w:t xml:space="preserve">               </w:t>
      </w:r>
    </w:p>
    <w:p w14:paraId="4BE05BF0" w14:textId="77777777" w:rsidR="00C2777B" w:rsidRPr="00F74E02" w:rsidRDefault="00F74E02" w:rsidP="00F74E0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C80B34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</w:t>
      </w:r>
      <w:r w:rsidR="00C2777B" w:rsidRPr="00F74E02">
        <w:rPr>
          <w:rFonts w:ascii="Times New Roman" w:hAnsi="Times New Roman" w:cs="Times New Roman"/>
          <w:b/>
        </w:rPr>
        <w:t>Domov Dědina</w:t>
      </w:r>
    </w:p>
    <w:p w14:paraId="7933D10A" w14:textId="77777777" w:rsidR="00C2777B" w:rsidRP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4E02">
        <w:rPr>
          <w:rFonts w:ascii="Times New Roman" w:hAnsi="Times New Roman" w:cs="Times New Roman"/>
        </w:rPr>
        <w:t xml:space="preserve">                    </w:t>
      </w:r>
      <w:r w:rsidR="00C2777B" w:rsidRPr="00F74E02">
        <w:rPr>
          <w:rFonts w:ascii="Times New Roman" w:hAnsi="Times New Roman" w:cs="Times New Roman"/>
        </w:rPr>
        <w:t xml:space="preserve"> </w:t>
      </w:r>
      <w:r w:rsidR="00C80B34">
        <w:rPr>
          <w:rFonts w:ascii="Times New Roman" w:hAnsi="Times New Roman" w:cs="Times New Roman"/>
        </w:rPr>
        <w:t xml:space="preserve">            </w:t>
      </w:r>
      <w:r w:rsidR="00535091">
        <w:rPr>
          <w:rFonts w:ascii="Times New Roman" w:hAnsi="Times New Roman" w:cs="Times New Roman"/>
        </w:rPr>
        <w:t xml:space="preserve">                </w:t>
      </w:r>
      <w:r w:rsidR="00C80B34">
        <w:rPr>
          <w:rFonts w:ascii="Times New Roman" w:hAnsi="Times New Roman" w:cs="Times New Roman"/>
        </w:rPr>
        <w:t xml:space="preserve"> </w:t>
      </w:r>
      <w:r w:rsidR="00535091">
        <w:rPr>
          <w:rFonts w:ascii="Times New Roman" w:hAnsi="Times New Roman" w:cs="Times New Roman"/>
        </w:rPr>
        <w:t xml:space="preserve">se sídlem: </w:t>
      </w:r>
      <w:r w:rsidR="00C2777B" w:rsidRPr="00F74E02">
        <w:rPr>
          <w:rFonts w:ascii="Times New Roman" w:hAnsi="Times New Roman" w:cs="Times New Roman"/>
          <w:b/>
        </w:rPr>
        <w:t>Nádražní 709, 517 73 Opočno</w:t>
      </w:r>
    </w:p>
    <w:p w14:paraId="53E75814" w14:textId="77777777" w:rsidR="00C2777B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C80B34">
        <w:rPr>
          <w:rFonts w:ascii="Times New Roman" w:hAnsi="Times New Roman" w:cs="Times New Roman"/>
        </w:rPr>
        <w:t xml:space="preserve">            </w:t>
      </w:r>
      <w:r w:rsidR="00C2777B">
        <w:rPr>
          <w:rFonts w:ascii="Times New Roman" w:hAnsi="Times New Roman" w:cs="Times New Roman"/>
        </w:rPr>
        <w:t xml:space="preserve">IČO: </w:t>
      </w:r>
      <w:r w:rsidR="00463E69">
        <w:rPr>
          <w:rFonts w:ascii="Times New Roman" w:hAnsi="Times New Roman" w:cs="Times New Roman"/>
        </w:rPr>
        <w:t xml:space="preserve">42886163, </w:t>
      </w:r>
      <w:r w:rsidR="00C2777B">
        <w:rPr>
          <w:rFonts w:ascii="Times New Roman" w:hAnsi="Times New Roman" w:cs="Times New Roman"/>
        </w:rPr>
        <w:t xml:space="preserve">DIČ: </w:t>
      </w:r>
      <w:r w:rsidR="00463E69">
        <w:rPr>
          <w:rFonts w:ascii="Times New Roman" w:hAnsi="Times New Roman" w:cs="Times New Roman"/>
        </w:rPr>
        <w:t>nepřiděleno, není plátce</w:t>
      </w:r>
    </w:p>
    <w:p w14:paraId="6D2AE362" w14:textId="77777777" w:rsidR="00463E69" w:rsidRDefault="00F74E02" w:rsidP="00F74E0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80B34">
        <w:rPr>
          <w:rFonts w:ascii="Times New Roman" w:hAnsi="Times New Roman" w:cs="Times New Roman"/>
        </w:rPr>
        <w:t xml:space="preserve">  </w:t>
      </w:r>
      <w:r w:rsidR="00463E69">
        <w:rPr>
          <w:rFonts w:ascii="Times New Roman" w:hAnsi="Times New Roman" w:cs="Times New Roman"/>
        </w:rPr>
        <w:t>Zapsána v obchodním rejstříku vedeným u Krajského soudu</w:t>
      </w:r>
    </w:p>
    <w:p w14:paraId="21622AED" w14:textId="77777777" w:rsidR="00463E69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C80B34">
        <w:rPr>
          <w:rFonts w:ascii="Times New Roman" w:hAnsi="Times New Roman" w:cs="Times New Roman"/>
        </w:rPr>
        <w:t xml:space="preserve">            </w:t>
      </w:r>
      <w:r w:rsidR="00463E69">
        <w:rPr>
          <w:rFonts w:ascii="Times New Roman" w:hAnsi="Times New Roman" w:cs="Times New Roman"/>
        </w:rPr>
        <w:t xml:space="preserve">V Hradci Králové oddíl </w:t>
      </w:r>
      <w:proofErr w:type="spellStart"/>
      <w:r w:rsidR="00463E69">
        <w:rPr>
          <w:rFonts w:ascii="Times New Roman" w:hAnsi="Times New Roman" w:cs="Times New Roman"/>
        </w:rPr>
        <w:t>Pr</w:t>
      </w:r>
      <w:proofErr w:type="spellEnd"/>
      <w:r w:rsidR="00463E69">
        <w:rPr>
          <w:rFonts w:ascii="Times New Roman" w:hAnsi="Times New Roman" w:cs="Times New Roman"/>
        </w:rPr>
        <w:t xml:space="preserve">, vložka 702, spis. zn. </w:t>
      </w:r>
      <w:proofErr w:type="spellStart"/>
      <w:r w:rsidR="00463E69">
        <w:rPr>
          <w:rFonts w:ascii="Times New Roman" w:hAnsi="Times New Roman" w:cs="Times New Roman"/>
        </w:rPr>
        <w:t>Pr</w:t>
      </w:r>
      <w:proofErr w:type="spellEnd"/>
      <w:r w:rsidR="00463E69">
        <w:rPr>
          <w:rFonts w:ascii="Times New Roman" w:hAnsi="Times New Roman" w:cs="Times New Roman"/>
        </w:rPr>
        <w:t xml:space="preserve"> 702</w:t>
      </w:r>
    </w:p>
    <w:p w14:paraId="4E15978B" w14:textId="77777777" w:rsidR="00463E69" w:rsidRDefault="00463E69" w:rsidP="00F74E0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D639A58" w14:textId="758B9363" w:rsidR="00463E69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C80B3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463E69">
        <w:rPr>
          <w:rFonts w:ascii="Times New Roman" w:hAnsi="Times New Roman" w:cs="Times New Roman"/>
        </w:rPr>
        <w:t xml:space="preserve">Bankovní spojení: ČSOB a.s., č. účtu: </w:t>
      </w:r>
    </w:p>
    <w:p w14:paraId="6124FC8E" w14:textId="77777777" w:rsidR="00463E69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C80B34">
        <w:rPr>
          <w:rFonts w:ascii="Times New Roman" w:hAnsi="Times New Roman" w:cs="Times New Roman"/>
        </w:rPr>
        <w:t xml:space="preserve">         </w:t>
      </w:r>
      <w:r w:rsidR="005E0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463E69">
        <w:rPr>
          <w:rFonts w:ascii="Times New Roman" w:hAnsi="Times New Roman" w:cs="Times New Roman"/>
        </w:rPr>
        <w:t xml:space="preserve">Zastoupený: Mgr. Alenou </w:t>
      </w:r>
      <w:proofErr w:type="spellStart"/>
      <w:r w:rsidR="00463E69">
        <w:rPr>
          <w:rFonts w:ascii="Times New Roman" w:hAnsi="Times New Roman" w:cs="Times New Roman"/>
        </w:rPr>
        <w:t>G</w:t>
      </w:r>
      <w:r w:rsidR="00BF1A47">
        <w:rPr>
          <w:rFonts w:ascii="Times New Roman" w:hAnsi="Times New Roman" w:cs="Times New Roman"/>
        </w:rPr>
        <w:t>oisovou</w:t>
      </w:r>
      <w:proofErr w:type="spellEnd"/>
      <w:r w:rsidR="00BF1A47">
        <w:rPr>
          <w:rFonts w:ascii="Times New Roman" w:hAnsi="Times New Roman" w:cs="Times New Roman"/>
        </w:rPr>
        <w:t>, ředitelkou</w:t>
      </w:r>
    </w:p>
    <w:p w14:paraId="62F9C493" w14:textId="77777777" w:rsidR="0011531A" w:rsidRDefault="0011531A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80B34">
        <w:rPr>
          <w:rFonts w:ascii="Times New Roman" w:hAnsi="Times New Roman" w:cs="Times New Roman"/>
        </w:rPr>
        <w:t xml:space="preserve">          </w:t>
      </w:r>
      <w:r w:rsidR="005E0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(dále jen „Objednatel“)</w:t>
      </w:r>
    </w:p>
    <w:p w14:paraId="22F7384F" w14:textId="77777777" w:rsidR="00BF1A47" w:rsidRDefault="00BF1A47" w:rsidP="00C2777B">
      <w:pPr>
        <w:spacing w:after="0" w:line="240" w:lineRule="auto"/>
        <w:rPr>
          <w:rFonts w:ascii="Times New Roman" w:hAnsi="Times New Roman" w:cs="Times New Roman"/>
        </w:rPr>
      </w:pPr>
    </w:p>
    <w:p w14:paraId="013800AD" w14:textId="77777777" w:rsidR="00C2777B" w:rsidRDefault="00C2777B" w:rsidP="00C2777B">
      <w:pPr>
        <w:spacing w:after="0" w:line="240" w:lineRule="auto"/>
        <w:rPr>
          <w:rFonts w:ascii="Times New Roman" w:hAnsi="Times New Roman" w:cs="Times New Roman"/>
        </w:rPr>
      </w:pPr>
    </w:p>
    <w:p w14:paraId="5C7E9562" w14:textId="77777777" w:rsidR="00D14BB5" w:rsidRDefault="0011531A" w:rsidP="00C80B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E6">
        <w:rPr>
          <w:rFonts w:ascii="Times New Roman" w:hAnsi="Times New Roman" w:cs="Times New Roman"/>
          <w:b/>
          <w:sz w:val="24"/>
          <w:szCs w:val="24"/>
        </w:rPr>
        <w:t xml:space="preserve">Věc: </w:t>
      </w:r>
      <w:r w:rsidR="00D14BB5">
        <w:rPr>
          <w:rFonts w:ascii="Times New Roman" w:hAnsi="Times New Roman" w:cs="Times New Roman"/>
          <w:b/>
          <w:sz w:val="24"/>
          <w:szCs w:val="24"/>
        </w:rPr>
        <w:t xml:space="preserve">Oznámení Dodavatele o </w:t>
      </w:r>
      <w:r w:rsidR="00D14BB5" w:rsidRPr="006547E6">
        <w:rPr>
          <w:rFonts w:ascii="Times New Roman" w:hAnsi="Times New Roman" w:cs="Times New Roman"/>
          <w:b/>
          <w:sz w:val="24"/>
          <w:szCs w:val="24"/>
        </w:rPr>
        <w:t>zvýšení jednotkové ceny</w:t>
      </w:r>
      <w:r w:rsidR="00D14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E6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D14BB5">
        <w:rPr>
          <w:rFonts w:ascii="Times New Roman" w:hAnsi="Times New Roman" w:cs="Times New Roman"/>
          <w:b/>
          <w:sz w:val="24"/>
          <w:szCs w:val="24"/>
        </w:rPr>
        <w:t>S</w:t>
      </w:r>
      <w:r w:rsidRPr="006547E6">
        <w:rPr>
          <w:rFonts w:ascii="Times New Roman" w:hAnsi="Times New Roman" w:cs="Times New Roman"/>
          <w:b/>
          <w:sz w:val="24"/>
          <w:szCs w:val="24"/>
        </w:rPr>
        <w:t xml:space="preserve">mlouvě o poskytování </w:t>
      </w:r>
      <w:r w:rsidR="00D14BB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F35B4B4" w14:textId="77777777" w:rsidR="0011531A" w:rsidRDefault="00D14BB5" w:rsidP="00C80B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531A" w:rsidRPr="006547E6">
        <w:rPr>
          <w:rFonts w:ascii="Times New Roman" w:hAnsi="Times New Roman" w:cs="Times New Roman"/>
          <w:b/>
          <w:sz w:val="24"/>
          <w:szCs w:val="24"/>
        </w:rPr>
        <w:t xml:space="preserve">stravovacích služeb </w:t>
      </w:r>
    </w:p>
    <w:p w14:paraId="4A625C78" w14:textId="77777777" w:rsidR="00D14BB5" w:rsidRDefault="00D14BB5" w:rsidP="00C80B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243D5" w14:textId="77777777" w:rsidR="00D14BB5" w:rsidRDefault="00D14BB5" w:rsidP="00C80B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710CDC" w14:textId="77777777" w:rsidR="007210F5" w:rsidRDefault="0011531A" w:rsidP="00C80B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Dovoluji si Vám zaslat </w:t>
      </w:r>
      <w:r w:rsidR="00D14BB5" w:rsidRPr="00D14BB5">
        <w:rPr>
          <w:rFonts w:ascii="Times New Roman" w:hAnsi="Times New Roman" w:cs="Times New Roman"/>
        </w:rPr>
        <w:t>Oznámení Dodavatele o zvýšení jednotkové ceny ke Smlouvě o poskytování</w:t>
      </w:r>
      <w:r w:rsidR="00D14BB5">
        <w:rPr>
          <w:rFonts w:ascii="Times New Roman" w:hAnsi="Times New Roman" w:cs="Times New Roman"/>
        </w:rPr>
        <w:t xml:space="preserve"> </w:t>
      </w:r>
      <w:r w:rsidR="00D14BB5" w:rsidRPr="00D14BB5">
        <w:rPr>
          <w:rFonts w:ascii="Times New Roman" w:hAnsi="Times New Roman" w:cs="Times New Roman"/>
        </w:rPr>
        <w:t xml:space="preserve">stravovacích služeb </w:t>
      </w:r>
      <w:r>
        <w:rPr>
          <w:rFonts w:ascii="Times New Roman" w:hAnsi="Times New Roman" w:cs="Times New Roman"/>
        </w:rPr>
        <w:t xml:space="preserve">uzavřené mezi výše uvedenými subjekty dne 17.4.2020 </w:t>
      </w:r>
      <w:r w:rsidR="006547E6">
        <w:rPr>
          <w:rFonts w:ascii="Times New Roman" w:hAnsi="Times New Roman" w:cs="Times New Roman"/>
        </w:rPr>
        <w:t>(dále jen „Smlouva“)</w:t>
      </w:r>
    </w:p>
    <w:p w14:paraId="36071C87" w14:textId="77777777" w:rsidR="0011531A" w:rsidRPr="0011531A" w:rsidRDefault="006E3E7A" w:rsidP="00C80B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210F5">
        <w:rPr>
          <w:rFonts w:ascii="Times New Roman" w:hAnsi="Times New Roman" w:cs="Times New Roman"/>
        </w:rPr>
        <w:t xml:space="preserve"> přírůstek průměrného ročního indexu spotřebitelských cen (dále jen „míra inflace</w:t>
      </w:r>
      <w:r w:rsidR="00A20D97">
        <w:rPr>
          <w:rFonts w:ascii="Times New Roman" w:hAnsi="Times New Roman" w:cs="Times New Roman"/>
        </w:rPr>
        <w:t>“</w:t>
      </w:r>
      <w:r w:rsidR="007210F5">
        <w:rPr>
          <w:rFonts w:ascii="Times New Roman" w:hAnsi="Times New Roman" w:cs="Times New Roman"/>
        </w:rPr>
        <w:t>) vyhlášený Českým statistickým úřadem za předcházející kalendářní rok.</w:t>
      </w:r>
    </w:p>
    <w:p w14:paraId="49DE4142" w14:textId="77777777" w:rsidR="00060855" w:rsidRDefault="00060855" w:rsidP="00C80B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7A4F20" w14:textId="77777777" w:rsidR="00C2777B" w:rsidRDefault="00F208CF" w:rsidP="00C80B34">
      <w:pPr>
        <w:spacing w:after="0" w:line="240" w:lineRule="auto"/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</w:rPr>
        <w:t>Průměrná roční m</w:t>
      </w:r>
      <w:r w:rsidR="002C7CC0" w:rsidRPr="00060855">
        <w:rPr>
          <w:rFonts w:ascii="Times New Roman" w:hAnsi="Times New Roman" w:cs="Times New Roman"/>
          <w:b/>
        </w:rPr>
        <w:t xml:space="preserve">íra inflace </w:t>
      </w:r>
      <w:r>
        <w:rPr>
          <w:rFonts w:ascii="Times New Roman" w:hAnsi="Times New Roman" w:cs="Times New Roman"/>
          <w:b/>
        </w:rPr>
        <w:t>v roce</w:t>
      </w:r>
      <w:r w:rsidR="002C7CC0" w:rsidRPr="00060855">
        <w:rPr>
          <w:rFonts w:ascii="Times New Roman" w:hAnsi="Times New Roman" w:cs="Times New Roman"/>
          <w:b/>
        </w:rPr>
        <w:t xml:space="preserve"> 2020 vyhlášená Českým statistickým úřadem je </w:t>
      </w:r>
      <w:proofErr w:type="gramStart"/>
      <w:r w:rsidR="002C7CC0" w:rsidRPr="00060855">
        <w:rPr>
          <w:rFonts w:ascii="Times New Roman" w:hAnsi="Times New Roman" w:cs="Times New Roman"/>
          <w:b/>
        </w:rPr>
        <w:t>3,2</w:t>
      </w:r>
      <w:r w:rsidR="00060855" w:rsidRPr="00060855">
        <w:rPr>
          <w:rFonts w:ascii="Times New Roman" w:hAnsi="Times New Roman" w:cs="Times New Roman"/>
          <w:b/>
        </w:rPr>
        <w:t>%</w:t>
      </w:r>
      <w:proofErr w:type="gramEnd"/>
      <w:r w:rsidR="006E3E7A">
        <w:rPr>
          <w:rFonts w:ascii="Times New Roman" w:hAnsi="Times New Roman" w:cs="Times New Roman"/>
          <w:b/>
        </w:rPr>
        <w:t>, zaokrouhleno na 3 %.</w:t>
      </w:r>
    </w:p>
    <w:p w14:paraId="653A69C5" w14:textId="77777777" w:rsidR="00F208CF" w:rsidRDefault="00F208CF" w:rsidP="00C80B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F8A12E" w14:textId="1EDABF55" w:rsidR="00C2777B" w:rsidRDefault="00291474" w:rsidP="00C80B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Vzhledem k výše uvedenému </w:t>
      </w:r>
      <w:r w:rsidR="00350072">
        <w:rPr>
          <w:rFonts w:ascii="Times New Roman" w:hAnsi="Times New Roman" w:cs="Times New Roman"/>
        </w:rPr>
        <w:t>si dovoluji upravit</w:t>
      </w:r>
      <w:r>
        <w:rPr>
          <w:rFonts w:ascii="Times New Roman" w:hAnsi="Times New Roman" w:cs="Times New Roman"/>
        </w:rPr>
        <w:t xml:space="preserve"> od 1.9.2021 jednotkovou cenu plnění následovně:</w:t>
      </w:r>
    </w:p>
    <w:p w14:paraId="394C29CB" w14:textId="77777777" w:rsidR="00D14BB5" w:rsidRDefault="00D14BB5" w:rsidP="00C2777B">
      <w:pPr>
        <w:spacing w:after="0" w:line="240" w:lineRule="auto"/>
        <w:rPr>
          <w:rFonts w:ascii="Times New Roman" w:hAnsi="Times New Roman" w:cs="Times New Roman"/>
        </w:rPr>
      </w:pPr>
    </w:p>
    <w:p w14:paraId="39EC208C" w14:textId="77777777" w:rsidR="00D14BB5" w:rsidRPr="00D14BB5" w:rsidRDefault="00D14BB5" w:rsidP="00B90DBC">
      <w:pPr>
        <w:spacing w:after="0" w:line="240" w:lineRule="auto"/>
        <w:rPr>
          <w:rFonts w:ascii="Times New Roman" w:hAnsi="Times New Roman" w:cs="Times New Roman"/>
          <w:b/>
        </w:rPr>
      </w:pPr>
      <w:r w:rsidRPr="00D14BB5">
        <w:rPr>
          <w:rFonts w:ascii="Times New Roman" w:hAnsi="Times New Roman" w:cs="Times New Roman"/>
          <w:b/>
        </w:rPr>
        <w:t>Klientská stravovací jednotka:</w:t>
      </w:r>
      <w:r>
        <w:rPr>
          <w:rFonts w:ascii="Times New Roman" w:hAnsi="Times New Roman" w:cs="Times New Roman"/>
          <w:b/>
        </w:rPr>
        <w:t xml:space="preserve">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7806" w14:paraId="718E7C32" w14:textId="77777777" w:rsidTr="00702EB0">
        <w:tc>
          <w:tcPr>
            <w:tcW w:w="3020" w:type="dxa"/>
          </w:tcPr>
          <w:p w14:paraId="32A95F7F" w14:textId="77777777" w:rsidR="00887806" w:rsidRPr="00B90DBC" w:rsidRDefault="00B90DBC" w:rsidP="00702EB0">
            <w:pPr>
              <w:rPr>
                <w:rFonts w:ascii="Times New Roman" w:hAnsi="Times New Roman" w:cs="Times New Roman"/>
                <w:b/>
              </w:rPr>
            </w:pPr>
            <w:r w:rsidRPr="00B90DBC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3021" w:type="dxa"/>
          </w:tcPr>
          <w:p w14:paraId="26C14D4D" w14:textId="77777777" w:rsidR="00B90DBC" w:rsidRPr="00B90DBC" w:rsidRDefault="00B90DBC" w:rsidP="00B90DBC">
            <w:pPr>
              <w:rPr>
                <w:rFonts w:ascii="Times New Roman" w:hAnsi="Times New Roman" w:cs="Times New Roman"/>
                <w:b/>
              </w:rPr>
            </w:pPr>
            <w:r w:rsidRPr="00B90DBC">
              <w:rPr>
                <w:rFonts w:ascii="Times New Roman" w:hAnsi="Times New Roman" w:cs="Times New Roman"/>
                <w:b/>
              </w:rPr>
              <w:t>Cena za jednotku</w:t>
            </w:r>
          </w:p>
          <w:p w14:paraId="60BF455C" w14:textId="77777777" w:rsidR="00887806" w:rsidRDefault="00B90DBC" w:rsidP="00B90DBC">
            <w:pPr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b/>
              </w:rPr>
              <w:t>v Kč bez DPH</w:t>
            </w:r>
          </w:p>
        </w:tc>
        <w:tc>
          <w:tcPr>
            <w:tcW w:w="3021" w:type="dxa"/>
          </w:tcPr>
          <w:p w14:paraId="24D4B1B7" w14:textId="77777777" w:rsidR="00B90DBC" w:rsidRPr="00B90DBC" w:rsidRDefault="00B90DBC" w:rsidP="00B90DBC">
            <w:pPr>
              <w:rPr>
                <w:rFonts w:ascii="Times New Roman" w:hAnsi="Times New Roman" w:cs="Times New Roman"/>
                <w:b/>
              </w:rPr>
            </w:pPr>
            <w:r w:rsidRPr="00B90DBC">
              <w:rPr>
                <w:rFonts w:ascii="Times New Roman" w:hAnsi="Times New Roman" w:cs="Times New Roman"/>
                <w:b/>
              </w:rPr>
              <w:t>Cena za jednotku</w:t>
            </w:r>
          </w:p>
          <w:p w14:paraId="0EB28469" w14:textId="77777777" w:rsidR="00887806" w:rsidRDefault="00B90DBC" w:rsidP="00B90DBC">
            <w:pPr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b/>
              </w:rPr>
              <w:t xml:space="preserve">v Kč </w:t>
            </w:r>
            <w:r>
              <w:rPr>
                <w:rFonts w:ascii="Times New Roman" w:hAnsi="Times New Roman" w:cs="Times New Roman"/>
                <w:b/>
              </w:rPr>
              <w:t>vč.</w:t>
            </w:r>
            <w:r w:rsidRPr="00B90DBC">
              <w:rPr>
                <w:rFonts w:ascii="Times New Roman" w:hAnsi="Times New Roman" w:cs="Times New Roman"/>
                <w:b/>
              </w:rPr>
              <w:t xml:space="preserve"> DPH</w:t>
            </w:r>
          </w:p>
        </w:tc>
      </w:tr>
      <w:tr w:rsidR="00887806" w14:paraId="25A97853" w14:textId="77777777" w:rsidTr="00702EB0">
        <w:tc>
          <w:tcPr>
            <w:tcW w:w="3020" w:type="dxa"/>
          </w:tcPr>
          <w:p w14:paraId="023F7205" w14:textId="77777777" w:rsidR="00887806" w:rsidRDefault="00B90DBC" w:rsidP="0070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Standartní </w:t>
            </w:r>
            <w:proofErr w:type="gramStart"/>
            <w:r>
              <w:rPr>
                <w:rFonts w:ascii="Times New Roman" w:hAnsi="Times New Roman" w:cs="Times New Roman"/>
              </w:rPr>
              <w:t xml:space="preserve">snídaně: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3021" w:type="dxa"/>
          </w:tcPr>
          <w:p w14:paraId="5705D400" w14:textId="77777777" w:rsidR="00887806" w:rsidRDefault="00B90DBC" w:rsidP="00B90DBC">
            <w:pPr>
              <w:jc w:val="center"/>
              <w:rPr>
                <w:rFonts w:ascii="Times New Roman" w:hAnsi="Times New Roman" w:cs="Times New Roman"/>
              </w:rPr>
            </w:pPr>
            <w:r w:rsidRPr="00F4091E"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3021" w:type="dxa"/>
          </w:tcPr>
          <w:p w14:paraId="15A2E7F6" w14:textId="0E4D999D" w:rsidR="00887806" w:rsidRPr="00F22B24" w:rsidRDefault="00350072" w:rsidP="00F22B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27.60</w:t>
            </w:r>
          </w:p>
        </w:tc>
      </w:tr>
      <w:tr w:rsidR="00887806" w14:paraId="00048772" w14:textId="77777777" w:rsidTr="00702EB0">
        <w:tc>
          <w:tcPr>
            <w:tcW w:w="3020" w:type="dxa"/>
          </w:tcPr>
          <w:p w14:paraId="7179C537" w14:textId="77777777" w:rsidR="00887806" w:rsidRDefault="00B90DBC" w:rsidP="0070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Oběd vč. polévky:</w:t>
            </w:r>
          </w:p>
        </w:tc>
        <w:tc>
          <w:tcPr>
            <w:tcW w:w="3021" w:type="dxa"/>
          </w:tcPr>
          <w:p w14:paraId="678FD09B" w14:textId="77777777" w:rsidR="00887806" w:rsidRDefault="00B90DBC" w:rsidP="00B90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82</w:t>
            </w:r>
          </w:p>
        </w:tc>
        <w:tc>
          <w:tcPr>
            <w:tcW w:w="3021" w:type="dxa"/>
          </w:tcPr>
          <w:p w14:paraId="1342AD71" w14:textId="61D4E557" w:rsidR="00887806" w:rsidRPr="00F22B24" w:rsidRDefault="00516EB4" w:rsidP="00CD52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r w:rsidR="00350072">
              <w:rPr>
                <w:rFonts w:ascii="Times New Roman" w:hAnsi="Times New Roman" w:cs="Times New Roman"/>
                <w:b/>
                <w:color w:val="00B050"/>
              </w:rPr>
              <w:t>94.30</w:t>
            </w:r>
            <w:r>
              <w:rPr>
                <w:rFonts w:ascii="Times New Roman" w:hAnsi="Times New Roman" w:cs="Times New Roman"/>
                <w:b/>
                <w:color w:val="00B050"/>
              </w:rPr>
              <w:t xml:space="preserve">    </w:t>
            </w:r>
          </w:p>
        </w:tc>
      </w:tr>
      <w:tr w:rsidR="00887806" w14:paraId="6E0A04A8" w14:textId="77777777" w:rsidTr="00702EB0">
        <w:tc>
          <w:tcPr>
            <w:tcW w:w="3020" w:type="dxa"/>
          </w:tcPr>
          <w:p w14:paraId="48CCC727" w14:textId="77777777" w:rsidR="00887806" w:rsidRDefault="00B90DBC" w:rsidP="0070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Večeře vč. 2. večeře:</w:t>
            </w:r>
          </w:p>
        </w:tc>
        <w:tc>
          <w:tcPr>
            <w:tcW w:w="3021" w:type="dxa"/>
          </w:tcPr>
          <w:p w14:paraId="7300F97C" w14:textId="77777777" w:rsidR="00887806" w:rsidRDefault="00B90DBC" w:rsidP="00B90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67</w:t>
            </w:r>
          </w:p>
        </w:tc>
        <w:tc>
          <w:tcPr>
            <w:tcW w:w="3021" w:type="dxa"/>
          </w:tcPr>
          <w:p w14:paraId="076FFB58" w14:textId="520ADDBF" w:rsidR="00887806" w:rsidRPr="00F22B24" w:rsidRDefault="00350072" w:rsidP="00F22B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77.05</w:t>
            </w:r>
          </w:p>
        </w:tc>
      </w:tr>
    </w:tbl>
    <w:p w14:paraId="116188E3" w14:textId="77777777" w:rsidR="00D14BB5" w:rsidRDefault="00D14BB5" w:rsidP="00C2777B">
      <w:pPr>
        <w:spacing w:after="0" w:line="240" w:lineRule="auto"/>
        <w:rPr>
          <w:rFonts w:ascii="Times New Roman" w:hAnsi="Times New Roman" w:cs="Times New Roman"/>
        </w:rPr>
      </w:pPr>
    </w:p>
    <w:p w14:paraId="65CD16A6" w14:textId="77777777" w:rsidR="00D14BB5" w:rsidRPr="00D14BB5" w:rsidRDefault="00D14BB5" w:rsidP="00F22B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Zaměstnanecká </w:t>
      </w:r>
      <w:r w:rsidRPr="00D14BB5">
        <w:rPr>
          <w:rFonts w:ascii="Times New Roman" w:hAnsi="Times New Roman" w:cs="Times New Roman"/>
          <w:b/>
        </w:rPr>
        <w:t>stravovací jednotka:</w:t>
      </w:r>
      <w:r>
        <w:rPr>
          <w:rFonts w:ascii="Times New Roman" w:hAnsi="Times New Roman" w:cs="Times New Roman"/>
          <w:b/>
        </w:rPr>
        <w:t xml:space="preserve">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7806" w14:paraId="4CF6E3A1" w14:textId="77777777" w:rsidTr="00887806">
        <w:tc>
          <w:tcPr>
            <w:tcW w:w="3020" w:type="dxa"/>
          </w:tcPr>
          <w:p w14:paraId="07EAC243" w14:textId="77777777" w:rsidR="00887806" w:rsidRDefault="00080B0C" w:rsidP="00C2777B">
            <w:pPr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3021" w:type="dxa"/>
          </w:tcPr>
          <w:p w14:paraId="542B43A7" w14:textId="77777777" w:rsidR="00080B0C" w:rsidRPr="00B90DBC" w:rsidRDefault="00080B0C" w:rsidP="00080B0C">
            <w:pPr>
              <w:rPr>
                <w:rFonts w:ascii="Times New Roman" w:hAnsi="Times New Roman" w:cs="Times New Roman"/>
                <w:b/>
              </w:rPr>
            </w:pPr>
            <w:r w:rsidRPr="00B90DBC">
              <w:rPr>
                <w:rFonts w:ascii="Times New Roman" w:hAnsi="Times New Roman" w:cs="Times New Roman"/>
                <w:b/>
              </w:rPr>
              <w:t>Cena za jednotku</w:t>
            </w:r>
          </w:p>
          <w:p w14:paraId="1ACF4A2B" w14:textId="77777777" w:rsidR="00887806" w:rsidRDefault="00080B0C" w:rsidP="00080B0C">
            <w:pPr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b/>
              </w:rPr>
              <w:t>v Kč bez DPH</w:t>
            </w:r>
          </w:p>
        </w:tc>
        <w:tc>
          <w:tcPr>
            <w:tcW w:w="3021" w:type="dxa"/>
          </w:tcPr>
          <w:p w14:paraId="1D5D07B3" w14:textId="77777777" w:rsidR="00080B0C" w:rsidRPr="00B90DBC" w:rsidRDefault="00080B0C" w:rsidP="00080B0C">
            <w:pPr>
              <w:rPr>
                <w:rFonts w:ascii="Times New Roman" w:hAnsi="Times New Roman" w:cs="Times New Roman"/>
                <w:b/>
              </w:rPr>
            </w:pPr>
            <w:r w:rsidRPr="00B90DBC">
              <w:rPr>
                <w:rFonts w:ascii="Times New Roman" w:hAnsi="Times New Roman" w:cs="Times New Roman"/>
                <w:b/>
              </w:rPr>
              <w:t>Cena za jednotku</w:t>
            </w:r>
          </w:p>
          <w:p w14:paraId="14FD1AB9" w14:textId="77777777" w:rsidR="00887806" w:rsidRDefault="00080B0C" w:rsidP="00080B0C">
            <w:pPr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b/>
              </w:rPr>
              <w:t xml:space="preserve">v Kč </w:t>
            </w:r>
            <w:r>
              <w:rPr>
                <w:rFonts w:ascii="Times New Roman" w:hAnsi="Times New Roman" w:cs="Times New Roman"/>
                <w:b/>
              </w:rPr>
              <w:t>vč.</w:t>
            </w:r>
            <w:r w:rsidRPr="00B90DBC">
              <w:rPr>
                <w:rFonts w:ascii="Times New Roman" w:hAnsi="Times New Roman" w:cs="Times New Roman"/>
                <w:b/>
              </w:rPr>
              <w:t xml:space="preserve"> DPH</w:t>
            </w:r>
          </w:p>
        </w:tc>
      </w:tr>
      <w:tr w:rsidR="00887806" w14:paraId="14500AED" w14:textId="77777777" w:rsidTr="00887806">
        <w:tc>
          <w:tcPr>
            <w:tcW w:w="3020" w:type="dxa"/>
          </w:tcPr>
          <w:p w14:paraId="368768B6" w14:textId="77777777" w:rsidR="00887806" w:rsidRDefault="00080B0C" w:rsidP="00C27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Oběd vč. </w:t>
            </w:r>
            <w:proofErr w:type="gramStart"/>
            <w:r>
              <w:rPr>
                <w:rFonts w:ascii="Times New Roman" w:hAnsi="Times New Roman" w:cs="Times New Roman"/>
              </w:rPr>
              <w:t xml:space="preserve">polévky: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</w:p>
        </w:tc>
        <w:tc>
          <w:tcPr>
            <w:tcW w:w="3021" w:type="dxa"/>
          </w:tcPr>
          <w:p w14:paraId="03C8E410" w14:textId="77777777" w:rsidR="00887806" w:rsidRPr="00080B0C" w:rsidRDefault="00080B0C" w:rsidP="00080B0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82</w:t>
            </w:r>
          </w:p>
        </w:tc>
        <w:tc>
          <w:tcPr>
            <w:tcW w:w="3021" w:type="dxa"/>
          </w:tcPr>
          <w:p w14:paraId="4CE1FA66" w14:textId="021E27B0" w:rsidR="00887806" w:rsidRPr="00F22B24" w:rsidRDefault="00516EB4" w:rsidP="00C277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 xml:space="preserve">               </w:t>
            </w:r>
            <w:r w:rsidRPr="00516EB4">
              <w:rPr>
                <w:rFonts w:ascii="Times New Roman" w:hAnsi="Times New Roman" w:cs="Times New Roman"/>
                <w:b/>
                <w:color w:val="FF0000"/>
              </w:rPr>
              <w:t>94</w:t>
            </w:r>
            <w:r w:rsidR="00350072">
              <w:rPr>
                <w:rFonts w:ascii="Times New Roman" w:hAnsi="Times New Roman" w:cs="Times New Roman"/>
                <w:b/>
                <w:color w:val="FF0000"/>
              </w:rPr>
              <w:t>.30</w:t>
            </w:r>
          </w:p>
        </w:tc>
      </w:tr>
    </w:tbl>
    <w:p w14:paraId="5DBFE0D7" w14:textId="77777777" w:rsidR="00C2777B" w:rsidRDefault="00C2777B" w:rsidP="00C2777B">
      <w:pPr>
        <w:spacing w:after="0" w:line="240" w:lineRule="auto"/>
        <w:rPr>
          <w:rFonts w:ascii="Times New Roman" w:hAnsi="Times New Roman" w:cs="Times New Roman"/>
        </w:rPr>
      </w:pPr>
    </w:p>
    <w:p w14:paraId="25218188" w14:textId="4BB7AD40" w:rsidR="004B1434" w:rsidRDefault="00516EB4" w:rsidP="00C277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Třebechovicích pod Orebem dne 1</w:t>
      </w:r>
      <w:r w:rsidR="0035007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.3.2021</w:t>
      </w:r>
    </w:p>
    <w:p w14:paraId="117307B0" w14:textId="77777777" w:rsidR="005810C9" w:rsidRDefault="005810C9" w:rsidP="00C2777B">
      <w:pPr>
        <w:spacing w:after="0" w:line="240" w:lineRule="auto"/>
        <w:rPr>
          <w:rFonts w:ascii="Times New Roman" w:hAnsi="Times New Roman" w:cs="Times New Roman"/>
        </w:rPr>
      </w:pPr>
    </w:p>
    <w:p w14:paraId="04FAB725" w14:textId="77777777" w:rsidR="005810C9" w:rsidRDefault="005810C9" w:rsidP="00C2777B">
      <w:pPr>
        <w:spacing w:after="0" w:line="240" w:lineRule="auto"/>
        <w:rPr>
          <w:rFonts w:ascii="Times New Roman" w:hAnsi="Times New Roman" w:cs="Times New Roman"/>
        </w:rPr>
      </w:pPr>
    </w:p>
    <w:p w14:paraId="2150AF81" w14:textId="46E3BE51" w:rsidR="00516EB4" w:rsidRDefault="00516EB4" w:rsidP="00C277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48734D">
        <w:rPr>
          <w:rFonts w:ascii="Times New Roman" w:hAnsi="Times New Roman" w:cs="Times New Roman"/>
        </w:rPr>
        <w:t xml:space="preserve">                                                                      .............................................</w:t>
      </w:r>
    </w:p>
    <w:p w14:paraId="2F69B005" w14:textId="37138B83" w:rsidR="00516EB4" w:rsidRDefault="00516EB4" w:rsidP="00C277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Stanislav Čížek, majitel</w:t>
      </w:r>
      <w:r w:rsidR="0048734D">
        <w:rPr>
          <w:rFonts w:ascii="Times New Roman" w:hAnsi="Times New Roman" w:cs="Times New Roman"/>
        </w:rPr>
        <w:t xml:space="preserve">                                                                             odběratel</w:t>
      </w:r>
    </w:p>
    <w:p w14:paraId="04928696" w14:textId="77777777" w:rsidR="00C2777B" w:rsidRDefault="00516EB4" w:rsidP="00C277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Dodavatele</w:t>
      </w:r>
    </w:p>
    <w:p w14:paraId="0441E902" w14:textId="77777777" w:rsidR="006E3E7A" w:rsidRDefault="006E3E7A" w:rsidP="00C2777B">
      <w:pPr>
        <w:spacing w:after="0" w:line="240" w:lineRule="auto"/>
        <w:rPr>
          <w:rFonts w:ascii="Times New Roman" w:hAnsi="Times New Roman" w:cs="Times New Roman"/>
        </w:rPr>
      </w:pPr>
    </w:p>
    <w:p w14:paraId="6F94B443" w14:textId="77777777" w:rsidR="006E3E7A" w:rsidRDefault="006E3E7A" w:rsidP="00C2777B">
      <w:pPr>
        <w:spacing w:after="0" w:line="240" w:lineRule="auto"/>
        <w:rPr>
          <w:rFonts w:ascii="Times New Roman" w:hAnsi="Times New Roman" w:cs="Times New Roman"/>
        </w:rPr>
      </w:pPr>
    </w:p>
    <w:p w14:paraId="36D45392" w14:textId="77777777" w:rsidR="005810C9" w:rsidRDefault="005810C9" w:rsidP="00F208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B74938" w14:textId="17C11B94" w:rsidR="00F208CF" w:rsidRDefault="00F208CF" w:rsidP="007041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80D0D2" w14:textId="77777777" w:rsidR="00F208CF" w:rsidRDefault="00F208CF" w:rsidP="00C2777B">
      <w:pPr>
        <w:spacing w:after="0" w:line="240" w:lineRule="auto"/>
        <w:rPr>
          <w:rFonts w:ascii="Times New Roman" w:hAnsi="Times New Roman" w:cs="Times New Roman"/>
        </w:rPr>
      </w:pPr>
    </w:p>
    <w:sectPr w:rsidR="00F208CF" w:rsidSect="00FC3F60">
      <w:headerReference w:type="default" r:id="rId7"/>
      <w:pgSz w:w="11906" w:h="16838"/>
      <w:pgMar w:top="1440" w:right="1080" w:bottom="1440" w:left="108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65A18" w14:textId="77777777" w:rsidR="000418C5" w:rsidRDefault="000418C5" w:rsidP="00BF1A47">
      <w:pPr>
        <w:spacing w:after="0" w:line="240" w:lineRule="auto"/>
      </w:pPr>
      <w:r>
        <w:separator/>
      </w:r>
    </w:p>
  </w:endnote>
  <w:endnote w:type="continuationSeparator" w:id="0">
    <w:p w14:paraId="2B2FCAE3" w14:textId="77777777" w:rsidR="000418C5" w:rsidRDefault="000418C5" w:rsidP="00BF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B60A0" w14:textId="77777777" w:rsidR="000418C5" w:rsidRDefault="000418C5" w:rsidP="00BF1A47">
      <w:pPr>
        <w:spacing w:after="0" w:line="240" w:lineRule="auto"/>
      </w:pPr>
      <w:r>
        <w:separator/>
      </w:r>
    </w:p>
  </w:footnote>
  <w:footnote w:type="continuationSeparator" w:id="0">
    <w:p w14:paraId="355F568B" w14:textId="77777777" w:rsidR="000418C5" w:rsidRDefault="000418C5" w:rsidP="00BF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6CEF3" w14:textId="77777777" w:rsidR="00FC3F60" w:rsidRPr="00FC3F60" w:rsidRDefault="00FC3F60" w:rsidP="00FC3F60">
    <w:pPr>
      <w:pStyle w:val="Zhlav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64"/>
    <w:rsid w:val="000418C5"/>
    <w:rsid w:val="00052C7D"/>
    <w:rsid w:val="00060855"/>
    <w:rsid w:val="00080B0C"/>
    <w:rsid w:val="0011531A"/>
    <w:rsid w:val="00144A9F"/>
    <w:rsid w:val="0018345B"/>
    <w:rsid w:val="00191B01"/>
    <w:rsid w:val="001E2873"/>
    <w:rsid w:val="00287C41"/>
    <w:rsid w:val="00291474"/>
    <w:rsid w:val="002A59D5"/>
    <w:rsid w:val="002C7CC0"/>
    <w:rsid w:val="00350072"/>
    <w:rsid w:val="003E2214"/>
    <w:rsid w:val="004138D7"/>
    <w:rsid w:val="004353DC"/>
    <w:rsid w:val="00463E69"/>
    <w:rsid w:val="00486CCB"/>
    <w:rsid w:val="0048734D"/>
    <w:rsid w:val="004B1434"/>
    <w:rsid w:val="004E5DEF"/>
    <w:rsid w:val="00516EB4"/>
    <w:rsid w:val="00535091"/>
    <w:rsid w:val="005810C9"/>
    <w:rsid w:val="005E0863"/>
    <w:rsid w:val="00606744"/>
    <w:rsid w:val="00610E6A"/>
    <w:rsid w:val="006547E6"/>
    <w:rsid w:val="00656A19"/>
    <w:rsid w:val="006E3E7A"/>
    <w:rsid w:val="007041F5"/>
    <w:rsid w:val="007210F5"/>
    <w:rsid w:val="00887806"/>
    <w:rsid w:val="008A22D2"/>
    <w:rsid w:val="00907619"/>
    <w:rsid w:val="00A10787"/>
    <w:rsid w:val="00A20D97"/>
    <w:rsid w:val="00B90DBC"/>
    <w:rsid w:val="00BE06FD"/>
    <w:rsid w:val="00BF1A47"/>
    <w:rsid w:val="00C2777B"/>
    <w:rsid w:val="00C56918"/>
    <w:rsid w:val="00C80B34"/>
    <w:rsid w:val="00CC0ABB"/>
    <w:rsid w:val="00CC6668"/>
    <w:rsid w:val="00CD5267"/>
    <w:rsid w:val="00D14BB5"/>
    <w:rsid w:val="00D15E5D"/>
    <w:rsid w:val="00D35F23"/>
    <w:rsid w:val="00D92364"/>
    <w:rsid w:val="00E50DA9"/>
    <w:rsid w:val="00E63F46"/>
    <w:rsid w:val="00E8192E"/>
    <w:rsid w:val="00E83295"/>
    <w:rsid w:val="00EA6C41"/>
    <w:rsid w:val="00F208CF"/>
    <w:rsid w:val="00F22B24"/>
    <w:rsid w:val="00F4091E"/>
    <w:rsid w:val="00F74E02"/>
    <w:rsid w:val="00F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91C7"/>
  <w15:chartTrackingRefBased/>
  <w15:docId w15:val="{DC198692-7268-4E78-9286-C3E24CA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1A47"/>
  </w:style>
  <w:style w:type="paragraph" w:styleId="Zpat">
    <w:name w:val="footer"/>
    <w:basedOn w:val="Normln"/>
    <w:link w:val="ZpatChar"/>
    <w:uiPriority w:val="99"/>
    <w:unhideWhenUsed/>
    <w:rsid w:val="00BF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1A47"/>
  </w:style>
  <w:style w:type="table" w:styleId="Mkatabulky">
    <w:name w:val="Table Grid"/>
    <w:basedOn w:val="Normlntabulka"/>
    <w:uiPriority w:val="39"/>
    <w:rsid w:val="0088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6A5A-F715-4231-8FFF-17A001D8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michael.cizek@gjkt.eu</dc:creator>
  <cp:keywords/>
  <dc:description/>
  <cp:lastModifiedBy>Jana Truhlarova</cp:lastModifiedBy>
  <cp:revision>2</cp:revision>
  <cp:lastPrinted>2021-03-10T08:46:00Z</cp:lastPrinted>
  <dcterms:created xsi:type="dcterms:W3CDTF">2021-03-16T09:54:00Z</dcterms:created>
  <dcterms:modified xsi:type="dcterms:W3CDTF">2021-03-16T09:54:00Z</dcterms:modified>
</cp:coreProperties>
</file>