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E529E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O DÍLO</w:t>
      </w:r>
    </w:p>
    <w:p w14:paraId="01443777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2586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31108F52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3571461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 Objednatelem</w:t>
      </w:r>
    </w:p>
    <w:p w14:paraId="1EB5BF8B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název právnické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osoby:  </w:t>
      </w:r>
      <w:r w:rsidRPr="00D92281">
        <w:rPr>
          <w:rFonts w:ascii="Arial" w:hAnsi="Arial" w:cs="Arial"/>
          <w:b/>
          <w:bCs/>
          <w:color w:val="000000"/>
          <w:sz w:val="21"/>
          <w:szCs w:val="21"/>
        </w:rPr>
        <w:t>Mateřská</w:t>
      </w:r>
      <w:proofErr w:type="gramEnd"/>
      <w:r w:rsidRPr="00D92281">
        <w:rPr>
          <w:rFonts w:ascii="Arial" w:hAnsi="Arial" w:cs="Arial"/>
          <w:b/>
          <w:bCs/>
          <w:color w:val="000000"/>
          <w:sz w:val="21"/>
          <w:szCs w:val="21"/>
        </w:rPr>
        <w:t xml:space="preserve"> škola Máj Nový Jičín, příspěvková organizace</w:t>
      </w:r>
      <w:r>
        <w:rPr>
          <w:rFonts w:ascii="Arial" w:hAnsi="Arial" w:cs="Arial"/>
          <w:color w:val="000000"/>
          <w:sz w:val="21"/>
          <w:szCs w:val="21"/>
        </w:rPr>
        <w:br/>
        <w:t>IČ:   75003732</w:t>
      </w:r>
      <w:r>
        <w:rPr>
          <w:rFonts w:ascii="Arial" w:hAnsi="Arial" w:cs="Arial"/>
          <w:color w:val="000000"/>
          <w:sz w:val="21"/>
          <w:szCs w:val="21"/>
        </w:rPr>
        <w:br/>
        <w:t>sídlo (právnická osoba): K. Čapka 6, Nový Jičín, 741 01</w:t>
      </w:r>
      <w:r>
        <w:rPr>
          <w:rFonts w:ascii="Arial" w:hAnsi="Arial" w:cs="Arial"/>
          <w:color w:val="000000"/>
          <w:sz w:val="21"/>
          <w:szCs w:val="21"/>
        </w:rPr>
        <w:br/>
        <w:t>zastoupená:   Mgr. Janou Vrbovou</w:t>
      </w:r>
      <w:r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3D8201AD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14:paraId="3F871CF2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 Zhotovitelem</w:t>
      </w:r>
    </w:p>
    <w:p w14:paraId="3D6E3440" w14:textId="77777777" w:rsidR="0067649D" w:rsidRPr="00D92281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jméno,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příjmení:  </w:t>
      </w:r>
      <w:r w:rsidR="00D23DFB">
        <w:rPr>
          <w:rFonts w:ascii="Arial" w:hAnsi="Arial" w:cs="Arial"/>
          <w:b/>
          <w:bCs/>
          <w:color w:val="000000"/>
          <w:sz w:val="21"/>
          <w:szCs w:val="21"/>
        </w:rPr>
        <w:t>René</w:t>
      </w:r>
      <w:proofErr w:type="gramEnd"/>
      <w:r w:rsidR="00D23DF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="00D23DFB">
        <w:rPr>
          <w:rFonts w:ascii="Arial" w:hAnsi="Arial" w:cs="Arial"/>
          <w:b/>
          <w:bCs/>
          <w:color w:val="000000"/>
          <w:sz w:val="21"/>
          <w:szCs w:val="21"/>
        </w:rPr>
        <w:t>Grümann</w:t>
      </w:r>
      <w:proofErr w:type="spellEnd"/>
      <w:r w:rsidRPr="00D92281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47D747E7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IČ:   </w:t>
      </w:r>
      <w:proofErr w:type="gramEnd"/>
      <w:r w:rsidR="00D23DFB" w:rsidRPr="00D23DFB">
        <w:rPr>
          <w:rFonts w:ascii="Arial" w:hAnsi="Arial" w:cs="Arial"/>
          <w:color w:val="000000"/>
          <w:sz w:val="21"/>
          <w:szCs w:val="21"/>
        </w:rPr>
        <w:t>47688513</w:t>
      </w:r>
    </w:p>
    <w:p w14:paraId="28EE3BCA" w14:textId="197A7D1C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bydliště (fyzická osoba):  </w:t>
      </w:r>
      <w:r>
        <w:rPr>
          <w:rFonts w:ascii="Arial" w:hAnsi="Arial" w:cs="Arial"/>
          <w:color w:val="000000"/>
          <w:sz w:val="21"/>
          <w:szCs w:val="21"/>
        </w:rPr>
        <w:br/>
        <w:t xml:space="preserve">zastoupená: </w:t>
      </w:r>
      <w:r w:rsidR="00D23DFB">
        <w:rPr>
          <w:rFonts w:ascii="Arial" w:hAnsi="Arial" w:cs="Arial"/>
          <w:color w:val="000000"/>
          <w:sz w:val="21"/>
          <w:szCs w:val="21"/>
        </w:rPr>
        <w:t xml:space="preserve">René </w:t>
      </w:r>
      <w:proofErr w:type="spellStart"/>
      <w:r w:rsidR="00D23DFB">
        <w:rPr>
          <w:rFonts w:ascii="Arial" w:hAnsi="Arial" w:cs="Arial"/>
          <w:color w:val="000000"/>
          <w:sz w:val="21"/>
          <w:szCs w:val="21"/>
        </w:rPr>
        <w:t>Grümannem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(dále jen jako „Zhotovitel“) na straně druhé</w:t>
      </w:r>
    </w:p>
    <w:p w14:paraId="56788A2D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959B95C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Předmět smlouvy</w:t>
      </w:r>
    </w:p>
    <w:p w14:paraId="3228F688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se touto smlouvou zavazuje provést na svůj náklad a své nebezpečí pro objednatele dílo „</w:t>
      </w:r>
      <w:r w:rsidR="00D23DFB">
        <w:rPr>
          <w:rFonts w:ascii="Arial" w:hAnsi="Arial" w:cs="Arial"/>
          <w:color w:val="000000"/>
          <w:sz w:val="21"/>
          <w:szCs w:val="21"/>
        </w:rPr>
        <w:t>Výmalba interiéru</w:t>
      </w:r>
      <w:r w:rsidR="00337565">
        <w:rPr>
          <w:rFonts w:ascii="Arial" w:hAnsi="Arial" w:cs="Arial"/>
          <w:color w:val="000000"/>
          <w:sz w:val="21"/>
          <w:szCs w:val="21"/>
        </w:rPr>
        <w:t xml:space="preserve"> MŠ Máj, K. Čapka</w:t>
      </w:r>
      <w:r>
        <w:rPr>
          <w:rFonts w:ascii="Arial" w:hAnsi="Arial" w:cs="Arial"/>
          <w:color w:val="000000"/>
          <w:sz w:val="21"/>
          <w:szCs w:val="21"/>
        </w:rPr>
        <w:t>“ (dále jen „Dílo“).</w:t>
      </w:r>
    </w:p>
    <w:p w14:paraId="68869FC3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Objednatel se zavazuje Dílo převzít a zaplatit za něj Zhotoviteli cenu sjednanou níže v čl. II této smlouvy.</w:t>
      </w:r>
    </w:p>
    <w:p w14:paraId="0FABEC4F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1955ED3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II. Cena Díla a způsob její úhrady</w:t>
      </w:r>
    </w:p>
    <w:p w14:paraId="6A63B378" w14:textId="7931AAFB" w:rsidR="00D92281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Cena Díla byla stranami smlouvy stanovena ve výši </w:t>
      </w:r>
      <w:r w:rsidR="00D20753">
        <w:rPr>
          <w:rFonts w:ascii="Arial" w:hAnsi="Arial" w:cs="Arial"/>
          <w:b/>
          <w:bCs/>
          <w:color w:val="000000"/>
          <w:sz w:val="21"/>
          <w:szCs w:val="21"/>
        </w:rPr>
        <w:t>79 160</w:t>
      </w:r>
      <w:r w:rsidR="00D23DFB">
        <w:rPr>
          <w:rFonts w:ascii="Arial" w:hAnsi="Arial" w:cs="Arial"/>
          <w:b/>
          <w:bCs/>
          <w:color w:val="000000"/>
          <w:sz w:val="21"/>
          <w:szCs w:val="21"/>
        </w:rPr>
        <w:t>,- Kč</w:t>
      </w:r>
      <w:r w:rsidRPr="00D92281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D23DFB">
        <w:rPr>
          <w:rFonts w:ascii="Arial" w:hAnsi="Arial" w:cs="Arial"/>
          <w:color w:val="000000"/>
          <w:sz w:val="21"/>
          <w:szCs w:val="21"/>
        </w:rPr>
        <w:t xml:space="preserve"> zhotovitel není plátcem DPH</w:t>
      </w:r>
    </w:p>
    <w:p w14:paraId="0DE8F53D" w14:textId="2C2D01E1" w:rsidR="00337565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Cena Díla bude uhrazena na účet Zhotovitele č.</w:t>
      </w:r>
      <w:r w:rsidR="00D37F8A">
        <w:rPr>
          <w:rFonts w:ascii="Arial" w:hAnsi="Arial" w:cs="Arial"/>
          <w:color w:val="000000"/>
          <w:sz w:val="21"/>
          <w:szCs w:val="21"/>
        </w:rPr>
        <w:t xml:space="preserve">             </w:t>
      </w:r>
    </w:p>
    <w:p w14:paraId="3D14D531" w14:textId="5097E754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Cena Díla bude Objednatelem uhrazena na shora uvedený účet Zhotovitele nejpozději do 14 dnů ode dne, v němž došlo k předání a převzetí Díla</w:t>
      </w:r>
      <w:r w:rsidR="00241B0C">
        <w:rPr>
          <w:rFonts w:ascii="Arial" w:hAnsi="Arial" w:cs="Arial"/>
          <w:color w:val="000000"/>
          <w:sz w:val="21"/>
          <w:szCs w:val="21"/>
        </w:rPr>
        <w:t>, vždy po dokončení jednotlivé etapy.</w:t>
      </w:r>
    </w:p>
    <w:p w14:paraId="63437CD5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F18F4E3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III. Doba a místo plnění</w:t>
      </w:r>
    </w:p>
    <w:p w14:paraId="4CF780A2" w14:textId="77777777" w:rsidR="00D20753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provede dílo </w:t>
      </w:r>
      <w:r w:rsidR="00D20753">
        <w:rPr>
          <w:rFonts w:ascii="Arial" w:hAnsi="Arial" w:cs="Arial"/>
          <w:color w:val="000000"/>
          <w:sz w:val="21"/>
          <w:szCs w:val="21"/>
        </w:rPr>
        <w:t>ve dvou etapách:</w:t>
      </w:r>
    </w:p>
    <w:p w14:paraId="6B776574" w14:textId="1F6D79BA" w:rsidR="0067649D" w:rsidRDefault="00D20753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I. etapa</w:t>
      </w:r>
      <w:r w:rsidR="0067649D">
        <w:rPr>
          <w:rFonts w:ascii="Arial" w:hAnsi="Arial" w:cs="Arial"/>
          <w:color w:val="000000"/>
          <w:sz w:val="21"/>
          <w:szCs w:val="21"/>
        </w:rPr>
        <w:t xml:space="preserve"> do </w:t>
      </w:r>
      <w:r w:rsidR="00B4132A">
        <w:rPr>
          <w:rFonts w:ascii="Arial" w:hAnsi="Arial" w:cs="Arial"/>
          <w:b/>
          <w:bCs/>
          <w:color w:val="000000"/>
          <w:sz w:val="21"/>
          <w:szCs w:val="21"/>
        </w:rPr>
        <w:t>31.</w:t>
      </w: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  <w:r w:rsidR="00D23DFB">
        <w:rPr>
          <w:rFonts w:ascii="Arial" w:hAnsi="Arial" w:cs="Arial"/>
          <w:b/>
          <w:bCs/>
          <w:color w:val="000000"/>
          <w:sz w:val="21"/>
          <w:szCs w:val="21"/>
        </w:rPr>
        <w:t>.202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 </w:t>
      </w:r>
      <w:r w:rsidRPr="00D20753">
        <w:rPr>
          <w:rFonts w:ascii="Arial" w:hAnsi="Arial" w:cs="Arial"/>
          <w:color w:val="000000"/>
          <w:sz w:val="21"/>
          <w:szCs w:val="21"/>
        </w:rPr>
        <w:t>(MŠ Loučka, MŠ Jubilejní, MŠ Vančurova)</w:t>
      </w:r>
    </w:p>
    <w:p w14:paraId="5EB6F5A7" w14:textId="0E3AE1C7" w:rsidR="00D20753" w:rsidRDefault="00D20753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</w:t>
      </w:r>
      <w:r w:rsidRPr="00D20753">
        <w:rPr>
          <w:rFonts w:ascii="Arial" w:hAnsi="Arial" w:cs="Arial"/>
          <w:color w:val="000000"/>
          <w:sz w:val="21"/>
          <w:szCs w:val="21"/>
        </w:rPr>
        <w:t>II. etapa do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31.7.2021 </w:t>
      </w:r>
      <w:r w:rsidRPr="00D20753">
        <w:rPr>
          <w:rFonts w:ascii="Arial" w:hAnsi="Arial" w:cs="Arial"/>
          <w:color w:val="000000"/>
          <w:sz w:val="21"/>
          <w:szCs w:val="21"/>
        </w:rPr>
        <w:t>(MŠ K. Čapka)</w:t>
      </w:r>
    </w:p>
    <w:p w14:paraId="5E7C0DCC" w14:textId="4C6179C4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Zhotovitel provede dílo v Novém Jičíně v objektu MŠ </w:t>
      </w:r>
      <w:proofErr w:type="spellStart"/>
      <w:r w:rsidR="00B4132A">
        <w:rPr>
          <w:rFonts w:ascii="Arial" w:hAnsi="Arial" w:cs="Arial"/>
          <w:color w:val="000000"/>
          <w:sz w:val="21"/>
          <w:szCs w:val="21"/>
        </w:rPr>
        <w:t>K.Čapka</w:t>
      </w:r>
      <w:proofErr w:type="spellEnd"/>
      <w:r w:rsidR="00B4132A">
        <w:rPr>
          <w:rFonts w:ascii="Arial" w:hAnsi="Arial" w:cs="Arial"/>
          <w:color w:val="000000"/>
          <w:sz w:val="21"/>
          <w:szCs w:val="21"/>
        </w:rPr>
        <w:t>, MŠ Vančurova</w:t>
      </w:r>
      <w:r w:rsidR="00D20753">
        <w:rPr>
          <w:rFonts w:ascii="Arial" w:hAnsi="Arial" w:cs="Arial"/>
          <w:color w:val="000000"/>
          <w:sz w:val="21"/>
          <w:szCs w:val="21"/>
        </w:rPr>
        <w:t>, MŠ Loučka a       MŠ Jubilejní</w:t>
      </w:r>
      <w:r w:rsidR="00D23DFB">
        <w:rPr>
          <w:rFonts w:ascii="Arial" w:hAnsi="Arial" w:cs="Arial"/>
          <w:color w:val="000000"/>
          <w:sz w:val="21"/>
          <w:szCs w:val="21"/>
        </w:rPr>
        <w:t xml:space="preserve"> </w:t>
      </w:r>
      <w:r w:rsidR="00B4132A">
        <w:rPr>
          <w:rFonts w:ascii="Arial" w:hAnsi="Arial" w:cs="Arial"/>
          <w:color w:val="000000"/>
          <w:sz w:val="21"/>
          <w:szCs w:val="21"/>
        </w:rPr>
        <w:t>na základě provedené kalkulace.</w:t>
      </w:r>
    </w:p>
    <w:p w14:paraId="582A3249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5D7F8ED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9759735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F369071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IV. Předání a převzetí díla</w:t>
      </w:r>
    </w:p>
    <w:p w14:paraId="0B4FFDC5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Dílo bude předáno Zhotovitelem a převzato Objednatelem nejpozději do dvou dnů od zhotovení díla bez vad a nedodělků.</w:t>
      </w:r>
    </w:p>
    <w:p w14:paraId="16C72352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70A2AF77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C326EA7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V. Práva a povinnosti stran</w:t>
      </w:r>
    </w:p>
    <w:p w14:paraId="25CBD16A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je povinen provést dílo s potřebnou péčí tak, aby mohlo být předáno Objednateli bez vad a nedodělků nejpozději v termínu uvedeném v čl. III této smlouvy.</w:t>
      </w:r>
    </w:p>
    <w:p w14:paraId="172D93B2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14:paraId="4A87D261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Práva a povinnosti stran touto smlouvou výslovně neupravené se řídí českým právním řádem, zejména občanským zákoníkem.</w:t>
      </w:r>
    </w:p>
    <w:p w14:paraId="579EAE5A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D9387BC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VI. Smluvní pokuty</w:t>
      </w:r>
    </w:p>
    <w:p w14:paraId="1FCB3DB8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je povinen zaplatit Objednateli smluvní pokutu ve výši</w:t>
      </w:r>
      <w:r w:rsidR="00730A8A">
        <w:rPr>
          <w:rFonts w:ascii="Arial" w:hAnsi="Arial" w:cs="Arial"/>
          <w:color w:val="000000"/>
          <w:sz w:val="21"/>
          <w:szCs w:val="21"/>
        </w:rPr>
        <w:t xml:space="preserve"> 300,- </w:t>
      </w:r>
      <w:proofErr w:type="gramStart"/>
      <w:r w:rsidR="00730A8A">
        <w:rPr>
          <w:rFonts w:ascii="Arial" w:hAnsi="Arial" w:cs="Arial"/>
          <w:color w:val="000000"/>
          <w:sz w:val="21"/>
          <w:szCs w:val="21"/>
        </w:rPr>
        <w:t xml:space="preserve">Kč </w:t>
      </w:r>
      <w:r>
        <w:rPr>
          <w:rFonts w:ascii="Arial" w:hAnsi="Arial" w:cs="Arial"/>
          <w:color w:val="000000"/>
          <w:sz w:val="21"/>
          <w:szCs w:val="21"/>
        </w:rPr>
        <w:t xml:space="preserve"> za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každý den prodlení s dokončením a předáním v termínu podle čl. III této smlouvy.</w:t>
      </w:r>
    </w:p>
    <w:p w14:paraId="530B9096" w14:textId="77777777" w:rsidR="00730A8A" w:rsidRDefault="00730A8A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14:paraId="7DB6B509" w14:textId="77777777" w:rsidR="00730A8A" w:rsidRDefault="00730A8A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14:paraId="654C25B6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VII. Závěrečná ustanovení</w:t>
      </w:r>
    </w:p>
    <w:p w14:paraId="354F924E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14:paraId="48AC9659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Tato smlouva je vyhotovena ve dvou stejnopisech s platností originálu, při čemž každá ze stran obdrží po jednom.</w:t>
      </w:r>
    </w:p>
    <w:p w14:paraId="2010B045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Tato smlouva nabývá platnosti i účinnosti dnem podpisu oběma smluvními stranami.</w:t>
      </w:r>
    </w:p>
    <w:p w14:paraId="3B471C09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20B5E5C" w14:textId="3953864A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</w:t>
      </w:r>
      <w:r w:rsidR="007D75E1">
        <w:rPr>
          <w:rFonts w:ascii="Arial" w:hAnsi="Arial" w:cs="Arial"/>
          <w:color w:val="000000"/>
          <w:sz w:val="21"/>
          <w:szCs w:val="21"/>
        </w:rPr>
        <w:t> Novém Jičíně</w:t>
      </w:r>
      <w:r>
        <w:rPr>
          <w:rFonts w:ascii="Arial" w:hAnsi="Arial" w:cs="Arial"/>
          <w:color w:val="000000"/>
          <w:sz w:val="21"/>
          <w:szCs w:val="21"/>
        </w:rPr>
        <w:t xml:space="preserve"> dne </w:t>
      </w:r>
      <w:r w:rsidR="00D20753">
        <w:rPr>
          <w:rFonts w:ascii="Arial" w:hAnsi="Arial" w:cs="Arial"/>
          <w:color w:val="000000"/>
          <w:sz w:val="21"/>
          <w:szCs w:val="21"/>
        </w:rPr>
        <w:t>15.3.2021</w:t>
      </w:r>
      <w:r w:rsidR="00B4132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                          V</w:t>
      </w:r>
      <w:r w:rsidR="007D75E1">
        <w:rPr>
          <w:rFonts w:ascii="Arial" w:hAnsi="Arial" w:cs="Arial"/>
          <w:color w:val="000000"/>
          <w:sz w:val="21"/>
          <w:szCs w:val="21"/>
        </w:rPr>
        <w:t xml:space="preserve"> Novém Jičíně dne </w:t>
      </w:r>
      <w:r w:rsidR="00D23DFB">
        <w:rPr>
          <w:rFonts w:ascii="Arial" w:hAnsi="Arial" w:cs="Arial"/>
          <w:color w:val="000000"/>
          <w:sz w:val="21"/>
          <w:szCs w:val="21"/>
        </w:rPr>
        <w:t>1</w:t>
      </w:r>
      <w:r w:rsidR="00D20753">
        <w:rPr>
          <w:rFonts w:ascii="Arial" w:hAnsi="Arial" w:cs="Arial"/>
          <w:color w:val="000000"/>
          <w:sz w:val="21"/>
          <w:szCs w:val="21"/>
        </w:rPr>
        <w:t>5.3.2021</w:t>
      </w:r>
    </w:p>
    <w:p w14:paraId="792FC822" w14:textId="77777777" w:rsidR="007D75E1" w:rsidRDefault="007D75E1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91DC2F4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5CCD532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E1BAEBD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70B5EC0" w14:textId="77777777"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                                        ………………………………</w:t>
      </w:r>
    </w:p>
    <w:p w14:paraId="3A3EE0A4" w14:textId="77777777" w:rsidR="0067649D" w:rsidRDefault="007D75E1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      Mgr. Jana Vrbová</w:t>
      </w:r>
      <w:r w:rsidR="0067649D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                                                        </w:t>
      </w:r>
      <w:r w:rsidR="00D23DFB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René </w:t>
      </w:r>
      <w:proofErr w:type="spellStart"/>
      <w:r w:rsidR="00D23DFB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Grümann</w:t>
      </w:r>
      <w:proofErr w:type="spellEnd"/>
    </w:p>
    <w:p w14:paraId="193CB4D8" w14:textId="77777777" w:rsidR="00E00A0D" w:rsidRDefault="00E00A0D"/>
    <w:sectPr w:rsidR="00E0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9D"/>
    <w:rsid w:val="00241B0C"/>
    <w:rsid w:val="00337565"/>
    <w:rsid w:val="0067649D"/>
    <w:rsid w:val="00730A8A"/>
    <w:rsid w:val="007D75E1"/>
    <w:rsid w:val="00B4132A"/>
    <w:rsid w:val="00D20753"/>
    <w:rsid w:val="00D23DFB"/>
    <w:rsid w:val="00D37F8A"/>
    <w:rsid w:val="00D92281"/>
    <w:rsid w:val="00E0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28C0"/>
  <w15:chartTrackingRefBased/>
  <w15:docId w15:val="{8B1591D9-DE3C-4C37-8DE8-A5DA95E2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6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2</cp:revision>
  <cp:lastPrinted>2020-04-20T07:50:00Z</cp:lastPrinted>
  <dcterms:created xsi:type="dcterms:W3CDTF">2021-03-16T05:49:00Z</dcterms:created>
  <dcterms:modified xsi:type="dcterms:W3CDTF">2021-03-16T05:49:00Z</dcterms:modified>
</cp:coreProperties>
</file>