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0EDA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8AA8C4A" w14:textId="7A1302BF" w:rsidR="00CD0C11"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37659C">
        <w:rPr>
          <w:rFonts w:ascii="Franklin Gothic Book" w:hAnsi="Franklin Gothic Book" w:cs="Arial"/>
          <w:b/>
          <w:sz w:val="28"/>
          <w:szCs w:val="28"/>
        </w:rPr>
        <w:t>SMLOUVA O DÍLO</w:t>
      </w:r>
    </w:p>
    <w:p w14:paraId="0A526A61" w14:textId="4969F256" w:rsidR="00533200"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FA3B7B">
        <w:rPr>
          <w:rFonts w:ascii="Franklin Gothic Book" w:hAnsi="Franklin Gothic Book" w:cs="Arial"/>
          <w:b/>
          <w:sz w:val="24"/>
        </w:rPr>
        <w:t>č. SML</w:t>
      </w:r>
      <w:r w:rsidR="004E1A13">
        <w:rPr>
          <w:rFonts w:ascii="Franklin Gothic Book" w:hAnsi="Franklin Gothic Book" w:cs="Arial"/>
          <w:b/>
          <w:sz w:val="24"/>
        </w:rPr>
        <w:t>74</w:t>
      </w:r>
      <w:r w:rsidRPr="00FA3B7B">
        <w:rPr>
          <w:rFonts w:ascii="Franklin Gothic Book" w:hAnsi="Franklin Gothic Book" w:cs="Arial"/>
          <w:b/>
          <w:sz w:val="24"/>
        </w:rPr>
        <w:t>/</w:t>
      </w:r>
      <w:r w:rsidR="004E1A13">
        <w:rPr>
          <w:rFonts w:ascii="Franklin Gothic Book" w:hAnsi="Franklin Gothic Book" w:cs="Arial"/>
          <w:b/>
          <w:sz w:val="24"/>
        </w:rPr>
        <w:t>006</w:t>
      </w:r>
      <w:r w:rsidRPr="00FA3B7B">
        <w:rPr>
          <w:rFonts w:ascii="Franklin Gothic Book" w:hAnsi="Franklin Gothic Book" w:cs="Arial"/>
          <w:b/>
          <w:sz w:val="24"/>
        </w:rPr>
        <w:t>/20</w:t>
      </w:r>
      <w:r w:rsidR="00813B19">
        <w:rPr>
          <w:rFonts w:ascii="Franklin Gothic Book" w:hAnsi="Franklin Gothic Book" w:cs="Arial"/>
          <w:b/>
          <w:sz w:val="24"/>
        </w:rPr>
        <w:t>2</w:t>
      </w:r>
      <w:r w:rsidR="004E1A13">
        <w:rPr>
          <w:rFonts w:ascii="Franklin Gothic Book" w:hAnsi="Franklin Gothic Book" w:cs="Arial"/>
          <w:b/>
          <w:sz w:val="24"/>
        </w:rPr>
        <w:t>1</w:t>
      </w:r>
    </w:p>
    <w:p w14:paraId="465D5F82" w14:textId="1AEA01AA" w:rsidR="00FA3B7B" w:rsidRDefault="004F0107" w:rsidP="00CD0C11">
      <w:pPr>
        <w:autoSpaceDE w:val="0"/>
        <w:autoSpaceDN w:val="0"/>
        <w:adjustRightInd w:val="0"/>
        <w:spacing w:before="0" w:after="0" w:line="240" w:lineRule="auto"/>
        <w:jc w:val="center"/>
        <w:rPr>
          <w:rFonts w:ascii="Franklin Gothic Book" w:hAnsi="Franklin Gothic Book" w:cs="Arial"/>
          <w:b/>
          <w:sz w:val="24"/>
        </w:rPr>
      </w:pPr>
      <w:sdt>
        <w:sdtPr>
          <w:rPr>
            <w:rFonts w:ascii="Franklin Gothic Book" w:hAnsi="Franklin Gothic Book"/>
            <w:b/>
            <w:sz w:val="24"/>
          </w:rPr>
          <w:alias w:val="Název veřejné zakázky"/>
          <w:tag w:val="N_x00e1_zev_x0020_ve_x0159_ejn_x00e9__x0020_zak_x00e1_zky"/>
          <w:id w:val="-384560758"/>
          <w:placeholder>
            <w:docPart w:val="B7927E07307A4AB89E2BA841BC559031"/>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533200" w:rsidRPr="00D565A4">
            <w:rPr>
              <w:rFonts w:ascii="Franklin Gothic Book" w:hAnsi="Franklin Gothic Book"/>
              <w:b/>
              <w:sz w:val="24"/>
            </w:rPr>
            <w:t>Stavební úpravy výstavních sálů ve 4.NP budovy NZM Praha</w:t>
          </w:r>
          <w:r w:rsidR="00C00226">
            <w:rPr>
              <w:rFonts w:ascii="Franklin Gothic Book" w:hAnsi="Franklin Gothic Book"/>
              <w:b/>
              <w:sz w:val="24"/>
            </w:rPr>
            <w:t xml:space="preserve"> II</w:t>
          </w:r>
        </w:sdtContent>
      </w:sdt>
      <w:r w:rsidR="00FA3B7B" w:rsidRPr="00FA3B7B">
        <w:rPr>
          <w:rFonts w:ascii="Franklin Gothic Book" w:hAnsi="Franklin Gothic Book" w:cs="Arial"/>
          <w:b/>
          <w:sz w:val="24"/>
        </w:rPr>
        <w:t xml:space="preserve"> </w:t>
      </w:r>
    </w:p>
    <w:p w14:paraId="1D23CA32" w14:textId="77777777" w:rsidR="00813B19" w:rsidRDefault="00813B19" w:rsidP="00CD0C11">
      <w:pPr>
        <w:autoSpaceDE w:val="0"/>
        <w:autoSpaceDN w:val="0"/>
        <w:adjustRightInd w:val="0"/>
        <w:spacing w:before="0" w:after="0" w:line="240" w:lineRule="auto"/>
        <w:rPr>
          <w:rFonts w:ascii="Franklin Gothic Book" w:hAnsi="Franklin Gothic Book" w:cs="Arial"/>
          <w:sz w:val="24"/>
        </w:rPr>
      </w:pPr>
    </w:p>
    <w:p w14:paraId="7F50BDC0" w14:textId="2E0CB6C1"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14:paraId="578C685C"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08C63C5" w14:textId="77777777"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14:paraId="64DC47F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14:paraId="71C0DE69"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14:paraId="0F2157A3"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14:paraId="0D2BB480" w14:textId="77777777"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14:paraId="60B85363" w14:textId="160272B3"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proofErr w:type="spellStart"/>
      <w:r w:rsidR="004E1A13">
        <w:rPr>
          <w:rFonts w:ascii="Franklin Gothic Book" w:hAnsi="Franklin Gothic Book" w:cs="Arial"/>
          <w:sz w:val="24"/>
        </w:rPr>
        <w:t>xxx</w:t>
      </w:r>
      <w:proofErr w:type="spellEnd"/>
    </w:p>
    <w:p w14:paraId="1A63E258" w14:textId="16EDEC95"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4E1A13">
        <w:rPr>
          <w:rFonts w:ascii="Franklin Gothic Book" w:hAnsi="Franklin Gothic Book" w:cs="Arial"/>
          <w:sz w:val="24"/>
        </w:rPr>
        <w:t>xxx</w:t>
      </w:r>
      <w:proofErr w:type="spellEnd"/>
    </w:p>
    <w:p w14:paraId="04EF1A98" w14:textId="53D5AC8A"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proofErr w:type="spellStart"/>
      <w:r w:rsidR="004E1A13">
        <w:rPr>
          <w:rFonts w:ascii="Franklin Gothic Book" w:hAnsi="Franklin Gothic Book" w:cs="Arial"/>
          <w:sz w:val="24"/>
        </w:rPr>
        <w:t>xxx</w:t>
      </w:r>
      <w:proofErr w:type="spellEnd"/>
    </w:p>
    <w:p w14:paraId="4397F253" w14:textId="0CF9F0B7" w:rsidR="00927FCA" w:rsidRPr="00283C9A" w:rsidRDefault="00927FCA" w:rsidP="00927FC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r>
      <w:proofErr w:type="spellStart"/>
      <w:r w:rsidR="00DA5D40">
        <w:rPr>
          <w:rFonts w:ascii="Franklin Gothic Book" w:hAnsi="Franklin Gothic Book" w:cs="Arial"/>
          <w:sz w:val="24"/>
        </w:rPr>
        <w:t>xxx</w:t>
      </w:r>
      <w:proofErr w:type="spellEnd"/>
    </w:p>
    <w:p w14:paraId="63DBFDC7"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09A39CD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14:paraId="64C51DB3"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911594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14:paraId="299BFA27"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FD86489" w14:textId="50502185"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Zhotovitel:</w:t>
      </w:r>
      <w:r w:rsidRPr="0037659C">
        <w:rPr>
          <w:rFonts w:ascii="Franklin Gothic Book" w:hAnsi="Franklin Gothic Book" w:cs="Arial"/>
          <w:sz w:val="24"/>
        </w:rPr>
        <w:tab/>
        <w:t xml:space="preserve"> </w:t>
      </w:r>
      <w:r w:rsidRPr="0037659C">
        <w:rPr>
          <w:rFonts w:ascii="Franklin Gothic Book" w:hAnsi="Franklin Gothic Book" w:cs="Arial"/>
          <w:sz w:val="24"/>
        </w:rPr>
        <w:tab/>
      </w:r>
      <w:proofErr w:type="spellStart"/>
      <w:r w:rsidR="009E1213">
        <w:rPr>
          <w:rFonts w:ascii="Franklin Gothic Book" w:hAnsi="Franklin Gothic Book"/>
          <w:b/>
          <w:sz w:val="24"/>
        </w:rPr>
        <w:t>PKbau</w:t>
      </w:r>
      <w:proofErr w:type="spellEnd"/>
      <w:r w:rsidR="009E1213">
        <w:rPr>
          <w:rFonts w:ascii="Franklin Gothic Book" w:hAnsi="Franklin Gothic Book"/>
          <w:b/>
          <w:sz w:val="24"/>
        </w:rPr>
        <w:t xml:space="preserve"> s.r.o.</w:t>
      </w:r>
    </w:p>
    <w:p w14:paraId="0B95C8B8" w14:textId="2478B396"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Pr="0037659C">
        <w:rPr>
          <w:rFonts w:ascii="Franklin Gothic Book" w:hAnsi="Franklin Gothic Book" w:cs="Arial"/>
          <w:sz w:val="24"/>
        </w:rPr>
        <w:tab/>
      </w:r>
      <w:r w:rsidR="009E1213" w:rsidRPr="009E1213">
        <w:rPr>
          <w:rFonts w:ascii="Franklin Gothic Book" w:hAnsi="Franklin Gothic Book"/>
          <w:bCs/>
          <w:sz w:val="24"/>
        </w:rPr>
        <w:t>Dolní 141, 582 91 Světlá nad Sázavou</w:t>
      </w:r>
    </w:p>
    <w:p w14:paraId="0C41F25E" w14:textId="32CBF88F"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 xml:space="preserve">IČO: </w:t>
      </w:r>
      <w:r w:rsidRPr="009E1213">
        <w:rPr>
          <w:rFonts w:ascii="Franklin Gothic Book" w:hAnsi="Franklin Gothic Book" w:cs="Arial"/>
          <w:bCs/>
          <w:sz w:val="24"/>
        </w:rPr>
        <w:tab/>
      </w:r>
      <w:r w:rsidRPr="009E1213">
        <w:rPr>
          <w:rFonts w:ascii="Franklin Gothic Book" w:hAnsi="Franklin Gothic Book" w:cs="Arial"/>
          <w:bCs/>
          <w:sz w:val="24"/>
        </w:rPr>
        <w:tab/>
      </w:r>
      <w:r w:rsidRPr="009E1213">
        <w:rPr>
          <w:rFonts w:ascii="Franklin Gothic Book" w:hAnsi="Franklin Gothic Book" w:cs="Arial"/>
          <w:bCs/>
          <w:sz w:val="24"/>
        </w:rPr>
        <w:tab/>
      </w:r>
      <w:r w:rsidR="009E1213" w:rsidRPr="009E1213">
        <w:rPr>
          <w:rFonts w:ascii="Franklin Gothic Book" w:hAnsi="Franklin Gothic Book"/>
          <w:bCs/>
          <w:sz w:val="24"/>
        </w:rPr>
        <w:t>08757127</w:t>
      </w:r>
    </w:p>
    <w:p w14:paraId="58FBCA7A" w14:textId="706B43A0"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 xml:space="preserve">DIČ: </w:t>
      </w:r>
      <w:r w:rsidRPr="009E1213">
        <w:rPr>
          <w:rFonts w:ascii="Franklin Gothic Book" w:hAnsi="Franklin Gothic Book" w:cs="Arial"/>
          <w:bCs/>
          <w:sz w:val="24"/>
        </w:rPr>
        <w:tab/>
      </w:r>
      <w:r w:rsidRPr="009E1213">
        <w:rPr>
          <w:rFonts w:ascii="Franklin Gothic Book" w:hAnsi="Franklin Gothic Book" w:cs="Arial"/>
          <w:bCs/>
          <w:sz w:val="24"/>
        </w:rPr>
        <w:tab/>
      </w:r>
      <w:r w:rsidRPr="009E1213">
        <w:rPr>
          <w:rFonts w:ascii="Franklin Gothic Book" w:hAnsi="Franklin Gothic Book" w:cs="Arial"/>
          <w:bCs/>
          <w:sz w:val="24"/>
        </w:rPr>
        <w:tab/>
      </w:r>
      <w:r w:rsidR="009E1213" w:rsidRPr="009E1213">
        <w:rPr>
          <w:rFonts w:ascii="Franklin Gothic Book" w:hAnsi="Franklin Gothic Book"/>
          <w:bCs/>
          <w:sz w:val="24"/>
        </w:rPr>
        <w:t>CZ08757127</w:t>
      </w:r>
    </w:p>
    <w:p w14:paraId="4E938B5A" w14:textId="2003DDE7"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 xml:space="preserve">Zastoupený: </w:t>
      </w:r>
      <w:r w:rsidRPr="009E1213">
        <w:rPr>
          <w:rFonts w:ascii="Franklin Gothic Book" w:hAnsi="Franklin Gothic Book" w:cs="Arial"/>
          <w:bCs/>
          <w:sz w:val="24"/>
        </w:rPr>
        <w:tab/>
      </w:r>
      <w:r w:rsidRPr="009E1213">
        <w:rPr>
          <w:rFonts w:ascii="Franklin Gothic Book" w:hAnsi="Franklin Gothic Book" w:cs="Arial"/>
          <w:bCs/>
          <w:sz w:val="24"/>
        </w:rPr>
        <w:tab/>
      </w:r>
      <w:proofErr w:type="spellStart"/>
      <w:r w:rsidR="004E1A13">
        <w:rPr>
          <w:rFonts w:ascii="Franklin Gothic Book" w:hAnsi="Franklin Gothic Book" w:cs="Arial"/>
          <w:bCs/>
          <w:sz w:val="24"/>
        </w:rPr>
        <w:t>xxx</w:t>
      </w:r>
      <w:proofErr w:type="spellEnd"/>
    </w:p>
    <w:p w14:paraId="0D55DE28" w14:textId="7D362446"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Zapsaný v obchodní rejstříku vedeném</w:t>
      </w:r>
      <w:r w:rsidR="009E1213" w:rsidRPr="009E1213">
        <w:rPr>
          <w:rFonts w:ascii="Franklin Gothic Book" w:hAnsi="Franklin Gothic Book" w:cs="Arial"/>
          <w:bCs/>
          <w:sz w:val="24"/>
        </w:rPr>
        <w:t xml:space="preserve"> u Krajského soudu v Hradci Králové, vložka C, spisová značka 45022</w:t>
      </w:r>
    </w:p>
    <w:p w14:paraId="32384B92" w14:textId="561EC9B0"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 xml:space="preserve">Bankovní spojení: </w:t>
      </w:r>
      <w:r w:rsidRPr="009E1213">
        <w:rPr>
          <w:rFonts w:ascii="Franklin Gothic Book" w:hAnsi="Franklin Gothic Book" w:cs="Arial"/>
          <w:bCs/>
          <w:sz w:val="24"/>
        </w:rPr>
        <w:tab/>
      </w:r>
      <w:proofErr w:type="spellStart"/>
      <w:r w:rsidR="004E1A13">
        <w:rPr>
          <w:rFonts w:ascii="Franklin Gothic Book" w:hAnsi="Franklin Gothic Book" w:cs="Arial"/>
          <w:bCs/>
          <w:sz w:val="24"/>
        </w:rPr>
        <w:t>xxx</w:t>
      </w:r>
      <w:proofErr w:type="spellEnd"/>
      <w:r w:rsidRPr="009E1213">
        <w:rPr>
          <w:rFonts w:ascii="Franklin Gothic Book" w:hAnsi="Franklin Gothic Book" w:cs="Arial"/>
          <w:bCs/>
          <w:sz w:val="24"/>
        </w:rPr>
        <w:t xml:space="preserve">  </w:t>
      </w:r>
    </w:p>
    <w:p w14:paraId="34B7EBDE" w14:textId="275C1B30" w:rsidR="00CD0C11" w:rsidRPr="009E1213" w:rsidRDefault="00CD0C11" w:rsidP="00CD0C11">
      <w:pPr>
        <w:autoSpaceDE w:val="0"/>
        <w:autoSpaceDN w:val="0"/>
        <w:adjustRightInd w:val="0"/>
        <w:spacing w:before="0" w:after="0" w:line="240" w:lineRule="auto"/>
        <w:rPr>
          <w:rFonts w:ascii="Franklin Gothic Book" w:hAnsi="Franklin Gothic Book" w:cs="Arial"/>
          <w:bCs/>
          <w:sz w:val="24"/>
        </w:rPr>
      </w:pPr>
      <w:r w:rsidRPr="009E1213">
        <w:rPr>
          <w:rFonts w:ascii="Franklin Gothic Book" w:hAnsi="Franklin Gothic Book" w:cs="Arial"/>
          <w:bCs/>
          <w:sz w:val="24"/>
        </w:rPr>
        <w:t xml:space="preserve">Číslo účtu: </w:t>
      </w:r>
      <w:r w:rsidRPr="009E1213">
        <w:rPr>
          <w:rFonts w:ascii="Franklin Gothic Book" w:hAnsi="Franklin Gothic Book" w:cs="Arial"/>
          <w:bCs/>
          <w:sz w:val="24"/>
        </w:rPr>
        <w:tab/>
      </w:r>
      <w:r w:rsidRPr="009E1213">
        <w:rPr>
          <w:rFonts w:ascii="Franklin Gothic Book" w:hAnsi="Franklin Gothic Book" w:cs="Arial"/>
          <w:bCs/>
          <w:sz w:val="24"/>
        </w:rPr>
        <w:tab/>
      </w:r>
      <w:proofErr w:type="spellStart"/>
      <w:r w:rsidR="004E1A13">
        <w:rPr>
          <w:rFonts w:ascii="Franklin Gothic Book" w:hAnsi="Franklin Gothic Book" w:cs="Arial"/>
          <w:bCs/>
          <w:sz w:val="24"/>
        </w:rPr>
        <w:t>xxx</w:t>
      </w:r>
      <w:proofErr w:type="spellEnd"/>
    </w:p>
    <w:p w14:paraId="0EE07699"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43281FB"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14:paraId="30B14F14"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14:paraId="1D338464"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028DE257" w14:textId="0552C135" w:rsidR="00CD0C11" w:rsidRPr="00861B20" w:rsidRDefault="00CD0C11" w:rsidP="00CD0C11">
      <w:pPr>
        <w:widowControl w:val="0"/>
        <w:snapToGrid w:val="0"/>
        <w:spacing w:before="0" w:after="120" w:line="240" w:lineRule="auto"/>
        <w:jc w:val="center"/>
        <w:rPr>
          <w:rFonts w:ascii="Franklin Gothic Book" w:hAnsi="Franklin Gothic Book"/>
          <w:b/>
          <w:sz w:val="24"/>
          <w:u w:val="single"/>
        </w:rPr>
      </w:pPr>
      <w:r w:rsidRPr="00861B20">
        <w:rPr>
          <w:rFonts w:ascii="Franklin Gothic Book" w:hAnsi="Franklin Gothic Book"/>
          <w:b/>
          <w:sz w:val="24"/>
          <w:u w:val="single"/>
        </w:rPr>
        <w:t>Preambule</w:t>
      </w:r>
    </w:p>
    <w:p w14:paraId="1830CB3F" w14:textId="5F072E05" w:rsidR="00CD0C11" w:rsidRPr="005E6129" w:rsidRDefault="00CD0C11" w:rsidP="005E6129">
      <w:pPr>
        <w:spacing w:before="0" w:after="0" w:line="240" w:lineRule="auto"/>
        <w:rPr>
          <w:rFonts w:ascii="Franklin Gothic Book" w:hAnsi="Franklin Gothic Book"/>
          <w:b/>
          <w:sz w:val="24"/>
        </w:rPr>
      </w:pPr>
      <w:r w:rsidRPr="00861B20">
        <w:rPr>
          <w:rFonts w:ascii="Franklin Gothic Book" w:hAnsi="Franklin Gothic Book" w:cs="Arial"/>
          <w:sz w:val="24"/>
        </w:rPr>
        <w:t xml:space="preserve">Na základě výsledků zadávacího řízení pro veřejnou zakázku s názvem </w:t>
      </w:r>
      <w:r w:rsidR="00861B20" w:rsidRPr="00861B20">
        <w:rPr>
          <w:rFonts w:ascii="Franklin Gothic Book" w:eastAsia="SimSun" w:hAnsi="Franklin Gothic Book"/>
          <w:b/>
          <w:sz w:val="24"/>
        </w:rPr>
        <w:t>„</w:t>
      </w:r>
      <w:sdt>
        <w:sdtPr>
          <w:rPr>
            <w:rFonts w:ascii="Franklin Gothic Book" w:hAnsi="Franklin Gothic Book"/>
            <w:b/>
            <w:sz w:val="24"/>
          </w:rPr>
          <w:alias w:val="Název veřejné zakázky"/>
          <w:tag w:val="N_x00e1_zev_x0020_ve_x0159_ejn_x00e9__x0020_zak_x00e1_zky"/>
          <w:id w:val="398722193"/>
          <w:placeholder>
            <w:docPart w:val="4C1C1543CD7244F2BB8CFDB1F4A8DB1F"/>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375C1D" w:rsidRPr="00D565A4">
            <w:rPr>
              <w:rFonts w:ascii="Franklin Gothic Book" w:hAnsi="Franklin Gothic Book"/>
              <w:b/>
              <w:sz w:val="24"/>
            </w:rPr>
            <w:t>Stavební úpravy výstavních sálů ve 4.NP budovy NZM Praha</w:t>
          </w:r>
          <w:r w:rsidR="00C00226">
            <w:rPr>
              <w:rFonts w:ascii="Franklin Gothic Book" w:hAnsi="Franklin Gothic Book"/>
              <w:b/>
              <w:sz w:val="24"/>
            </w:rPr>
            <w:t xml:space="preserve"> II</w:t>
          </w:r>
        </w:sdtContent>
      </w:sdt>
      <w:r w:rsidR="00861B20" w:rsidRPr="00861B20">
        <w:rPr>
          <w:rFonts w:ascii="Franklin Gothic Book" w:eastAsia="SimSun" w:hAnsi="Franklin Gothic Book"/>
          <w:b/>
          <w:sz w:val="24"/>
        </w:rPr>
        <w:t>“</w:t>
      </w:r>
      <w:r w:rsidR="00EF4336">
        <w:rPr>
          <w:rFonts w:ascii="Franklin Gothic Book" w:eastAsia="SimSun" w:hAnsi="Franklin Gothic Book"/>
          <w:sz w:val="24"/>
        </w:rPr>
        <w:t xml:space="preserve"> </w:t>
      </w:r>
      <w:r w:rsidRPr="00861B20">
        <w:rPr>
          <w:rFonts w:ascii="Franklin Gothic Book" w:hAnsi="Franklin Gothic Book" w:cs="Arial"/>
          <w:sz w:val="24"/>
        </w:rPr>
        <w:t xml:space="preserve">realizovaného </w:t>
      </w:r>
      <w:r w:rsidR="00EF4336">
        <w:rPr>
          <w:rFonts w:ascii="Franklin Gothic Book" w:hAnsi="Franklin Gothic Book" w:cs="Arial"/>
          <w:sz w:val="24"/>
        </w:rPr>
        <w:t>v rámci</w:t>
      </w:r>
      <w:r w:rsidR="00375C1D">
        <w:rPr>
          <w:rFonts w:ascii="Franklin Gothic Book" w:hAnsi="Franklin Gothic Book" w:cs="Arial"/>
          <w:sz w:val="24"/>
        </w:rPr>
        <w:t xml:space="preserve"> zjednodušeného podlimitního řízení dle § 53 </w:t>
      </w:r>
      <w:r w:rsidRPr="00861B20">
        <w:rPr>
          <w:rFonts w:ascii="Franklin Gothic Book" w:hAnsi="Franklin Gothic Book" w:cs="Arial"/>
          <w:sz w:val="24"/>
        </w:rPr>
        <w:t>zákon</w:t>
      </w:r>
      <w:r w:rsidR="00375C1D">
        <w:rPr>
          <w:rFonts w:ascii="Franklin Gothic Book" w:hAnsi="Franklin Gothic Book" w:cs="Arial"/>
          <w:sz w:val="24"/>
        </w:rPr>
        <w:t>a</w:t>
      </w:r>
      <w:r w:rsidRPr="00861B20">
        <w:rPr>
          <w:rFonts w:ascii="Franklin Gothic Book" w:hAnsi="Franklin Gothic Book" w:cs="Arial"/>
          <w:sz w:val="24"/>
        </w:rPr>
        <w:t xml:space="preserve"> </w:t>
      </w:r>
      <w:r w:rsidR="000E2101" w:rsidRPr="00861B20">
        <w:rPr>
          <w:rFonts w:ascii="Franklin Gothic Book" w:hAnsi="Franklin Gothic Book" w:cs="Arial"/>
          <w:sz w:val="24"/>
        </w:rPr>
        <w:t>č. 134/2016</w:t>
      </w:r>
      <w:r w:rsidRPr="00861B20">
        <w:rPr>
          <w:rFonts w:ascii="Franklin Gothic Book" w:hAnsi="Franklin Gothic Book" w:cs="Arial"/>
          <w:sz w:val="24"/>
        </w:rPr>
        <w:t xml:space="preserve"> Sb., o </w:t>
      </w:r>
      <w:r w:rsidR="00C9557C" w:rsidRPr="00861B20">
        <w:rPr>
          <w:rFonts w:ascii="Franklin Gothic Book" w:hAnsi="Franklin Gothic Book" w:cs="Arial"/>
          <w:sz w:val="24"/>
        </w:rPr>
        <w:t>zadávání veřejných zakázek</w:t>
      </w:r>
      <w:r w:rsidR="00EF4336">
        <w:rPr>
          <w:rFonts w:ascii="Franklin Gothic Book" w:hAnsi="Franklin Gothic Book" w:cs="Arial"/>
          <w:sz w:val="24"/>
        </w:rPr>
        <w:t>, ve znění pozdějších předpisů</w:t>
      </w:r>
      <w:r w:rsidR="00C9557C" w:rsidRPr="00861B20">
        <w:rPr>
          <w:rFonts w:ascii="Franklin Gothic Book" w:hAnsi="Franklin Gothic Book" w:cs="Arial"/>
          <w:sz w:val="24"/>
        </w:rPr>
        <w:t xml:space="preserve"> </w:t>
      </w:r>
      <w:r w:rsidRPr="00861B20">
        <w:rPr>
          <w:rFonts w:ascii="Franklin Gothic Book" w:hAnsi="Franklin Gothic Book" w:cs="Arial"/>
          <w:sz w:val="24"/>
        </w:rPr>
        <w:t>(dále jen „</w:t>
      </w:r>
      <w:r w:rsidRPr="00861B20">
        <w:rPr>
          <w:rFonts w:ascii="Franklin Gothic Book" w:hAnsi="Franklin Gothic Book" w:cs="Arial"/>
          <w:b/>
          <w:sz w:val="24"/>
        </w:rPr>
        <w:t>veřejná zakázka</w:t>
      </w:r>
      <w:r w:rsidRPr="00861B20">
        <w:rPr>
          <w:rFonts w:ascii="Franklin Gothic Book" w:hAnsi="Franklin Gothic Book" w:cs="Arial"/>
          <w:sz w:val="24"/>
        </w:rPr>
        <w:t xml:space="preserve">“), uzavírají níže uvedeného dne, měsíce a roku výše uvedené smluvní strany podle § </w:t>
      </w:r>
      <w:r w:rsidR="00861B20">
        <w:rPr>
          <w:rFonts w:ascii="Franklin Gothic Book" w:hAnsi="Franklin Gothic Book" w:cs="Arial"/>
          <w:sz w:val="24"/>
        </w:rPr>
        <w:t>2586</w:t>
      </w:r>
      <w:r w:rsidRPr="00861B20">
        <w:rPr>
          <w:rFonts w:ascii="Franklin Gothic Book" w:hAnsi="Franklin Gothic Book" w:cs="Arial"/>
          <w:sz w:val="24"/>
        </w:rPr>
        <w:t xml:space="preserve"> odst. </w:t>
      </w:r>
      <w:r w:rsidR="00861B20">
        <w:rPr>
          <w:rFonts w:ascii="Franklin Gothic Book" w:hAnsi="Franklin Gothic Book" w:cs="Arial"/>
          <w:sz w:val="24"/>
        </w:rPr>
        <w:t>1</w:t>
      </w:r>
      <w:r w:rsidRPr="00861B20">
        <w:rPr>
          <w:rFonts w:ascii="Franklin Gothic Book" w:hAnsi="Franklin Gothic Book" w:cs="Arial"/>
          <w:sz w:val="24"/>
        </w:rPr>
        <w:t xml:space="preserve"> zákona č. 89/2012 Sb., občanský zákoník, v</w:t>
      </w:r>
      <w:r w:rsidR="00EF4336">
        <w:rPr>
          <w:rFonts w:ascii="Franklin Gothic Book" w:hAnsi="Franklin Gothic Book" w:cs="Arial"/>
          <w:sz w:val="24"/>
        </w:rPr>
        <w:t>e</w:t>
      </w:r>
      <w:r w:rsidRPr="00861B20">
        <w:rPr>
          <w:rFonts w:ascii="Franklin Gothic Book" w:hAnsi="Franklin Gothic Book" w:cs="Arial"/>
          <w:sz w:val="24"/>
        </w:rPr>
        <w:t xml:space="preserve"> znění </w:t>
      </w:r>
      <w:r w:rsidR="00EF4336">
        <w:rPr>
          <w:rFonts w:ascii="Franklin Gothic Book" w:hAnsi="Franklin Gothic Book" w:cs="Arial"/>
          <w:sz w:val="24"/>
        </w:rPr>
        <w:t xml:space="preserve">pozdějších předpisů </w:t>
      </w:r>
      <w:r w:rsidRPr="00861B20">
        <w:rPr>
          <w:rFonts w:ascii="Franklin Gothic Book" w:hAnsi="Franklin Gothic Book" w:cs="Arial"/>
          <w:sz w:val="24"/>
        </w:rPr>
        <w:t>(dále jen „</w:t>
      </w:r>
      <w:r w:rsidRPr="00861B20">
        <w:rPr>
          <w:rFonts w:ascii="Franklin Gothic Book" w:hAnsi="Franklin Gothic Book" w:cs="Arial"/>
          <w:b/>
          <w:sz w:val="24"/>
        </w:rPr>
        <w:t>občanský zákoník</w:t>
      </w:r>
      <w:r w:rsidRPr="00861B20">
        <w:rPr>
          <w:rFonts w:ascii="Franklin Gothic Book" w:hAnsi="Franklin Gothic Book" w:cs="Arial"/>
          <w:sz w:val="24"/>
        </w:rPr>
        <w:t xml:space="preserve">“) tuto: </w:t>
      </w:r>
    </w:p>
    <w:p w14:paraId="6DE7BCAA" w14:textId="77777777" w:rsidR="00C003F5" w:rsidRPr="0037659C" w:rsidRDefault="00C003F5" w:rsidP="00CD0C11">
      <w:pPr>
        <w:autoSpaceDE w:val="0"/>
        <w:autoSpaceDN w:val="0"/>
        <w:adjustRightInd w:val="0"/>
        <w:snapToGrid w:val="0"/>
        <w:spacing w:before="0" w:after="120" w:line="240" w:lineRule="auto"/>
        <w:rPr>
          <w:rFonts w:ascii="Franklin Gothic Book" w:hAnsi="Franklin Gothic Book" w:cs="Arial"/>
          <w:sz w:val="24"/>
        </w:rPr>
      </w:pPr>
    </w:p>
    <w:p w14:paraId="352DA9A4" w14:textId="44F46E3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37659C">
        <w:rPr>
          <w:rFonts w:ascii="Franklin Gothic Book" w:hAnsi="Franklin Gothic Book" w:cs="Arial"/>
          <w:b/>
          <w:sz w:val="24"/>
        </w:rPr>
        <w:t>s m l o u v</w:t>
      </w:r>
      <w:r w:rsidR="00FA3B7B">
        <w:rPr>
          <w:rFonts w:ascii="Franklin Gothic Book" w:hAnsi="Franklin Gothic Book" w:cs="Arial"/>
          <w:b/>
          <w:sz w:val="24"/>
        </w:rPr>
        <w:t> </w:t>
      </w:r>
      <w:r w:rsidRPr="0037659C">
        <w:rPr>
          <w:rFonts w:ascii="Franklin Gothic Book" w:hAnsi="Franklin Gothic Book" w:cs="Arial"/>
          <w:b/>
          <w:sz w:val="24"/>
        </w:rPr>
        <w:t>u</w:t>
      </w:r>
      <w:r w:rsidR="00FA3B7B">
        <w:rPr>
          <w:rFonts w:ascii="Franklin Gothic Book" w:hAnsi="Franklin Gothic Book" w:cs="Arial"/>
          <w:b/>
          <w:sz w:val="24"/>
        </w:rPr>
        <w:t xml:space="preserve">   o   d í l o </w:t>
      </w:r>
      <w:r w:rsidRPr="0037659C">
        <w:rPr>
          <w:rFonts w:ascii="Franklin Gothic Book" w:hAnsi="Franklin Gothic Book" w:cs="Arial"/>
          <w:b/>
          <w:sz w:val="24"/>
        </w:rPr>
        <w:t>:</w:t>
      </w:r>
      <w:proofErr w:type="gramEnd"/>
    </w:p>
    <w:p w14:paraId="33D1CF45" w14:textId="7777777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smlouva</w:t>
      </w:r>
      <w:r w:rsidRPr="0037659C">
        <w:rPr>
          <w:rFonts w:ascii="Franklin Gothic Book" w:hAnsi="Franklin Gothic Book" w:cs="Arial"/>
          <w:sz w:val="24"/>
        </w:rPr>
        <w:t>“)</w:t>
      </w:r>
    </w:p>
    <w:p w14:paraId="130969FA" w14:textId="5374E6B7"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lastRenderedPageBreak/>
        <w:t>I.</w:t>
      </w:r>
    </w:p>
    <w:p w14:paraId="6B33627A" w14:textId="77777777"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14:paraId="2D55C72D" w14:textId="4482A019" w:rsidR="00CD0C11" w:rsidRPr="0037659C" w:rsidRDefault="00CD0C11" w:rsidP="00861B20">
      <w:pPr>
        <w:widowControl w:val="0"/>
        <w:numPr>
          <w:ilvl w:val="0"/>
          <w:numId w:val="3"/>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Zhotovitel prohlašuje, že je odborně způsobilý ke splnění všech svých závazků podle této smlouvy, a to s ohledem na předmět plnění, jak je vymezen níže.</w:t>
      </w:r>
    </w:p>
    <w:p w14:paraId="4EC6CFB4" w14:textId="6BB5849A"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stavebních prací,</w:t>
      </w:r>
      <w:r w:rsidRPr="003944FD">
        <w:rPr>
          <w:rFonts w:ascii="Franklin Gothic Book" w:hAnsi="Franklin Gothic Book"/>
          <w:sz w:val="24"/>
        </w:rPr>
        <w:t xml:space="preserve"> 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r w:rsidR="00EF4336">
        <w:rPr>
          <w:rFonts w:ascii="Franklin Gothic Book" w:hAnsi="Franklin Gothic Book"/>
          <w:sz w:val="24"/>
        </w:rPr>
        <w:t xml:space="preserve"> Zhotovitel dále prohlašuje, že neshledává překážky bránící provedení díla způsobem a v rozsahu vymezeném touto smlouvou. Ukáže-li se prohlášení zhotovitele jako nepravdivé, nemá nárok na cenu za část díla provedenou zhotovitelem do doby zjištění takové překážky.</w:t>
      </w:r>
    </w:p>
    <w:p w14:paraId="2DACE5FB" w14:textId="213914B9" w:rsidR="00EF4336" w:rsidRPr="00EF4336" w:rsidRDefault="00EF4336" w:rsidP="00EF4336">
      <w:pPr>
        <w:widowControl w:val="0"/>
        <w:numPr>
          <w:ilvl w:val="0"/>
          <w:numId w:val="3"/>
        </w:numPr>
        <w:snapToGrid w:val="0"/>
        <w:spacing w:before="0" w:after="120" w:line="240" w:lineRule="auto"/>
        <w:rPr>
          <w:rFonts w:ascii="Franklin Gothic Book" w:hAnsi="Franklin Gothic Book"/>
          <w:sz w:val="24"/>
        </w:rPr>
      </w:pPr>
      <w:bookmarkStart w:id="0" w:name="_Hlk38015985"/>
      <w:r w:rsidRPr="005323D0">
        <w:rPr>
          <w:rFonts w:ascii="Franklin Gothic Book" w:hAnsi="Franklin Gothic Book"/>
          <w:sz w:val="24"/>
        </w:rPr>
        <w:t>Zhotovitel je povinen nejpozději před zahájením prací na díle prostudovat technickou část projektové dokumentace, která je přílohou č. 1 této smlouvy a upozornit objednatele 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této smlouvy tím není dotčena.</w:t>
      </w:r>
      <w:bookmarkEnd w:id="0"/>
    </w:p>
    <w:p w14:paraId="3C1B1BBC" w14:textId="4756B86A" w:rsidR="00CD0C11" w:rsidRPr="00A2281B" w:rsidRDefault="00CD0C11" w:rsidP="00E90C98">
      <w:pPr>
        <w:widowControl w:val="0"/>
        <w:numPr>
          <w:ilvl w:val="0"/>
          <w:numId w:val="3"/>
        </w:numPr>
        <w:snapToGrid w:val="0"/>
        <w:spacing w:before="0" w:after="360" w:line="240" w:lineRule="auto"/>
        <w:ind w:left="357" w:hanging="357"/>
        <w:rPr>
          <w:rFonts w:ascii="Franklin Gothic Book" w:hAnsi="Franklin Gothic Book"/>
          <w:sz w:val="24"/>
        </w:rPr>
      </w:pPr>
      <w:r w:rsidRPr="00A2281B">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689BB6D1"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w:t>
      </w:r>
    </w:p>
    <w:p w14:paraId="38C15CF2"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Předmět a účel smlouvy</w:t>
      </w:r>
    </w:p>
    <w:p w14:paraId="4DB1C65E" w14:textId="4FEE705A" w:rsidR="00EB671F" w:rsidRPr="00375C1D" w:rsidRDefault="00B843C1" w:rsidP="00E90C98">
      <w:pPr>
        <w:widowControl w:val="0"/>
        <w:snapToGrid w:val="0"/>
        <w:spacing w:before="0" w:after="120" w:line="240" w:lineRule="auto"/>
        <w:ind w:left="357" w:hanging="357"/>
        <w:rPr>
          <w:rFonts w:ascii="Franklin Gothic Book" w:hAnsi="Franklin Gothic Book"/>
          <w:sz w:val="22"/>
          <w:szCs w:val="22"/>
          <w:lang w:eastAsia="en-US"/>
        </w:rPr>
      </w:pPr>
      <w:r>
        <w:rPr>
          <w:rFonts w:ascii="Franklin Gothic Book" w:hAnsi="Franklin Gothic Book"/>
          <w:sz w:val="24"/>
        </w:rPr>
        <w:t>1.</w:t>
      </w:r>
      <w:r>
        <w:rPr>
          <w:rFonts w:ascii="Franklin Gothic Book" w:hAnsi="Franklin Gothic Book"/>
          <w:sz w:val="24"/>
        </w:rPr>
        <w:tab/>
      </w:r>
      <w:r w:rsidR="00CD0C11" w:rsidRPr="00B843C1">
        <w:rPr>
          <w:rFonts w:ascii="Franklin Gothic Book" w:hAnsi="Franklin Gothic Book"/>
          <w:sz w:val="24"/>
        </w:rPr>
        <w:t xml:space="preserve">Předmětem této smlouvy je závazek zhotovitele </w:t>
      </w:r>
      <w:r w:rsidR="00EF4336">
        <w:rPr>
          <w:rFonts w:ascii="Franklin Gothic Book" w:hAnsi="Franklin Gothic Book"/>
          <w:sz w:val="24"/>
        </w:rPr>
        <w:t>provést</w:t>
      </w:r>
      <w:r w:rsidR="00EF4336" w:rsidRPr="00B843C1">
        <w:rPr>
          <w:rFonts w:ascii="Franklin Gothic Book" w:hAnsi="Franklin Gothic Book"/>
          <w:sz w:val="24"/>
        </w:rPr>
        <w:t xml:space="preserve"> </w:t>
      </w:r>
      <w:r w:rsidR="00CD0C11" w:rsidRPr="00B843C1">
        <w:rPr>
          <w:rFonts w:ascii="Franklin Gothic Book" w:hAnsi="Franklin Gothic Book"/>
          <w:sz w:val="24"/>
        </w:rPr>
        <w:t xml:space="preserve">řádně a včas pro objednatele na svůj náklad a nebezpečí </w:t>
      </w:r>
      <w:r w:rsidR="00EF4336">
        <w:rPr>
          <w:rFonts w:ascii="Franklin Gothic Book" w:hAnsi="Franklin Gothic Book"/>
          <w:sz w:val="24"/>
        </w:rPr>
        <w:t xml:space="preserve">dílo </w:t>
      </w:r>
      <w:r w:rsidR="00FA3B7B" w:rsidRPr="00B843C1">
        <w:rPr>
          <w:rFonts w:ascii="Franklin Gothic Book" w:hAnsi="Franklin Gothic Book"/>
          <w:sz w:val="24"/>
        </w:rPr>
        <w:t>spočívající v</w:t>
      </w:r>
      <w:r w:rsidR="00375C1D">
        <w:rPr>
          <w:rFonts w:ascii="Franklin Gothic Book" w:hAnsi="Franklin Gothic Book"/>
          <w:sz w:val="24"/>
        </w:rPr>
        <w:t>e</w:t>
      </w:r>
      <w:r w:rsidR="00E658F1">
        <w:rPr>
          <w:rFonts w:ascii="Franklin Gothic Book" w:hAnsi="Franklin Gothic Book"/>
          <w:sz w:val="24"/>
        </w:rPr>
        <w:t> </w:t>
      </w:r>
      <w:r w:rsidR="00375C1D" w:rsidRPr="003F3DC1">
        <w:rPr>
          <w:rFonts w:ascii="Franklin Gothic Book" w:hAnsi="Franklin Gothic Book" w:cs="Arial"/>
          <w:sz w:val="22"/>
          <w:szCs w:val="22"/>
        </w:rPr>
        <w:t>stavební</w:t>
      </w:r>
      <w:r w:rsidR="00375C1D">
        <w:rPr>
          <w:rFonts w:ascii="Franklin Gothic Book" w:hAnsi="Franklin Gothic Book" w:cs="Arial"/>
          <w:sz w:val="22"/>
          <w:szCs w:val="22"/>
        </w:rPr>
        <w:t>ch</w:t>
      </w:r>
      <w:r w:rsidR="00375C1D" w:rsidRPr="003F3DC1">
        <w:rPr>
          <w:rFonts w:ascii="Franklin Gothic Book" w:hAnsi="Franklin Gothic Book" w:cs="Arial"/>
          <w:sz w:val="22"/>
          <w:szCs w:val="22"/>
        </w:rPr>
        <w:t xml:space="preserve"> úprav</w:t>
      </w:r>
      <w:r w:rsidR="00375C1D">
        <w:rPr>
          <w:rFonts w:ascii="Franklin Gothic Book" w:hAnsi="Franklin Gothic Book" w:cs="Arial"/>
          <w:sz w:val="22"/>
          <w:szCs w:val="22"/>
        </w:rPr>
        <w:t>ách</w:t>
      </w:r>
      <w:r w:rsidR="00375C1D" w:rsidRPr="003F3DC1">
        <w:rPr>
          <w:rFonts w:ascii="Franklin Gothic Book" w:hAnsi="Franklin Gothic Book" w:cs="Arial"/>
          <w:sz w:val="22"/>
          <w:szCs w:val="22"/>
        </w:rPr>
        <w:t xml:space="preserve">  </w:t>
      </w:r>
      <w:r w:rsidR="00375C1D" w:rsidRPr="003F3DC1">
        <w:rPr>
          <w:rFonts w:ascii="Franklin Gothic Book" w:hAnsi="Franklin Gothic Book"/>
          <w:sz w:val="22"/>
          <w:szCs w:val="22"/>
          <w:lang w:eastAsia="en-US"/>
        </w:rPr>
        <w:t>2 výstavních sálů umístěných ve 4.</w:t>
      </w:r>
      <w:r w:rsidR="00375C1D" w:rsidRPr="003F3DC1">
        <w:rPr>
          <w:rFonts w:ascii="Franklin Gothic Book" w:hAnsi="Franklin Gothic Book"/>
          <w:sz w:val="22"/>
          <w:szCs w:val="22"/>
        </w:rPr>
        <w:t xml:space="preserve"> </w:t>
      </w:r>
      <w:r w:rsidR="00375C1D" w:rsidRPr="003F3DC1">
        <w:rPr>
          <w:rFonts w:ascii="Franklin Gothic Book" w:hAnsi="Franklin Gothic Book"/>
          <w:sz w:val="22"/>
          <w:szCs w:val="22"/>
          <w:lang w:eastAsia="en-US"/>
        </w:rPr>
        <w:t xml:space="preserve">NP </w:t>
      </w:r>
      <w:r w:rsidR="00375C1D" w:rsidRPr="003F3DC1">
        <w:rPr>
          <w:rFonts w:ascii="Franklin Gothic Book" w:hAnsi="Franklin Gothic Book"/>
          <w:sz w:val="22"/>
          <w:szCs w:val="22"/>
        </w:rPr>
        <w:t>(3. patro) budovy Národního zemědělského muzea (NZM), pobočka Praha</w:t>
      </w:r>
      <w:r w:rsidR="00375C1D" w:rsidRPr="003F3DC1">
        <w:rPr>
          <w:rFonts w:ascii="Franklin Gothic Book" w:hAnsi="Franklin Gothic Book"/>
          <w:sz w:val="22"/>
          <w:szCs w:val="22"/>
          <w:lang w:eastAsia="en-US"/>
        </w:rPr>
        <w:t xml:space="preserve">, </w:t>
      </w:r>
      <w:r w:rsidR="00EF4336">
        <w:rPr>
          <w:rFonts w:ascii="Franklin Gothic Book" w:hAnsi="Franklin Gothic Book"/>
          <w:sz w:val="22"/>
          <w:szCs w:val="22"/>
          <w:lang w:eastAsia="en-US"/>
        </w:rPr>
        <w:t xml:space="preserve">to vše </w:t>
      </w:r>
      <w:r w:rsidR="00EF4336">
        <w:rPr>
          <w:rFonts w:ascii="Franklin Gothic Book" w:hAnsi="Franklin Gothic Book"/>
          <w:sz w:val="24"/>
        </w:rPr>
        <w:t>dle projektové dokumentace pro provedení stavby zpracované obchodní společností „M plus“ spol. s.r.o., IČO: 430 01 432, se sídlem Dukelských hrdinů 564/34, 170 00 Praha 7,</w:t>
      </w:r>
      <w:r w:rsidR="00EF4336" w:rsidRPr="00B843C1">
        <w:rPr>
          <w:rFonts w:ascii="Franklin Gothic Book" w:hAnsi="Franklin Gothic Book"/>
          <w:sz w:val="24"/>
        </w:rPr>
        <w:t xml:space="preserve"> </w:t>
      </w:r>
      <w:r w:rsidR="00EF4336">
        <w:rPr>
          <w:rFonts w:ascii="Franklin Gothic Book" w:hAnsi="Franklin Gothic Book"/>
          <w:sz w:val="24"/>
        </w:rPr>
        <w:t xml:space="preserve"> která tvoří nedílnou součást této smlouvy jako její příloha č. 1</w:t>
      </w:r>
      <w:r w:rsidR="00CD0C11" w:rsidRPr="00093365">
        <w:rPr>
          <w:rFonts w:ascii="Franklin Gothic Book" w:hAnsi="Franklin Gothic Book"/>
          <w:sz w:val="24"/>
        </w:rPr>
        <w:t xml:space="preserve"> (dále jen „</w:t>
      </w:r>
      <w:r w:rsidR="00EF4336">
        <w:rPr>
          <w:rFonts w:ascii="Franklin Gothic Book" w:hAnsi="Franklin Gothic Book"/>
          <w:b/>
          <w:sz w:val="24"/>
        </w:rPr>
        <w:t>dílo</w:t>
      </w:r>
      <w:r w:rsidR="00CD0C11" w:rsidRPr="00093365">
        <w:rPr>
          <w:rFonts w:ascii="Franklin Gothic Book" w:hAnsi="Franklin Gothic Book"/>
          <w:sz w:val="24"/>
        </w:rPr>
        <w:t xml:space="preserve">“) a závazek objednatele </w:t>
      </w:r>
      <w:r w:rsidR="00EF4336">
        <w:rPr>
          <w:rFonts w:ascii="Franklin Gothic Book" w:hAnsi="Franklin Gothic Book"/>
          <w:sz w:val="24"/>
        </w:rPr>
        <w:t>dílo</w:t>
      </w:r>
      <w:r w:rsidR="00EF4336" w:rsidRPr="00093365">
        <w:rPr>
          <w:rFonts w:ascii="Franklin Gothic Book" w:hAnsi="Franklin Gothic Book"/>
          <w:sz w:val="24"/>
        </w:rPr>
        <w:t xml:space="preserve"> </w:t>
      </w:r>
      <w:r w:rsidR="00CD0C11" w:rsidRPr="00093365">
        <w:rPr>
          <w:rFonts w:ascii="Franklin Gothic Book" w:hAnsi="Franklin Gothic Book"/>
          <w:sz w:val="24"/>
        </w:rPr>
        <w:t xml:space="preserve">převzít a zaplatit zhotoviteli za </w:t>
      </w:r>
      <w:r w:rsidR="001C4235">
        <w:rPr>
          <w:rFonts w:ascii="Franklin Gothic Book" w:hAnsi="Franklin Gothic Book"/>
          <w:sz w:val="24"/>
        </w:rPr>
        <w:t>provedení</w:t>
      </w:r>
      <w:r w:rsidR="001C4235" w:rsidRPr="00093365">
        <w:rPr>
          <w:rFonts w:ascii="Franklin Gothic Book" w:hAnsi="Franklin Gothic Book"/>
          <w:sz w:val="24"/>
        </w:rPr>
        <w:t xml:space="preserve"> </w:t>
      </w:r>
      <w:r w:rsidR="001C4235">
        <w:rPr>
          <w:rFonts w:ascii="Franklin Gothic Book" w:hAnsi="Franklin Gothic Book"/>
          <w:sz w:val="24"/>
        </w:rPr>
        <w:t xml:space="preserve"> díla </w:t>
      </w:r>
      <w:r w:rsidR="00CD0C11" w:rsidRPr="00093365">
        <w:rPr>
          <w:rFonts w:ascii="Franklin Gothic Book" w:hAnsi="Franklin Gothic Book"/>
          <w:sz w:val="24"/>
        </w:rPr>
        <w:t>sjednanou cenu, za podmínek vymezených v této smlouvě.</w:t>
      </w:r>
      <w:r w:rsidR="00647435" w:rsidRPr="00093365">
        <w:rPr>
          <w:rFonts w:ascii="Franklin Gothic Book" w:hAnsi="Franklin Gothic Book"/>
          <w:sz w:val="24"/>
        </w:rPr>
        <w:t xml:space="preserve"> </w:t>
      </w:r>
    </w:p>
    <w:p w14:paraId="570F09CB" w14:textId="37A5D518" w:rsidR="00CA00C9" w:rsidRPr="00CA00C9" w:rsidRDefault="001C4235" w:rsidP="00767A10">
      <w:pPr>
        <w:widowControl w:val="0"/>
        <w:snapToGrid w:val="0"/>
        <w:spacing w:before="0" w:after="120" w:line="240" w:lineRule="auto"/>
        <w:ind w:left="357" w:hanging="357"/>
        <w:rPr>
          <w:rFonts w:ascii="Franklin Gothic Book" w:eastAsia="SimSun" w:hAnsi="Franklin Gothic Book"/>
          <w:sz w:val="24"/>
        </w:rPr>
      </w:pPr>
      <w:r>
        <w:rPr>
          <w:rFonts w:ascii="Franklin Gothic Book" w:eastAsia="SimSun" w:hAnsi="Franklin Gothic Book"/>
          <w:sz w:val="24"/>
        </w:rPr>
        <w:t>2</w:t>
      </w:r>
      <w:r w:rsidR="00AD736D">
        <w:rPr>
          <w:rFonts w:ascii="Franklin Gothic Book" w:eastAsia="SimSun" w:hAnsi="Franklin Gothic Book"/>
          <w:sz w:val="24"/>
        </w:rPr>
        <w:t xml:space="preserve">. </w:t>
      </w:r>
      <w:r>
        <w:rPr>
          <w:rFonts w:ascii="Franklin Gothic Book" w:eastAsia="SimSun" w:hAnsi="Franklin Gothic Book"/>
          <w:sz w:val="24"/>
        </w:rPr>
        <w:t>Zhotovitel bere podpisem této smlouvy na vědomí, že o</w:t>
      </w:r>
      <w:r w:rsidR="00AD736D" w:rsidRPr="00AD736D">
        <w:rPr>
          <w:rFonts w:ascii="Franklin Gothic Book" w:eastAsia="SimSun" w:hAnsi="Franklin Gothic Book"/>
          <w:sz w:val="24"/>
        </w:rPr>
        <w:t xml:space="preserve">bjekt NZM na adrese Kostelní 44, Praha 7 je kulturní památkou zapsanou na „Seznamu kulturních nemovitých památek pod číslem 41213/1-1959 jako administrativní budova č. p. 1300 k NTM č. p. 1320. Dále je součástí památkové zóny Dejvic, Bubeneč a Holešovice. </w:t>
      </w:r>
    </w:p>
    <w:p w14:paraId="382B09E3" w14:textId="2F1C45F3" w:rsidR="001C4235" w:rsidRPr="001C4235" w:rsidRDefault="001C4235" w:rsidP="001C4235">
      <w:pPr>
        <w:widowControl w:val="0"/>
        <w:snapToGrid w:val="0"/>
        <w:spacing w:before="0" w:after="120" w:line="240" w:lineRule="auto"/>
        <w:ind w:left="357" w:hanging="357"/>
        <w:rPr>
          <w:rFonts w:ascii="Franklin Gothic Book" w:hAnsi="Franklin Gothic Book"/>
          <w:sz w:val="24"/>
        </w:rPr>
      </w:pPr>
      <w:r w:rsidRPr="001C4235">
        <w:rPr>
          <w:rFonts w:ascii="Franklin Gothic Book" w:hAnsi="Franklin Gothic Book"/>
          <w:sz w:val="24"/>
        </w:rPr>
        <w:t>3</w:t>
      </w:r>
      <w:r w:rsidR="00B843C1" w:rsidRPr="001C4235">
        <w:rPr>
          <w:rFonts w:ascii="Franklin Gothic Book" w:hAnsi="Franklin Gothic Book"/>
          <w:sz w:val="24"/>
        </w:rPr>
        <w:t>.</w:t>
      </w:r>
      <w:r w:rsidR="00B843C1" w:rsidRPr="001C4235">
        <w:rPr>
          <w:rFonts w:ascii="Franklin Gothic Book" w:hAnsi="Franklin Gothic Book"/>
          <w:sz w:val="24"/>
        </w:rPr>
        <w:tab/>
      </w:r>
      <w:r w:rsidRPr="001C4235">
        <w:rPr>
          <w:rFonts w:ascii="Franklin Gothic Book" w:hAnsi="Franklin Gothic Book"/>
          <w:sz w:val="24"/>
        </w:rPr>
        <w:t xml:space="preserve">Dílo bude realizováno </w:t>
      </w:r>
      <w:r w:rsidRPr="001C4235">
        <w:rPr>
          <w:rFonts w:ascii="Franklin Gothic Book" w:hAnsi="Franklin Gothic Book" w:cs="Arial"/>
          <w:sz w:val="24"/>
        </w:rPr>
        <w:t xml:space="preserve">na území města Praha, pozemek </w:t>
      </w:r>
      <w:proofErr w:type="spellStart"/>
      <w:r w:rsidRPr="001C4235">
        <w:rPr>
          <w:rFonts w:ascii="Franklin Gothic Book" w:hAnsi="Franklin Gothic Book" w:cs="Arial"/>
          <w:sz w:val="24"/>
        </w:rPr>
        <w:t>parc</w:t>
      </w:r>
      <w:proofErr w:type="spellEnd"/>
      <w:r w:rsidRPr="001C4235">
        <w:rPr>
          <w:rFonts w:ascii="Franklin Gothic Book" w:hAnsi="Franklin Gothic Book" w:cs="Arial"/>
          <w:sz w:val="24"/>
        </w:rPr>
        <w:t>. č. 2119, katastrální území Holešovice</w:t>
      </w:r>
      <w:r>
        <w:rPr>
          <w:rFonts w:ascii="Franklin Gothic Book" w:hAnsi="Franklin Gothic Book" w:cs="Arial"/>
          <w:sz w:val="24"/>
        </w:rPr>
        <w:t>.</w:t>
      </w:r>
    </w:p>
    <w:p w14:paraId="3C710069" w14:textId="095915D3" w:rsidR="00CD0C11" w:rsidRDefault="001C4235" w:rsidP="001C4235">
      <w:pPr>
        <w:widowControl w:val="0"/>
        <w:snapToGrid w:val="0"/>
        <w:spacing w:before="0" w:after="120" w:line="240" w:lineRule="auto"/>
        <w:ind w:left="357" w:hanging="357"/>
        <w:rPr>
          <w:rFonts w:ascii="Franklin Gothic Book" w:hAnsi="Franklin Gothic Book"/>
          <w:sz w:val="24"/>
        </w:rPr>
      </w:pPr>
      <w:r>
        <w:rPr>
          <w:rFonts w:ascii="Franklin Gothic Book" w:hAnsi="Franklin Gothic Book"/>
          <w:sz w:val="24"/>
        </w:rPr>
        <w:t>4.</w:t>
      </w:r>
      <w:r>
        <w:rPr>
          <w:rFonts w:ascii="Franklin Gothic Book" w:hAnsi="Franklin Gothic Book"/>
          <w:sz w:val="24"/>
        </w:rPr>
        <w:tab/>
        <w:t>Provedením díla</w:t>
      </w:r>
      <w:r w:rsidR="00CD0C11" w:rsidRPr="00647435">
        <w:rPr>
          <w:rFonts w:ascii="Franklin Gothic Book" w:hAnsi="Franklin Gothic Book"/>
          <w:sz w:val="24"/>
        </w:rPr>
        <w:t xml:space="preserve"> se</w:t>
      </w:r>
      <w:r>
        <w:rPr>
          <w:rFonts w:ascii="Franklin Gothic Book" w:hAnsi="Franklin Gothic Book"/>
          <w:sz w:val="24"/>
        </w:rPr>
        <w:t xml:space="preserve"> mimo jiné</w:t>
      </w:r>
      <w:r w:rsidR="00CD0C11" w:rsidRPr="00647435">
        <w:rPr>
          <w:rFonts w:ascii="Franklin Gothic Book" w:hAnsi="Franklin Gothic Book"/>
          <w:sz w:val="24"/>
        </w:rPr>
        <w:t xml:space="preserve"> rozumí rovněž i provedení </w:t>
      </w:r>
      <w:r w:rsidR="00CD0C11" w:rsidRPr="00EB719C">
        <w:rPr>
          <w:rFonts w:ascii="Franklin Gothic Book" w:hAnsi="Franklin Gothic Book"/>
          <w:sz w:val="24"/>
        </w:rPr>
        <w:t xml:space="preserve">veškerých </w:t>
      </w:r>
      <w:r>
        <w:rPr>
          <w:rFonts w:ascii="Franklin Gothic Book" w:hAnsi="Franklin Gothic Book"/>
          <w:sz w:val="24"/>
        </w:rPr>
        <w:t xml:space="preserve">stavebních </w:t>
      </w:r>
      <w:r w:rsidR="00CD0C11" w:rsidRPr="00EB719C">
        <w:rPr>
          <w:rFonts w:ascii="Franklin Gothic Book" w:hAnsi="Franklin Gothic Book"/>
          <w:sz w:val="24"/>
        </w:rPr>
        <w:t>prací, služeb a dodávek</w:t>
      </w:r>
      <w:r w:rsidR="00CD0C11" w:rsidRPr="00375C1D">
        <w:rPr>
          <w:rFonts w:ascii="Franklin Gothic Book" w:hAnsi="Franklin Gothic Book"/>
          <w:sz w:val="24"/>
        </w:rPr>
        <w:t>, k</w:t>
      </w:r>
      <w:r w:rsidR="00CD0C11" w:rsidRPr="00647435">
        <w:rPr>
          <w:rFonts w:ascii="Franklin Gothic Book" w:hAnsi="Franklin Gothic Book"/>
          <w:sz w:val="24"/>
        </w:rPr>
        <w:t>teré jsou nezbytné pro řádn</w:t>
      </w:r>
      <w:r>
        <w:rPr>
          <w:rFonts w:ascii="Franklin Gothic Book" w:hAnsi="Franklin Gothic Book"/>
          <w:sz w:val="24"/>
        </w:rPr>
        <w:t>ou</w:t>
      </w:r>
      <w:r w:rsidR="00CD0C11" w:rsidRPr="00647435">
        <w:rPr>
          <w:rFonts w:ascii="Franklin Gothic Book" w:hAnsi="Franklin Gothic Book"/>
          <w:sz w:val="24"/>
        </w:rPr>
        <w:t xml:space="preserve"> a včasn</w:t>
      </w:r>
      <w:r>
        <w:rPr>
          <w:rFonts w:ascii="Franklin Gothic Book" w:hAnsi="Franklin Gothic Book"/>
          <w:sz w:val="24"/>
        </w:rPr>
        <w:t>ou</w:t>
      </w:r>
      <w:r w:rsidR="00CD0C11" w:rsidRPr="00647435">
        <w:rPr>
          <w:rFonts w:ascii="Franklin Gothic Book" w:hAnsi="Franklin Gothic Book"/>
          <w:sz w:val="24"/>
        </w:rPr>
        <w:t xml:space="preserve"> </w:t>
      </w:r>
      <w:r>
        <w:rPr>
          <w:rFonts w:ascii="Franklin Gothic Book" w:hAnsi="Franklin Gothic Book"/>
          <w:sz w:val="24"/>
        </w:rPr>
        <w:t xml:space="preserve">realizaci díla </w:t>
      </w:r>
      <w:r w:rsidR="00CD0C11" w:rsidRPr="00647435">
        <w:rPr>
          <w:rFonts w:ascii="Franklin Gothic Book" w:hAnsi="Franklin Gothic Book"/>
          <w:sz w:val="24"/>
        </w:rPr>
        <w:t>dle této smlouvy</w:t>
      </w:r>
      <w:r>
        <w:rPr>
          <w:rFonts w:ascii="Franklin Gothic Book" w:hAnsi="Franklin Gothic Book"/>
          <w:sz w:val="24"/>
        </w:rPr>
        <w:t>, vč. jejích příloh</w:t>
      </w:r>
      <w:r w:rsidR="00CD0C11" w:rsidRPr="00B843C1">
        <w:rPr>
          <w:rFonts w:ascii="Franklin Gothic Book" w:hAnsi="Franklin Gothic Book"/>
          <w:sz w:val="24"/>
        </w:rPr>
        <w:t>,</w:t>
      </w:r>
      <w:r w:rsidR="00CF4A6C" w:rsidRPr="00B843C1">
        <w:rPr>
          <w:rFonts w:ascii="Franklin Gothic Book" w:hAnsi="Franklin Gothic Book"/>
          <w:sz w:val="24"/>
        </w:rPr>
        <w:t xml:space="preserve"> a to </w:t>
      </w:r>
      <w:r w:rsidR="00CD0C11" w:rsidRPr="00B843C1">
        <w:rPr>
          <w:rFonts w:ascii="Franklin Gothic Book" w:hAnsi="Franklin Gothic Book"/>
          <w:sz w:val="24"/>
        </w:rPr>
        <w:t>i</w:t>
      </w:r>
      <w:r w:rsidR="00CD0C11" w:rsidRPr="00647435">
        <w:rPr>
          <w:rFonts w:ascii="Franklin Gothic Book" w:hAnsi="Franklin Gothic Book"/>
          <w:sz w:val="24"/>
        </w:rPr>
        <w:t xml:space="preserve"> v případě není-li práce, služba nebo dodávka výslovně uvedena v této smlouvě či příloze k této smlouvě. Závazek </w:t>
      </w:r>
      <w:r>
        <w:rPr>
          <w:rFonts w:ascii="Franklin Gothic Book" w:hAnsi="Franklin Gothic Book"/>
          <w:sz w:val="24"/>
        </w:rPr>
        <w:t xml:space="preserve">zhotovitele provést dílo </w:t>
      </w:r>
      <w:r w:rsidR="00CD0C11" w:rsidRPr="00647435">
        <w:rPr>
          <w:rFonts w:ascii="Franklin Gothic Book" w:hAnsi="Franklin Gothic Book"/>
          <w:sz w:val="24"/>
        </w:rPr>
        <w:t>dle této smlouvy zahrnuje zejména</w:t>
      </w:r>
      <w:r w:rsidRPr="00647435">
        <w:rPr>
          <w:rFonts w:ascii="Franklin Gothic Book" w:hAnsi="Franklin Gothic Book"/>
          <w:sz w:val="24"/>
        </w:rPr>
        <w:t xml:space="preserve"> </w:t>
      </w:r>
      <w:r w:rsidR="00CD0C11" w:rsidRPr="00647435">
        <w:rPr>
          <w:rFonts w:ascii="Franklin Gothic Book" w:hAnsi="Franklin Gothic Book"/>
          <w:sz w:val="24"/>
        </w:rPr>
        <w:t>provedení veškerých</w:t>
      </w:r>
      <w:r>
        <w:rPr>
          <w:rFonts w:ascii="Franklin Gothic Book" w:hAnsi="Franklin Gothic Book"/>
          <w:sz w:val="24"/>
        </w:rPr>
        <w:t xml:space="preserve"> stavebních</w:t>
      </w:r>
      <w:r w:rsidR="00CD0C11" w:rsidRPr="00647435">
        <w:rPr>
          <w:rFonts w:ascii="Franklin Gothic Book" w:hAnsi="Franklin Gothic Book"/>
          <w:sz w:val="24"/>
        </w:rPr>
        <w:t xml:space="preserve"> prací a jiných výkonů a služeb včetně obstarání pracovních sil, mechanizmů a materiálů, které jsou nutné k </w:t>
      </w:r>
      <w:r>
        <w:rPr>
          <w:rFonts w:ascii="Franklin Gothic Book" w:hAnsi="Franklin Gothic Book"/>
          <w:sz w:val="24"/>
        </w:rPr>
        <w:t>provedení díla</w:t>
      </w:r>
      <w:r w:rsidR="00CD0C11" w:rsidRPr="00647435">
        <w:rPr>
          <w:rFonts w:ascii="Franklin Gothic Book" w:hAnsi="Franklin Gothic Book"/>
          <w:sz w:val="24"/>
        </w:rPr>
        <w:t xml:space="preserve"> podle této smlouvy, včetně jejích příloh</w:t>
      </w:r>
      <w:r>
        <w:rPr>
          <w:rFonts w:ascii="Franklin Gothic Book" w:hAnsi="Franklin Gothic Book"/>
          <w:sz w:val="24"/>
        </w:rPr>
        <w:t>, provedení všech předepsaných zkoušek a revizí a zpracování dokumentace skutečného provedení díla.</w:t>
      </w:r>
    </w:p>
    <w:p w14:paraId="48D5CBA2" w14:textId="4A62CEBB" w:rsidR="00375C1D" w:rsidRDefault="001C4235" w:rsidP="00CD0C11">
      <w:pPr>
        <w:widowControl w:val="0"/>
        <w:snapToGrid w:val="0"/>
        <w:spacing w:before="0" w:after="0" w:line="240" w:lineRule="auto"/>
        <w:jc w:val="center"/>
        <w:rPr>
          <w:rFonts w:ascii="Franklin Gothic Book" w:hAnsi="Franklin Gothic Book"/>
          <w:b/>
          <w:sz w:val="24"/>
        </w:rPr>
      </w:pPr>
      <w:r>
        <w:rPr>
          <w:rFonts w:ascii="Franklin Gothic Book" w:hAnsi="Franklin Gothic Book"/>
          <w:sz w:val="24"/>
        </w:rPr>
        <w:lastRenderedPageBreak/>
        <w:t>5.</w:t>
      </w:r>
      <w:r>
        <w:rPr>
          <w:rFonts w:ascii="Franklin Gothic Book" w:hAnsi="Franklin Gothic Book"/>
          <w:sz w:val="24"/>
        </w:rPr>
        <w:tab/>
        <w:t>Zhotovitel je povinen zajistit veškeré nezbytné doklady, prohlídky a přejímky spojené s prováděním a kolaudací stavby, případně požadované orgány státní správy.</w:t>
      </w:r>
    </w:p>
    <w:p w14:paraId="7400E9F2" w14:textId="7C0F95B5" w:rsidR="008330FF" w:rsidRDefault="008330FF" w:rsidP="00CD0C11">
      <w:pPr>
        <w:widowControl w:val="0"/>
        <w:snapToGrid w:val="0"/>
        <w:spacing w:before="0" w:after="0" w:line="240" w:lineRule="auto"/>
        <w:jc w:val="center"/>
        <w:rPr>
          <w:rFonts w:ascii="Franklin Gothic Book" w:hAnsi="Franklin Gothic Book"/>
          <w:b/>
          <w:sz w:val="24"/>
        </w:rPr>
      </w:pPr>
    </w:p>
    <w:p w14:paraId="7CEF4260" w14:textId="77777777" w:rsidR="007134C4" w:rsidRDefault="007134C4" w:rsidP="00CD0C11">
      <w:pPr>
        <w:widowControl w:val="0"/>
        <w:snapToGrid w:val="0"/>
        <w:spacing w:before="0" w:after="0" w:line="240" w:lineRule="auto"/>
        <w:jc w:val="center"/>
        <w:rPr>
          <w:rFonts w:ascii="Franklin Gothic Book" w:hAnsi="Franklin Gothic Book"/>
          <w:b/>
          <w:sz w:val="24"/>
        </w:rPr>
      </w:pPr>
    </w:p>
    <w:p w14:paraId="3C4797D7" w14:textId="5C1D8840"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III.</w:t>
      </w:r>
    </w:p>
    <w:p w14:paraId="2198F33E"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14:paraId="03B846BA" w14:textId="73238937" w:rsidR="00CD0C11" w:rsidRPr="0037659C"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 xml:space="preserve">Smluvní strany se dohodly, že za </w:t>
      </w:r>
      <w:r w:rsidR="001C4235">
        <w:rPr>
          <w:rFonts w:ascii="Franklin Gothic Book" w:hAnsi="Franklin Gothic Book"/>
          <w:sz w:val="24"/>
        </w:rPr>
        <w:t>provedení díla</w:t>
      </w:r>
      <w:r w:rsidRPr="0037659C">
        <w:rPr>
          <w:rFonts w:ascii="Franklin Gothic Book" w:hAnsi="Franklin Gothic Book"/>
          <w:sz w:val="24"/>
        </w:rPr>
        <w:t xml:space="preserve"> dle této smlouvy zaplatí objednatel zhotoviteli sjednanou cenu ve výši:</w:t>
      </w:r>
    </w:p>
    <w:p w14:paraId="4F7DFFB2" w14:textId="0DC74870"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9E1213">
        <w:rPr>
          <w:rFonts w:ascii="Franklin Gothic Book" w:hAnsi="Franklin Gothic Book"/>
          <w:b/>
          <w:sz w:val="24"/>
        </w:rPr>
        <w:t xml:space="preserve">5 998 000,- </w:t>
      </w:r>
      <w:r w:rsidRPr="0037659C">
        <w:rPr>
          <w:rFonts w:ascii="Franklin Gothic Book" w:hAnsi="Franklin Gothic Book"/>
          <w:b/>
          <w:bCs/>
          <w:sz w:val="24"/>
        </w:rPr>
        <w:t>Kč</w:t>
      </w:r>
    </w:p>
    <w:p w14:paraId="2FC73D5C" w14:textId="5FA5EA1A" w:rsidR="00CD0C11" w:rsidRPr="0037659C" w:rsidRDefault="00CD0C11" w:rsidP="00CD0C11">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(slovy</w:t>
      </w:r>
      <w:r w:rsidR="009E1213">
        <w:rPr>
          <w:rFonts w:ascii="Franklin Gothic Book" w:hAnsi="Franklin Gothic Book"/>
          <w:sz w:val="24"/>
        </w:rPr>
        <w:t xml:space="preserve">: </w:t>
      </w:r>
      <w:proofErr w:type="spellStart"/>
      <w:r w:rsidR="009E1213">
        <w:rPr>
          <w:rFonts w:ascii="Franklin Gothic Book" w:hAnsi="Franklin Gothic Book"/>
          <w:sz w:val="24"/>
        </w:rPr>
        <w:t>pětmilionůdevětsetdevadesátosmtisíc</w:t>
      </w:r>
      <w:proofErr w:type="spellEnd"/>
      <w:r w:rsidR="009E1213">
        <w:rPr>
          <w:rFonts w:ascii="Franklin Gothic Book" w:hAnsi="Franklin Gothic Book"/>
          <w:sz w:val="24"/>
        </w:rPr>
        <w:t xml:space="preserve"> </w:t>
      </w:r>
      <w:r w:rsidRPr="0037659C">
        <w:rPr>
          <w:rFonts w:ascii="Franklin Gothic Book" w:hAnsi="Franklin Gothic Book"/>
          <w:sz w:val="24"/>
        </w:rPr>
        <w:t>korun českých bez daně z přidané hodnoty)</w:t>
      </w:r>
    </w:p>
    <w:p w14:paraId="0989C944" w14:textId="45B9D183" w:rsidR="00CD0C11" w:rsidRPr="0037659C"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9E1213">
        <w:rPr>
          <w:rFonts w:ascii="Franklin Gothic Book" w:hAnsi="Franklin Gothic Book"/>
          <w:b/>
          <w:sz w:val="24"/>
        </w:rPr>
        <w:t>1 259 580,-</w:t>
      </w:r>
      <w:r w:rsidR="00AA223B">
        <w:rPr>
          <w:rFonts w:ascii="Franklin Gothic Book" w:hAnsi="Franklin Gothic Book"/>
          <w:b/>
          <w:sz w:val="24"/>
        </w:rPr>
        <w:t xml:space="preserve"> </w:t>
      </w:r>
      <w:r w:rsidRPr="0037659C">
        <w:rPr>
          <w:rFonts w:ascii="Franklin Gothic Book" w:hAnsi="Franklin Gothic Book"/>
          <w:sz w:val="24"/>
        </w:rPr>
        <w:t>Kč</w:t>
      </w:r>
    </w:p>
    <w:p w14:paraId="05FAFD30" w14:textId="5DD0BD36"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Cena celkem včetně DPH                                  </w:t>
      </w:r>
      <w:r w:rsidRPr="0037659C">
        <w:rPr>
          <w:rFonts w:ascii="Franklin Gothic Book" w:hAnsi="Franklin Gothic Book"/>
          <w:sz w:val="24"/>
        </w:rPr>
        <w:tab/>
      </w:r>
      <w:r w:rsidRPr="0037659C">
        <w:rPr>
          <w:rFonts w:ascii="Franklin Gothic Book" w:hAnsi="Franklin Gothic Book"/>
          <w:sz w:val="24"/>
        </w:rPr>
        <w:tab/>
      </w:r>
      <w:r w:rsidR="009E1213">
        <w:rPr>
          <w:rFonts w:ascii="Franklin Gothic Book" w:hAnsi="Franklin Gothic Book"/>
          <w:b/>
          <w:sz w:val="24"/>
        </w:rPr>
        <w:t>7 257 580,-</w:t>
      </w:r>
      <w:r w:rsidR="00AA223B">
        <w:rPr>
          <w:rFonts w:ascii="Franklin Gothic Book" w:hAnsi="Franklin Gothic Book"/>
          <w:b/>
          <w:sz w:val="24"/>
        </w:rPr>
        <w:t xml:space="preserve"> </w:t>
      </w:r>
      <w:r w:rsidRPr="0037659C">
        <w:rPr>
          <w:rFonts w:ascii="Franklin Gothic Book" w:hAnsi="Franklin Gothic Book"/>
          <w:bCs/>
          <w:sz w:val="24"/>
        </w:rPr>
        <w:t>Kč</w:t>
      </w:r>
      <w:r w:rsidRPr="0037659C">
        <w:rPr>
          <w:rFonts w:ascii="Franklin Gothic Book" w:hAnsi="Franklin Gothic Book"/>
          <w:sz w:val="24"/>
        </w:rPr>
        <w:t xml:space="preserve"> </w:t>
      </w:r>
    </w:p>
    <w:p w14:paraId="08CFD8DB" w14:textId="1E922150"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(dále jen „</w:t>
      </w:r>
      <w:r w:rsidRPr="0037659C">
        <w:rPr>
          <w:rFonts w:ascii="Franklin Gothic Book" w:hAnsi="Franklin Gothic Book"/>
          <w:b/>
          <w:sz w:val="24"/>
        </w:rPr>
        <w:t>cena</w:t>
      </w:r>
      <w:r w:rsidR="00E04BFE">
        <w:rPr>
          <w:rFonts w:ascii="Franklin Gothic Book" w:hAnsi="Franklin Gothic Book"/>
          <w:b/>
          <w:sz w:val="24"/>
        </w:rPr>
        <w:t xml:space="preserve"> díla</w:t>
      </w:r>
      <w:r w:rsidRPr="0037659C">
        <w:rPr>
          <w:rFonts w:ascii="Franklin Gothic Book" w:hAnsi="Franklin Gothic Book"/>
          <w:sz w:val="24"/>
        </w:rPr>
        <w:t xml:space="preserve">“). </w:t>
      </w:r>
    </w:p>
    <w:p w14:paraId="28BF08CD" w14:textId="37CDB16D" w:rsidR="00CD0C11" w:rsidRPr="0037659C" w:rsidRDefault="00CD0C11" w:rsidP="00CD0C11">
      <w:pPr>
        <w:widowControl w:val="0"/>
        <w:numPr>
          <w:ilvl w:val="0"/>
          <w:numId w:val="15"/>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Nedílnou </w:t>
      </w:r>
      <w:r w:rsidR="00E04BFE">
        <w:rPr>
          <w:rFonts w:ascii="Franklin Gothic Book" w:hAnsi="Franklin Gothic Book"/>
          <w:b/>
          <w:sz w:val="24"/>
        </w:rPr>
        <w:t>p</w:t>
      </w:r>
      <w:r w:rsidRPr="005121C9">
        <w:rPr>
          <w:rFonts w:ascii="Franklin Gothic Book" w:hAnsi="Franklin Gothic Book"/>
          <w:b/>
          <w:sz w:val="24"/>
        </w:rPr>
        <w:t xml:space="preserve">řílohou č. </w:t>
      </w:r>
      <w:r w:rsidR="00E04BFE">
        <w:rPr>
          <w:rFonts w:ascii="Franklin Gothic Book" w:hAnsi="Franklin Gothic Book"/>
          <w:b/>
          <w:sz w:val="24"/>
        </w:rPr>
        <w:t>2</w:t>
      </w:r>
      <w:r w:rsidR="005121C9">
        <w:rPr>
          <w:rFonts w:ascii="Franklin Gothic Book" w:hAnsi="Franklin Gothic Book"/>
          <w:b/>
          <w:sz w:val="24"/>
        </w:rPr>
        <w:t xml:space="preserve"> </w:t>
      </w:r>
      <w:r w:rsidR="005121C9" w:rsidRPr="005121C9">
        <w:rPr>
          <w:rFonts w:ascii="Franklin Gothic Book" w:hAnsi="Franklin Gothic Book"/>
          <w:sz w:val="24"/>
        </w:rPr>
        <w:t>této</w:t>
      </w:r>
      <w:r w:rsidRPr="005121C9">
        <w:rPr>
          <w:rFonts w:ascii="Franklin Gothic Book" w:hAnsi="Franklin Gothic Book"/>
          <w:sz w:val="24"/>
        </w:rPr>
        <w:t xml:space="preserve"> </w:t>
      </w:r>
      <w:r w:rsidRPr="0037659C">
        <w:rPr>
          <w:rFonts w:ascii="Franklin Gothic Book" w:hAnsi="Franklin Gothic Book"/>
          <w:sz w:val="24"/>
        </w:rPr>
        <w:t xml:space="preserve">smlouvy je podrobná kalkulace ceny obsahující ocenění </w:t>
      </w:r>
      <w:r w:rsidRPr="003944FD">
        <w:rPr>
          <w:rFonts w:ascii="Franklin Gothic Book" w:hAnsi="Franklin Gothic Book"/>
          <w:sz w:val="24"/>
        </w:rPr>
        <w:t xml:space="preserve">jednotlivých </w:t>
      </w:r>
      <w:r w:rsidR="00E04BFE">
        <w:rPr>
          <w:rFonts w:ascii="Franklin Gothic Book" w:hAnsi="Franklin Gothic Book"/>
          <w:sz w:val="24"/>
        </w:rPr>
        <w:t xml:space="preserve">dílčích </w:t>
      </w:r>
      <w:r w:rsidR="00A5559C" w:rsidRPr="003944FD">
        <w:rPr>
          <w:rFonts w:ascii="Franklin Gothic Book" w:hAnsi="Franklin Gothic Book"/>
          <w:sz w:val="24"/>
        </w:rPr>
        <w:t xml:space="preserve">prací, </w:t>
      </w:r>
      <w:r w:rsidRPr="0037659C">
        <w:rPr>
          <w:rFonts w:ascii="Franklin Gothic Book" w:hAnsi="Franklin Gothic Book"/>
          <w:sz w:val="24"/>
        </w:rPr>
        <w:t xml:space="preserve">dodávek a </w:t>
      </w:r>
      <w:r w:rsidR="00017B00">
        <w:rPr>
          <w:rFonts w:ascii="Franklin Gothic Book" w:hAnsi="Franklin Gothic Book"/>
          <w:sz w:val="24"/>
        </w:rPr>
        <w:t>služeb</w:t>
      </w:r>
      <w:r w:rsidR="00E04BFE">
        <w:rPr>
          <w:rFonts w:ascii="Franklin Gothic Book" w:hAnsi="Franklin Gothic Book"/>
          <w:sz w:val="24"/>
        </w:rPr>
        <w:t xml:space="preserve"> dle přílohy č. 1</w:t>
      </w:r>
      <w:r w:rsidRPr="0037659C">
        <w:rPr>
          <w:rFonts w:ascii="Franklin Gothic Book" w:hAnsi="Franklin Gothic Book"/>
          <w:sz w:val="24"/>
        </w:rPr>
        <w:t xml:space="preserve"> (dále jen </w:t>
      </w:r>
      <w:r w:rsidRPr="001B4A71">
        <w:rPr>
          <w:rFonts w:ascii="Franklin Gothic Book" w:hAnsi="Franklin Gothic Book"/>
          <w:b/>
          <w:sz w:val="24"/>
        </w:rPr>
        <w:t>„položkový</w:t>
      </w:r>
      <w:r w:rsidRPr="0037659C">
        <w:rPr>
          <w:rFonts w:ascii="Franklin Gothic Book" w:hAnsi="Franklin Gothic Book"/>
          <w:b/>
          <w:sz w:val="24"/>
        </w:rPr>
        <w:t xml:space="preserve"> rozpočet</w:t>
      </w:r>
      <w:r w:rsidRPr="0037659C">
        <w:rPr>
          <w:rFonts w:ascii="Franklin Gothic Book" w:hAnsi="Franklin Gothic Book"/>
          <w:sz w:val="24"/>
        </w:rPr>
        <w:t xml:space="preserve">“). </w:t>
      </w:r>
    </w:p>
    <w:p w14:paraId="43C15FA3" w14:textId="09B13F53" w:rsidR="00CD0C11"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K ceně za </w:t>
      </w:r>
      <w:r w:rsidR="00E04BFE">
        <w:rPr>
          <w:rFonts w:ascii="Franklin Gothic Book" w:hAnsi="Franklin Gothic Book"/>
          <w:sz w:val="24"/>
        </w:rPr>
        <w:t>provedení díla</w:t>
      </w:r>
      <w:r w:rsidRPr="0037659C">
        <w:rPr>
          <w:rFonts w:ascii="Franklin Gothic Book" w:hAnsi="Franklin Gothic Book"/>
          <w:sz w:val="24"/>
        </w:rPr>
        <w:t xml:space="preserve"> bez DPH bude zhotovitel účtovat DPH (daň z přidané hodnoty) ve výši stanovené zákonem č. 235/2004 Sb., o dani z přidané hodnoty, ve znění platném a účinném ke dni uskutečnění zdanitelného plnění.</w:t>
      </w:r>
    </w:p>
    <w:p w14:paraId="71465C32" w14:textId="77777777" w:rsidR="00E04BFE" w:rsidRDefault="00E04BFE" w:rsidP="00E04BFE">
      <w:pPr>
        <w:widowControl w:val="0"/>
        <w:numPr>
          <w:ilvl w:val="0"/>
          <w:numId w:val="15"/>
        </w:numPr>
        <w:tabs>
          <w:tab w:val="clear" w:pos="360"/>
        </w:tabs>
        <w:snapToGrid w:val="0"/>
        <w:spacing w:before="0" w:after="120" w:line="240" w:lineRule="auto"/>
        <w:rPr>
          <w:rFonts w:ascii="Franklin Gothic Book" w:hAnsi="Franklin Gothic Book"/>
          <w:sz w:val="24"/>
        </w:rPr>
      </w:pPr>
      <w:r>
        <w:rPr>
          <w:rFonts w:ascii="Franklin Gothic Book" w:hAnsi="Franklin Gothic Book"/>
          <w:sz w:val="24"/>
        </w:rPr>
        <w:t>Sjednaná cena díla a položkový rozpočet jsou konečné, nejvýše přípustné a úplné ve smyslu ustanovení § 2621 občanského zákoníku.</w:t>
      </w:r>
    </w:p>
    <w:p w14:paraId="3FDD3CA5" w14:textId="4186F3DE" w:rsidR="00017B00" w:rsidRPr="00E04BFE" w:rsidRDefault="00017B00" w:rsidP="00E04BFE">
      <w:pPr>
        <w:widowControl w:val="0"/>
        <w:numPr>
          <w:ilvl w:val="0"/>
          <w:numId w:val="15"/>
        </w:numPr>
        <w:tabs>
          <w:tab w:val="clear" w:pos="360"/>
        </w:tabs>
        <w:snapToGrid w:val="0"/>
        <w:spacing w:before="0" w:after="120" w:line="240" w:lineRule="auto"/>
        <w:rPr>
          <w:rFonts w:ascii="Franklin Gothic Book" w:hAnsi="Franklin Gothic Book"/>
          <w:sz w:val="24"/>
        </w:rPr>
      </w:pPr>
      <w:r w:rsidRPr="00E04BFE">
        <w:rPr>
          <w:rFonts w:ascii="Franklin Gothic Book" w:hAnsi="Franklin Gothic Book"/>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r w:rsidR="00E04BFE" w:rsidRPr="00E04BFE">
        <w:rPr>
          <w:rFonts w:ascii="Franklin Gothic Book" w:hAnsi="Franklin Gothic Book"/>
          <w:sz w:val="24"/>
        </w:rPr>
        <w:t>Veškeré změny musí být v souladu s příslušnými ustanoveními zákona č. 134/2016 Sb., o zadávání veřejných zakázek, ve znění pozdějších předpisů.</w:t>
      </w:r>
    </w:p>
    <w:p w14:paraId="3D730E95" w14:textId="39A6ED0F" w:rsidR="00E04BFE" w:rsidRPr="005323D0" w:rsidRDefault="00E04BFE" w:rsidP="00E04BFE">
      <w:pPr>
        <w:pStyle w:val="Odstavecseseznamem"/>
        <w:snapToGrid w:val="0"/>
        <w:spacing w:after="120" w:line="240" w:lineRule="auto"/>
        <w:ind w:left="357"/>
        <w:contextualSpacing w:val="0"/>
        <w:rPr>
          <w:rFonts w:ascii="Franklin Gothic Book" w:hAnsi="Franklin Gothic Book"/>
          <w:sz w:val="24"/>
        </w:rPr>
      </w:pPr>
      <w:r w:rsidRPr="00E04BFE">
        <w:rPr>
          <w:rFonts w:ascii="Franklin Gothic Book" w:hAnsi="Franklin Gothic Book"/>
          <w:sz w:val="24"/>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w:t>
      </w:r>
      <w:r w:rsidR="007134C4">
        <w:rPr>
          <w:rFonts w:ascii="Franklin Gothic Book" w:hAnsi="Franklin Gothic Book"/>
          <w:sz w:val="24"/>
        </w:rPr>
        <w:t xml:space="preserve">Neprovedené méněpráce, </w:t>
      </w:r>
      <w:r w:rsidR="007134C4" w:rsidRPr="00E04BFE">
        <w:rPr>
          <w:rFonts w:ascii="Franklin Gothic Book" w:hAnsi="Franklin Gothic Book"/>
          <w:sz w:val="24"/>
        </w:rPr>
        <w:t>o jejichž hodnotu se cena díla sníží</w:t>
      </w:r>
      <w:r w:rsidR="007134C4">
        <w:rPr>
          <w:rFonts w:ascii="Franklin Gothic Book" w:hAnsi="Franklin Gothic Book"/>
          <w:sz w:val="24"/>
        </w:rPr>
        <w:t>,</w:t>
      </w:r>
      <w:r w:rsidRPr="00E04BFE">
        <w:rPr>
          <w:rFonts w:ascii="Franklin Gothic Book" w:hAnsi="Franklin Gothic Book"/>
          <w:sz w:val="24"/>
        </w:rPr>
        <w:t xml:space="preserve"> budou oceněny </w:t>
      </w:r>
      <w:r w:rsidR="007134C4">
        <w:rPr>
          <w:rFonts w:ascii="Franklin Gothic Book" w:hAnsi="Franklin Gothic Book"/>
          <w:sz w:val="24"/>
        </w:rPr>
        <w:t>dle položkového rozpočtu.</w:t>
      </w:r>
    </w:p>
    <w:p w14:paraId="6B3CE454" w14:textId="1471C602" w:rsidR="00E04BFE" w:rsidRPr="005323D0" w:rsidRDefault="00E04BFE" w:rsidP="005323D0">
      <w:pPr>
        <w:widowControl w:val="0"/>
        <w:numPr>
          <w:ilvl w:val="0"/>
          <w:numId w:val="15"/>
        </w:numPr>
        <w:tabs>
          <w:tab w:val="clear" w:pos="360"/>
        </w:tabs>
        <w:snapToGrid w:val="0"/>
        <w:spacing w:before="0" w:after="120" w:line="240" w:lineRule="auto"/>
        <w:rPr>
          <w:rFonts w:ascii="Franklin Gothic Book" w:hAnsi="Franklin Gothic Book"/>
          <w:sz w:val="24"/>
        </w:rPr>
      </w:pPr>
      <w:r w:rsidRPr="005323D0">
        <w:rPr>
          <w:rFonts w:ascii="Franklin Gothic Book" w:hAnsi="Franklin Gothic Book"/>
          <w:sz w:val="24"/>
        </w:rPr>
        <w:t>Provedení veškerých víceprací, méněprací,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57CF649C" w14:textId="01C04DA5" w:rsidR="00CD0C11" w:rsidRPr="00017B00" w:rsidRDefault="00CD0C11" w:rsidP="00017B00">
      <w:pPr>
        <w:pStyle w:val="Odstavecseseznamem"/>
        <w:numPr>
          <w:ilvl w:val="0"/>
          <w:numId w:val="15"/>
        </w:numPr>
        <w:snapToGrid w:val="0"/>
        <w:spacing w:before="120" w:after="120" w:line="240" w:lineRule="auto"/>
        <w:ind w:left="357" w:hanging="357"/>
        <w:contextualSpacing w:val="0"/>
        <w:rPr>
          <w:rFonts w:ascii="Franklin Gothic Book" w:hAnsi="Franklin Gothic Book"/>
          <w:sz w:val="24"/>
        </w:rPr>
      </w:pPr>
      <w:r w:rsidRPr="00017B00">
        <w:rPr>
          <w:rFonts w:ascii="Franklin Gothic Book" w:hAnsi="Franklin Gothic Book"/>
          <w:sz w:val="24"/>
        </w:rPr>
        <w:t xml:space="preserve">Dohodnutá cena zahrnuje veškeré přímé i nepřímé náklady zhotovitele nezbytné k řádnému </w:t>
      </w:r>
      <w:r w:rsidR="00E04BFE">
        <w:rPr>
          <w:rFonts w:ascii="Franklin Gothic Book" w:hAnsi="Franklin Gothic Book"/>
          <w:sz w:val="24"/>
        </w:rPr>
        <w:t xml:space="preserve">provedení, </w:t>
      </w:r>
      <w:r w:rsidR="00E04BFE" w:rsidRPr="00DD2A4E">
        <w:rPr>
          <w:rFonts w:ascii="Franklin Gothic Book" w:hAnsi="Franklin Gothic Book"/>
          <w:sz w:val="24"/>
        </w:rPr>
        <w:t xml:space="preserve">předání </w:t>
      </w:r>
      <w:r w:rsidR="00E04BFE">
        <w:rPr>
          <w:rFonts w:ascii="Franklin Gothic Book" w:hAnsi="Franklin Gothic Book"/>
          <w:sz w:val="24"/>
        </w:rPr>
        <w:t>a užívání díla</w:t>
      </w:r>
      <w:r w:rsidRPr="00017B00">
        <w:rPr>
          <w:rFonts w:ascii="Franklin Gothic Book" w:hAnsi="Franklin Gothic Book"/>
          <w:sz w:val="24"/>
        </w:rPr>
        <w:t>, zejména</w:t>
      </w:r>
      <w:r w:rsidR="00017B00">
        <w:rPr>
          <w:rFonts w:ascii="Franklin Gothic Book" w:hAnsi="Franklin Gothic Book"/>
          <w:sz w:val="24"/>
        </w:rPr>
        <w:t xml:space="preserve"> veškeré náklady</w:t>
      </w:r>
      <w:r w:rsidRPr="00017B00">
        <w:rPr>
          <w:rFonts w:ascii="Franklin Gothic Book" w:hAnsi="Franklin Gothic Book"/>
          <w:sz w:val="24"/>
        </w:rPr>
        <w:t>:</w:t>
      </w:r>
    </w:p>
    <w:p w14:paraId="4A53970D" w14:textId="3E2BFD1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úplné a kvalitní poskytnutí plnění,</w:t>
      </w:r>
    </w:p>
    <w:p w14:paraId="03D6BA86" w14:textId="53E13522"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zhotovení, dodávku, uskladnění, správu, zabudování, montáž a zprovoznění veškerých dílů, součástí, celků a materiálů nezbytných k poskytnutí plnění,</w:t>
      </w:r>
    </w:p>
    <w:p w14:paraId="5FBE5043" w14:textId="2BD32E34"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lastRenderedPageBreak/>
        <w:t>na dopravu, skladování, montáž a správu veškerých technických zařízení a mechanismů nezbytných k poskytnutí plnění,</w:t>
      </w:r>
    </w:p>
    <w:p w14:paraId="231A1347" w14:textId="7633A067"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běžné i mimořádné provozní náklady zhotovitele nezbytné k poskytnutí plnění,</w:t>
      </w:r>
    </w:p>
    <w:p w14:paraId="3A6244B7" w14:textId="7CC629F4" w:rsidR="00CD0C11" w:rsidRPr="0037659C" w:rsidRDefault="00CD0C11" w:rsidP="00CD0C11">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a ubytování pracovníků zhotovitele,</w:t>
      </w:r>
    </w:p>
    <w:p w14:paraId="66F2E39D" w14:textId="61D32F22" w:rsidR="00CD0C11" w:rsidRPr="0037659C" w:rsidRDefault="00017B00" w:rsidP="00CD0C11">
      <w:pPr>
        <w:numPr>
          <w:ilvl w:val="0"/>
          <w:numId w:val="24"/>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vyplývající</w:t>
      </w:r>
      <w:r w:rsidR="00CD0C11" w:rsidRPr="0037659C">
        <w:rPr>
          <w:rFonts w:ascii="Franklin Gothic Book" w:hAnsi="Franklin Gothic Book"/>
          <w:sz w:val="24"/>
        </w:rPr>
        <w:t xml:space="preserve"> ze zvláštností poskytovaného plnění,</w:t>
      </w:r>
    </w:p>
    <w:p w14:paraId="19DFD715" w14:textId="77777777" w:rsidR="00A24B06" w:rsidRDefault="00CD0C11" w:rsidP="00A24B0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 běžné i mimořádné pojištění odpovědnosti zhotovitele a pojištění poskytovaného plnění.</w:t>
      </w:r>
    </w:p>
    <w:p w14:paraId="35403289" w14:textId="3B4AF9BA" w:rsidR="00E04BFE" w:rsidRPr="00A24B06" w:rsidRDefault="00A24B06" w:rsidP="00A24B06">
      <w:pPr>
        <w:snapToGrid w:val="0"/>
        <w:spacing w:before="0" w:after="120" w:line="240" w:lineRule="auto"/>
        <w:rPr>
          <w:rFonts w:ascii="Franklin Gothic Book" w:hAnsi="Franklin Gothic Book"/>
          <w:sz w:val="24"/>
        </w:rPr>
      </w:pPr>
      <w:r>
        <w:rPr>
          <w:rFonts w:ascii="Franklin Gothic Book" w:hAnsi="Franklin Gothic Book"/>
          <w:sz w:val="24"/>
        </w:rPr>
        <w:t>Z</w:t>
      </w:r>
      <w:r w:rsidR="00E04BFE" w:rsidRPr="00A24B06">
        <w:rPr>
          <w:rFonts w:ascii="Franklin Gothic Book" w:hAnsi="Franklin Gothic Book"/>
          <w:sz w:val="24"/>
        </w:rPr>
        <w:t>hotovitel se zavazuje, že pokud nedojde ke změně rozsahu díla, nebude po objednateli požadovat žádné úhrady nad rámec ceny uvedené v čl. III odst. 1 této smlouvy.</w:t>
      </w:r>
    </w:p>
    <w:p w14:paraId="7E2F3AB9" w14:textId="77777777" w:rsidR="00E04BFE" w:rsidRPr="0037659C" w:rsidRDefault="00E04BFE" w:rsidP="00E04BFE">
      <w:pPr>
        <w:snapToGrid w:val="0"/>
        <w:spacing w:before="0" w:after="120" w:line="240" w:lineRule="auto"/>
        <w:rPr>
          <w:rFonts w:ascii="Franklin Gothic Book" w:hAnsi="Franklin Gothic Book"/>
          <w:sz w:val="24"/>
        </w:rPr>
      </w:pPr>
    </w:p>
    <w:p w14:paraId="5BFAAB74"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14:paraId="3A90586F" w14:textId="77777777"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14:paraId="4E9D6540" w14:textId="701E3315" w:rsidR="00CD0C11" w:rsidRPr="00B843C1" w:rsidRDefault="00A24B06" w:rsidP="00CD0C11">
      <w:pPr>
        <w:widowControl w:val="0"/>
        <w:numPr>
          <w:ilvl w:val="0"/>
          <w:numId w:val="2"/>
        </w:numPr>
        <w:snapToGrid w:val="0"/>
        <w:spacing w:before="0" w:after="120" w:line="240" w:lineRule="auto"/>
        <w:rPr>
          <w:rFonts w:ascii="Franklin Gothic Book" w:hAnsi="Franklin Gothic Book"/>
          <w:i/>
          <w:sz w:val="24"/>
        </w:rPr>
      </w:pPr>
      <w:r>
        <w:rPr>
          <w:rFonts w:ascii="Franklin Gothic Book" w:hAnsi="Franklin Gothic Book"/>
          <w:sz w:val="24"/>
        </w:rPr>
        <w:t>C</w:t>
      </w:r>
      <w:r w:rsidR="00CD0C11" w:rsidRPr="00B843C1">
        <w:rPr>
          <w:rFonts w:ascii="Franklin Gothic Book" w:hAnsi="Franklin Gothic Book"/>
          <w:sz w:val="24"/>
        </w:rPr>
        <w:t xml:space="preserve">enu </w:t>
      </w:r>
      <w:r>
        <w:rPr>
          <w:rFonts w:ascii="Franklin Gothic Book" w:hAnsi="Franklin Gothic Book"/>
          <w:sz w:val="24"/>
        </w:rPr>
        <w:t xml:space="preserve">díla </w:t>
      </w:r>
      <w:r w:rsidR="00CD0C11" w:rsidRPr="00B843C1">
        <w:rPr>
          <w:rFonts w:ascii="Franklin Gothic Book" w:hAnsi="Franklin Gothic Book"/>
          <w:sz w:val="24"/>
        </w:rPr>
        <w:t xml:space="preserve">uhradí objednatel zhotoviteli postupně za skutečně poskytnuté práce, výkony a materiál v souladu s položkovým rozpočtem na základě daňových dokladů </w:t>
      </w:r>
      <w:r w:rsidR="002C79C8" w:rsidRPr="00B843C1">
        <w:rPr>
          <w:rFonts w:ascii="Franklin Gothic Book" w:hAnsi="Franklin Gothic Book"/>
          <w:sz w:val="24"/>
        </w:rPr>
        <w:t>(</w:t>
      </w:r>
      <w:r w:rsidR="00CD0C11" w:rsidRPr="00B843C1">
        <w:rPr>
          <w:rFonts w:ascii="Franklin Gothic Book" w:hAnsi="Franklin Gothic Book"/>
          <w:sz w:val="24"/>
        </w:rPr>
        <w:t>faktur</w:t>
      </w:r>
      <w:r w:rsidR="002C79C8" w:rsidRPr="00B843C1">
        <w:rPr>
          <w:rFonts w:ascii="Franklin Gothic Book" w:hAnsi="Franklin Gothic Book"/>
          <w:sz w:val="24"/>
        </w:rPr>
        <w:t>)</w:t>
      </w:r>
      <w:r w:rsidR="00CD0C11" w:rsidRPr="00B843C1">
        <w:rPr>
          <w:rFonts w:ascii="Franklin Gothic Book" w:hAnsi="Franklin Gothic Book"/>
          <w:sz w:val="24"/>
        </w:rPr>
        <w:t>, které bude zh</w:t>
      </w:r>
      <w:r w:rsidR="008D5CE9" w:rsidRPr="00B843C1">
        <w:rPr>
          <w:rFonts w:ascii="Franklin Gothic Book" w:hAnsi="Franklin Gothic Book"/>
          <w:sz w:val="24"/>
        </w:rPr>
        <w:t xml:space="preserve">otovitel objednateli předkládat za uplynulý měsíc </w:t>
      </w:r>
      <w:r w:rsidR="00CD0C11" w:rsidRPr="00B843C1">
        <w:rPr>
          <w:rFonts w:ascii="Franklin Gothic Book" w:hAnsi="Franklin Gothic Book"/>
          <w:sz w:val="24"/>
        </w:rPr>
        <w:t>vždy dle dohody s</w:t>
      </w:r>
      <w:r w:rsidR="008D5CE9" w:rsidRPr="00B843C1">
        <w:rPr>
          <w:rFonts w:ascii="Franklin Gothic Book" w:hAnsi="Franklin Gothic Book"/>
          <w:sz w:val="24"/>
        </w:rPr>
        <w:t> </w:t>
      </w:r>
      <w:r w:rsidR="00CD0C11" w:rsidRPr="00B843C1">
        <w:rPr>
          <w:rFonts w:ascii="Franklin Gothic Book" w:hAnsi="Franklin Gothic Book"/>
          <w:sz w:val="24"/>
        </w:rPr>
        <w:t>objednatelem</w:t>
      </w:r>
      <w:r w:rsidR="008D5CE9" w:rsidRPr="00B843C1">
        <w:rPr>
          <w:rFonts w:ascii="Franklin Gothic Book" w:hAnsi="Franklin Gothic Book"/>
          <w:sz w:val="24"/>
        </w:rPr>
        <w:t xml:space="preserve">, a </w:t>
      </w:r>
      <w:r w:rsidR="00017B00" w:rsidRPr="00B843C1">
        <w:rPr>
          <w:rFonts w:ascii="Franklin Gothic Book" w:hAnsi="Franklin Gothic Book"/>
          <w:sz w:val="24"/>
        </w:rPr>
        <w:t>na</w:t>
      </w:r>
      <w:r w:rsidR="00CD0C11" w:rsidRPr="00B843C1">
        <w:rPr>
          <w:rFonts w:ascii="Franklin Gothic Book" w:hAnsi="Franklin Gothic Book"/>
          <w:sz w:val="24"/>
        </w:rPr>
        <w:t xml:space="preserve"> základě </w:t>
      </w:r>
      <w:r>
        <w:rPr>
          <w:rFonts w:ascii="Franklin Gothic Book" w:hAnsi="Franklin Gothic Book"/>
          <w:sz w:val="24"/>
        </w:rPr>
        <w:t xml:space="preserve">oboustranně odsouhlaseného zjišťovacího protokolu </w:t>
      </w:r>
      <w:r w:rsidR="00CD0C11" w:rsidRPr="00B843C1">
        <w:rPr>
          <w:rFonts w:ascii="Franklin Gothic Book" w:hAnsi="Franklin Gothic Book"/>
          <w:sz w:val="24"/>
        </w:rPr>
        <w:t xml:space="preserve">skutečně </w:t>
      </w:r>
      <w:r>
        <w:rPr>
          <w:rFonts w:ascii="Franklin Gothic Book" w:hAnsi="Franklin Gothic Book"/>
          <w:sz w:val="24"/>
        </w:rPr>
        <w:t>provedených prací, který bude vždy (alespoň v kopii) nedílnou přílohou každé příslušné faktury</w:t>
      </w:r>
      <w:r w:rsidR="00017B00" w:rsidRPr="00B843C1">
        <w:rPr>
          <w:rFonts w:ascii="Franklin Gothic Book" w:hAnsi="Franklin Gothic Book"/>
          <w:sz w:val="24"/>
        </w:rPr>
        <w:t>.</w:t>
      </w:r>
      <w:r w:rsidR="00CD0C11" w:rsidRPr="00B843C1">
        <w:rPr>
          <w:rFonts w:ascii="Franklin Gothic Book" w:hAnsi="Franklin Gothic Book"/>
          <w:sz w:val="24"/>
        </w:rPr>
        <w:t xml:space="preserve"> </w:t>
      </w:r>
    </w:p>
    <w:p w14:paraId="6879AA31" w14:textId="76F152D4" w:rsidR="00A24B06" w:rsidRDefault="00A24B06" w:rsidP="00A24B06">
      <w:pPr>
        <w:widowControl w:val="0"/>
        <w:numPr>
          <w:ilvl w:val="0"/>
          <w:numId w:val="2"/>
        </w:numPr>
        <w:tabs>
          <w:tab w:val="left" w:pos="4536"/>
        </w:tabs>
        <w:snapToGrid w:val="0"/>
        <w:spacing w:before="0" w:after="120" w:line="240" w:lineRule="auto"/>
        <w:rPr>
          <w:rFonts w:ascii="Franklin Gothic Book" w:hAnsi="Franklin Gothic Book"/>
          <w:sz w:val="24"/>
        </w:rPr>
      </w:pPr>
      <w:r w:rsidRPr="00A24B06">
        <w:rPr>
          <w:rFonts w:ascii="Franklin Gothic Book" w:hAnsi="Franklin Gothic Book"/>
          <w:sz w:val="24"/>
        </w:rPr>
        <w:t xml:space="preserve">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w:t>
      </w:r>
    </w:p>
    <w:p w14:paraId="59AE73B2" w14:textId="5561B45E" w:rsidR="00F94634" w:rsidRPr="00F94634" w:rsidRDefault="00F94634" w:rsidP="00F94634">
      <w:pPr>
        <w:pStyle w:val="Odstavecseseznamem"/>
        <w:widowControl w:val="0"/>
        <w:tabs>
          <w:tab w:val="left" w:pos="4536"/>
        </w:tabs>
        <w:snapToGrid w:val="0"/>
        <w:spacing w:before="0" w:after="120" w:line="240" w:lineRule="auto"/>
        <w:ind w:left="283"/>
        <w:rPr>
          <w:rFonts w:ascii="Franklin Gothic Book" w:hAnsi="Franklin Gothic Book"/>
          <w:sz w:val="24"/>
        </w:rPr>
      </w:pPr>
      <w:r w:rsidRPr="00F94634">
        <w:rPr>
          <w:rFonts w:ascii="Franklin Gothic Book" w:hAnsi="Franklin Gothic Book"/>
          <w:sz w:val="24"/>
        </w:rPr>
        <w:t xml:space="preserve">V případě listopadové fakturace zašle zhotovitel návrh zjišťovacího protokolu nejpozději do 30. listopadu 2020, přičemž daňový doklad s odsouhlasenou částkou ve vazbě na odsouhlasené množství v soupisu provedených prací bude doručen na adresu objednatele nejpozději do </w:t>
      </w:r>
      <w:r w:rsidR="00CB1726">
        <w:rPr>
          <w:rFonts w:ascii="Franklin Gothic Book" w:hAnsi="Franklin Gothic Book"/>
          <w:sz w:val="24"/>
        </w:rPr>
        <w:t>5</w:t>
      </w:r>
      <w:r w:rsidRPr="00F94634">
        <w:rPr>
          <w:rFonts w:ascii="Franklin Gothic Book" w:hAnsi="Franklin Gothic Book"/>
          <w:sz w:val="24"/>
        </w:rPr>
        <w:t>. kalendářního dne v měsíci prosinec.</w:t>
      </w:r>
    </w:p>
    <w:p w14:paraId="12D1739D" w14:textId="58FEAF1D"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Nedojde-li mezi oběma stranami </w:t>
      </w:r>
      <w:r w:rsidRPr="00B843C1">
        <w:rPr>
          <w:rFonts w:ascii="Franklin Gothic Book" w:hAnsi="Franklin Gothic Book"/>
          <w:sz w:val="24"/>
        </w:rPr>
        <w:t>do 5 pracovních dnů od předložení zjišťovacího protokolu</w:t>
      </w:r>
      <w:r w:rsidRPr="0037659C">
        <w:rPr>
          <w:rFonts w:ascii="Franklin Gothic Book" w:hAnsi="Franklin Gothic Book"/>
          <w:sz w:val="24"/>
        </w:rPr>
        <w:t xml:space="preserve"> k dohodě při odsouhlasení množství nebo druhu </w:t>
      </w:r>
      <w:r w:rsidR="00A24B06">
        <w:rPr>
          <w:rFonts w:ascii="Franklin Gothic Book" w:hAnsi="Franklin Gothic Book"/>
          <w:sz w:val="24"/>
        </w:rPr>
        <w:t xml:space="preserve">skutečně provedených </w:t>
      </w:r>
      <w:r w:rsidRPr="0037659C">
        <w:rPr>
          <w:rFonts w:ascii="Franklin Gothic Book" w:hAnsi="Franklin Gothic Book"/>
          <w:sz w:val="24"/>
        </w:rPr>
        <w:t>prací, je zhotovitel oprávněn fakturovat pouze dodávky, služby a/nebo práce, u kterých nedošlo k rozporu. Do doby</w:t>
      </w:r>
      <w:r w:rsidR="00CB1726">
        <w:rPr>
          <w:rFonts w:ascii="Franklin Gothic Book" w:hAnsi="Franklin Gothic Book"/>
          <w:sz w:val="24"/>
        </w:rPr>
        <w:t>,</w:t>
      </w:r>
      <w:r w:rsidRPr="0037659C">
        <w:rPr>
          <w:rFonts w:ascii="Franklin Gothic Book" w:hAnsi="Franklin Gothic Book"/>
          <w:sz w:val="24"/>
        </w:rPr>
        <w:t xml:space="preserve"> než dojde k vypořádání rozporu o množství a ceně </w:t>
      </w:r>
      <w:r w:rsidR="00F94634">
        <w:rPr>
          <w:rFonts w:ascii="Franklin Gothic Book" w:hAnsi="Franklin Gothic Book"/>
          <w:sz w:val="24"/>
        </w:rPr>
        <w:t>provedených prací</w:t>
      </w:r>
      <w:r w:rsidRPr="0037659C">
        <w:rPr>
          <w:rFonts w:ascii="Franklin Gothic Book" w:hAnsi="Franklin Gothic Book"/>
          <w:sz w:val="24"/>
        </w:rPr>
        <w:t>, není objednatel v prodlení se zaplacením faktury v rozsahu sporn</w:t>
      </w:r>
      <w:r w:rsidR="00F94634">
        <w:rPr>
          <w:rFonts w:ascii="Franklin Gothic Book" w:hAnsi="Franklin Gothic Book"/>
          <w:sz w:val="24"/>
        </w:rPr>
        <w:t>ých</w:t>
      </w:r>
      <w:r w:rsidRPr="0037659C">
        <w:rPr>
          <w:rFonts w:ascii="Franklin Gothic Book" w:hAnsi="Franklin Gothic Book"/>
          <w:sz w:val="24"/>
        </w:rPr>
        <w:t xml:space="preserve"> </w:t>
      </w:r>
      <w:r w:rsidR="00F94634">
        <w:rPr>
          <w:rFonts w:ascii="Franklin Gothic Book" w:hAnsi="Franklin Gothic Book"/>
          <w:sz w:val="24"/>
        </w:rPr>
        <w:t>prací</w:t>
      </w:r>
      <w:r w:rsidRPr="0037659C">
        <w:rPr>
          <w:rFonts w:ascii="Franklin Gothic Book" w:hAnsi="Franklin Gothic Book"/>
          <w:sz w:val="24"/>
        </w:rPr>
        <w:t>.</w:t>
      </w:r>
    </w:p>
    <w:p w14:paraId="0BD5A08F" w14:textId="1D9AEF50" w:rsidR="00CD0C11" w:rsidRPr="00F94634" w:rsidRDefault="00CD0C11" w:rsidP="00F94634">
      <w:pPr>
        <w:widowControl w:val="0"/>
        <w:numPr>
          <w:ilvl w:val="0"/>
          <w:numId w:val="2"/>
        </w:numPr>
        <w:snapToGrid w:val="0"/>
        <w:spacing w:before="0" w:after="120" w:line="240" w:lineRule="auto"/>
        <w:rPr>
          <w:rFonts w:ascii="Franklin Gothic Book" w:hAnsi="Franklin Gothic Book"/>
          <w:sz w:val="24"/>
        </w:rPr>
      </w:pPr>
      <w:r w:rsidRPr="00F94634">
        <w:rPr>
          <w:rFonts w:ascii="Franklin Gothic Book" w:hAnsi="Franklin Gothic Book"/>
          <w:sz w:val="24"/>
        </w:rPr>
        <w:t xml:space="preserve">Konečný daňový doklad - fakturu vystaví zhotovitel </w:t>
      </w:r>
      <w:r w:rsidR="00F94634" w:rsidRPr="00F94634">
        <w:rPr>
          <w:rFonts w:ascii="Franklin Gothic Book" w:hAnsi="Franklin Gothic Book"/>
          <w:sz w:val="24"/>
        </w:rPr>
        <w:t xml:space="preserve">až </w:t>
      </w:r>
      <w:r w:rsidRPr="00F94634">
        <w:rPr>
          <w:rFonts w:ascii="Franklin Gothic Book" w:hAnsi="Franklin Gothic Book"/>
          <w:sz w:val="24"/>
        </w:rPr>
        <w:t xml:space="preserve">po protokolárním předání a převzetí </w:t>
      </w:r>
      <w:r w:rsidR="00F94634" w:rsidRPr="00F94634">
        <w:rPr>
          <w:rFonts w:ascii="Franklin Gothic Book" w:hAnsi="Franklin Gothic Book"/>
          <w:sz w:val="24"/>
        </w:rPr>
        <w:t>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7AA4B650" w14:textId="77777777" w:rsidR="00CB1726" w:rsidRDefault="00CD0C11" w:rsidP="00CB1726">
      <w:pPr>
        <w:pStyle w:val="Odstavecseseznamem"/>
        <w:widowControl w:val="0"/>
        <w:numPr>
          <w:ilvl w:val="0"/>
          <w:numId w:val="2"/>
        </w:numPr>
        <w:snapToGrid w:val="0"/>
        <w:spacing w:before="0" w:after="120" w:line="240" w:lineRule="auto"/>
        <w:rPr>
          <w:rFonts w:ascii="Franklin Gothic Book" w:hAnsi="Franklin Gothic Book"/>
          <w:sz w:val="24"/>
        </w:rPr>
      </w:pPr>
      <w:r w:rsidRPr="00930DD3">
        <w:rPr>
          <w:rFonts w:ascii="Franklin Gothic Book" w:hAnsi="Franklin Gothic Book"/>
          <w:sz w:val="24"/>
        </w:rPr>
        <w:t>Zhotovitel je povinen doručit objednateli daňové doklady nejpozději do 15 kalendářních dnů od data uskutečnění zdanitelného plnění</w:t>
      </w:r>
      <w:r w:rsidR="00F94634" w:rsidRPr="00930DD3">
        <w:rPr>
          <w:rFonts w:ascii="Franklin Gothic Book" w:hAnsi="Franklin Gothic Book"/>
          <w:sz w:val="24"/>
        </w:rPr>
        <w:t xml:space="preserve"> (datem uskutečnění zdanitelného plnění je poslední kalendářní den v měsíci, za který zhotovitel předkládá fakturaci) s výjimkou daňového dokladu za měsíc listopad, který bude objednateli doručen nejpozději do </w:t>
      </w:r>
      <w:r w:rsidR="007134C4" w:rsidRPr="00930DD3">
        <w:rPr>
          <w:rFonts w:ascii="Franklin Gothic Book" w:hAnsi="Franklin Gothic Book"/>
          <w:sz w:val="24"/>
        </w:rPr>
        <w:t>5</w:t>
      </w:r>
      <w:r w:rsidR="00F94634" w:rsidRPr="00930DD3">
        <w:rPr>
          <w:rFonts w:ascii="Franklin Gothic Book" w:hAnsi="Franklin Gothic Book"/>
          <w:sz w:val="24"/>
        </w:rPr>
        <w:t>. 12. včetně.</w:t>
      </w:r>
    </w:p>
    <w:p w14:paraId="0144B4FA" w14:textId="5D6498AE" w:rsidR="008C6C85" w:rsidRPr="00CB1726" w:rsidRDefault="00CD0C11" w:rsidP="00CB1726">
      <w:pPr>
        <w:pStyle w:val="Odstavecseseznamem"/>
        <w:widowControl w:val="0"/>
        <w:numPr>
          <w:ilvl w:val="0"/>
          <w:numId w:val="2"/>
        </w:numPr>
        <w:snapToGrid w:val="0"/>
        <w:spacing w:before="0" w:after="120" w:line="240" w:lineRule="auto"/>
        <w:rPr>
          <w:rFonts w:ascii="Franklin Gothic Book" w:hAnsi="Franklin Gothic Book"/>
          <w:sz w:val="24"/>
        </w:rPr>
      </w:pPr>
      <w:r w:rsidRPr="00CB1726">
        <w:rPr>
          <w:rFonts w:ascii="Franklin Gothic Book" w:hAnsi="Franklin Gothic Book"/>
          <w:sz w:val="24"/>
        </w:rPr>
        <w:t xml:space="preserve">Lhůta splatnosti daňových dokladů </w:t>
      </w:r>
      <w:r w:rsidR="002E202B" w:rsidRPr="00CB1726">
        <w:rPr>
          <w:rFonts w:ascii="Franklin Gothic Book" w:hAnsi="Franklin Gothic Book"/>
          <w:sz w:val="24"/>
        </w:rPr>
        <w:t>je 4</w:t>
      </w:r>
      <w:r w:rsidR="000E2101" w:rsidRPr="00CB1726">
        <w:rPr>
          <w:rFonts w:ascii="Franklin Gothic Book" w:hAnsi="Franklin Gothic Book"/>
          <w:sz w:val="24"/>
        </w:rPr>
        <w:t>0</w:t>
      </w:r>
      <w:r w:rsidRPr="00CB1726">
        <w:rPr>
          <w:rFonts w:ascii="Franklin Gothic Book" w:hAnsi="Franklin Gothic Book"/>
          <w:sz w:val="24"/>
        </w:rPr>
        <w:t xml:space="preserve"> kalendářních dnů od jejich doručení objednateli</w:t>
      </w:r>
      <w:r w:rsidR="008C6C85" w:rsidRPr="00CB1726">
        <w:rPr>
          <w:rFonts w:ascii="Franklin Gothic Book" w:hAnsi="Franklin Gothic Book"/>
          <w:sz w:val="24"/>
        </w:rPr>
        <w:t>,</w:t>
      </w:r>
      <w:r w:rsidRPr="00CB1726">
        <w:rPr>
          <w:rFonts w:ascii="Franklin Gothic Book" w:hAnsi="Franklin Gothic Book"/>
          <w:color w:val="FF0000"/>
          <w:sz w:val="24"/>
        </w:rPr>
        <w:t xml:space="preserve"> </w:t>
      </w:r>
      <w:r w:rsidR="008C6C85" w:rsidRPr="00CB1726">
        <w:rPr>
          <w:rFonts w:ascii="Franklin Gothic Book" w:hAnsi="Franklin Gothic Book"/>
          <w:sz w:val="24"/>
        </w:rPr>
        <w:t xml:space="preserve">a to z důvodu čerpání prostředků ze státního rozpočtu provázenému s ohledem na obsah závazku složitějším procesním postupem prostřednictvím třetí </w:t>
      </w:r>
      <w:r w:rsidR="008C6C85" w:rsidRPr="00CB1726">
        <w:rPr>
          <w:rFonts w:ascii="Franklin Gothic Book" w:hAnsi="Franklin Gothic Book"/>
          <w:sz w:val="24"/>
        </w:rPr>
        <w:lastRenderedPageBreak/>
        <w:t>osoby</w:t>
      </w:r>
      <w:r w:rsidR="00CB1726">
        <w:rPr>
          <w:rFonts w:ascii="Franklin Gothic Book" w:hAnsi="Franklin Gothic Book"/>
          <w:sz w:val="24"/>
        </w:rPr>
        <w:t>,</w:t>
      </w:r>
      <w:r w:rsidR="008C6C85" w:rsidRPr="00CB1726">
        <w:rPr>
          <w:rFonts w:ascii="Franklin Gothic Book" w:hAnsi="Franklin Gothic Book"/>
          <w:sz w:val="24"/>
        </w:rPr>
        <w:t xml:space="preserve"> a to zřizovatele objednatele.</w:t>
      </w:r>
      <w:r w:rsidR="00E10BF4" w:rsidRPr="00CB1726">
        <w:rPr>
          <w:rFonts w:ascii="Franklin Gothic Book" w:hAnsi="Franklin Gothic Book"/>
          <w:sz w:val="24"/>
        </w:rPr>
        <w:t xml:space="preserve"> Za </w:t>
      </w:r>
      <w:r w:rsidR="00F94634" w:rsidRPr="00CB1726">
        <w:rPr>
          <w:rFonts w:ascii="Franklin Gothic Book" w:hAnsi="Franklin Gothic Book"/>
          <w:sz w:val="24"/>
        </w:rPr>
        <w:t>kalen</w:t>
      </w:r>
      <w:r w:rsidR="007134C4" w:rsidRPr="00CB1726">
        <w:rPr>
          <w:rFonts w:ascii="Franklin Gothic Book" w:hAnsi="Franklin Gothic Book"/>
          <w:sz w:val="24"/>
        </w:rPr>
        <w:t>d</w:t>
      </w:r>
      <w:r w:rsidR="00F94634" w:rsidRPr="00CB1726">
        <w:rPr>
          <w:rFonts w:ascii="Franklin Gothic Book" w:hAnsi="Franklin Gothic Book"/>
          <w:sz w:val="24"/>
        </w:rPr>
        <w:t>ářní měsíce prosinec, leden</w:t>
      </w:r>
      <w:r w:rsidR="007030DF" w:rsidRPr="00CB1726">
        <w:rPr>
          <w:rFonts w:ascii="Franklin Gothic Book" w:hAnsi="Franklin Gothic Book"/>
          <w:sz w:val="24"/>
        </w:rPr>
        <w:t>,</w:t>
      </w:r>
      <w:r w:rsidR="00F94634" w:rsidRPr="00CB1726">
        <w:rPr>
          <w:rFonts w:ascii="Franklin Gothic Book" w:hAnsi="Franklin Gothic Book"/>
          <w:sz w:val="24"/>
        </w:rPr>
        <w:t xml:space="preserve"> a únor bude zhotovitelem vystaven jeden souhrnný daňový doklad, který zhotovitel předloží objednateli k proplacení </w:t>
      </w:r>
      <w:r w:rsidR="00E10BF4" w:rsidRPr="00CB1726">
        <w:rPr>
          <w:rFonts w:ascii="Franklin Gothic Book" w:hAnsi="Franklin Gothic Book"/>
          <w:sz w:val="24"/>
        </w:rPr>
        <w:t xml:space="preserve">nejdříve 1. </w:t>
      </w:r>
      <w:r w:rsidR="007030DF" w:rsidRPr="00CB1726">
        <w:rPr>
          <w:rFonts w:ascii="Franklin Gothic Book" w:hAnsi="Franklin Gothic Book"/>
          <w:sz w:val="24"/>
        </w:rPr>
        <w:t>3</w:t>
      </w:r>
      <w:r w:rsidR="00E10BF4" w:rsidRPr="00CB1726">
        <w:rPr>
          <w:rFonts w:ascii="Franklin Gothic Book" w:hAnsi="Franklin Gothic Book"/>
          <w:sz w:val="24"/>
        </w:rPr>
        <w:t xml:space="preserve">. </w:t>
      </w:r>
      <w:r w:rsidR="00CB1726">
        <w:rPr>
          <w:rFonts w:ascii="Franklin Gothic Book" w:hAnsi="Franklin Gothic Book"/>
          <w:sz w:val="24"/>
        </w:rPr>
        <w:t>2021</w:t>
      </w:r>
      <w:r w:rsidR="00E10BF4" w:rsidRPr="00CB1726">
        <w:rPr>
          <w:rFonts w:ascii="Franklin Gothic Book" w:hAnsi="Franklin Gothic Book"/>
          <w:sz w:val="24"/>
        </w:rPr>
        <w:t>.</w:t>
      </w:r>
      <w:r w:rsidR="007030DF" w:rsidRPr="00CB1726">
        <w:rPr>
          <w:rFonts w:ascii="Franklin Gothic Book" w:hAnsi="Franklin Gothic Book"/>
          <w:sz w:val="24"/>
        </w:rPr>
        <w:t xml:space="preserve"> Pro vyloučení případných pochybností smluvní strany sjednávají, že objednatel za shora uvedenou souhrnnou fakturu zaplatí nejdříve dne 1. 4. 2021.</w:t>
      </w:r>
    </w:p>
    <w:p w14:paraId="59843F27" w14:textId="722876DD"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14:paraId="4177A125"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256DEA73" w14:textId="6309725A"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daňové doklady – faktury vystavené zhotovitelem k úhradě ceny </w:t>
      </w:r>
      <w:r w:rsidR="0043766C">
        <w:rPr>
          <w:rFonts w:ascii="Franklin Gothic Book" w:hAnsi="Franklin Gothic Book"/>
          <w:sz w:val="24"/>
        </w:rPr>
        <w:t xml:space="preserve">díla </w:t>
      </w:r>
      <w:r w:rsidRPr="0037659C">
        <w:rPr>
          <w:rFonts w:ascii="Franklin Gothic Book" w:hAnsi="Franklin Gothic Book"/>
          <w:sz w:val="24"/>
        </w:rPr>
        <w:t xml:space="preserve">na základě této smlouvy musí obsahovat náležitosti daňového dokladu podle platných právních předpisů a náležitosti stanovené touto smlouvou včetně příloh. </w:t>
      </w:r>
    </w:p>
    <w:p w14:paraId="04C807BC"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08DD757E" w14:textId="7C74D06A" w:rsidR="00CD0C11" w:rsidRDefault="00CD0C11" w:rsidP="0090630B">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14:paraId="286C7E07" w14:textId="0CC98C25" w:rsidR="0043766C" w:rsidRDefault="0043766C" w:rsidP="0090630B">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Pr>
          <w:rFonts w:ascii="Franklin Gothic Book" w:hAnsi="Franklin Gothic Book"/>
          <w:sz w:val="24"/>
        </w:rPr>
        <w:t>Předmět plnění nepodléhá režimu přenesení daňové povinnosti dle § 92a zákona č. 235/2004 Sb., o dani z přidané hodnoty, v platném znění.</w:t>
      </w:r>
    </w:p>
    <w:p w14:paraId="2B121E5E" w14:textId="77777777" w:rsidR="007030DF" w:rsidRPr="0037659C" w:rsidRDefault="007030DF" w:rsidP="007030DF">
      <w:pPr>
        <w:widowControl w:val="0"/>
        <w:tabs>
          <w:tab w:val="left" w:pos="4536"/>
        </w:tabs>
        <w:snapToGrid w:val="0"/>
        <w:spacing w:before="0" w:after="240" w:line="240" w:lineRule="auto"/>
        <w:ind w:left="284"/>
        <w:rPr>
          <w:rFonts w:ascii="Franklin Gothic Book" w:hAnsi="Franklin Gothic Book"/>
          <w:sz w:val="24"/>
        </w:rPr>
      </w:pPr>
    </w:p>
    <w:p w14:paraId="32F10D1C" w14:textId="6D05569A"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w:t>
      </w:r>
    </w:p>
    <w:p w14:paraId="6490B6B3"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14:paraId="1EBDCE77" w14:textId="77777777" w:rsidR="005B5CA4" w:rsidRPr="005063B4"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14:paraId="6E7A61EE" w14:textId="1CE74455" w:rsidR="0043766C" w:rsidRPr="005323D0" w:rsidRDefault="0043766C" w:rsidP="0043766C">
      <w:pPr>
        <w:widowControl w:val="0"/>
        <w:tabs>
          <w:tab w:val="left" w:pos="4536"/>
        </w:tabs>
        <w:snapToGrid w:val="0"/>
        <w:spacing w:before="0" w:after="120" w:line="240" w:lineRule="auto"/>
        <w:ind w:left="284"/>
        <w:rPr>
          <w:rFonts w:ascii="Franklin Gothic Book" w:hAnsi="Franklin Gothic Book"/>
          <w:noProof/>
          <w:sz w:val="24"/>
        </w:rPr>
      </w:pPr>
      <w:r>
        <w:rPr>
          <w:rFonts w:ascii="Franklin Gothic Book" w:hAnsi="Franklin Gothic Book"/>
          <w:noProof/>
          <w:sz w:val="24"/>
          <w:u w:val="single"/>
        </w:rPr>
        <w:t>Převzetí staveniště:</w:t>
      </w:r>
      <w:r>
        <w:rPr>
          <w:rFonts w:ascii="Franklin Gothic Book" w:hAnsi="Franklin Gothic Book"/>
          <w:noProof/>
          <w:sz w:val="24"/>
        </w:rPr>
        <w:t xml:space="preserve"> do </w:t>
      </w:r>
      <w:r w:rsidR="007030DF">
        <w:rPr>
          <w:rFonts w:ascii="Franklin Gothic Book" w:hAnsi="Franklin Gothic Book"/>
          <w:noProof/>
          <w:sz w:val="24"/>
        </w:rPr>
        <w:t>5</w:t>
      </w:r>
      <w:r>
        <w:rPr>
          <w:rFonts w:ascii="Franklin Gothic Book" w:hAnsi="Franklin Gothic Book"/>
          <w:noProof/>
          <w:sz w:val="24"/>
        </w:rPr>
        <w:t xml:space="preserve"> pracovních dnů ode dne nabytí účinnosti této smlouvy.</w:t>
      </w:r>
    </w:p>
    <w:p w14:paraId="767495ED" w14:textId="663637EB"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 xml:space="preserve">Zahájení </w:t>
      </w:r>
      <w:r w:rsidR="0043766C">
        <w:rPr>
          <w:rFonts w:ascii="Franklin Gothic Book" w:hAnsi="Franklin Gothic Book"/>
          <w:noProof/>
          <w:sz w:val="24"/>
          <w:u w:val="single"/>
        </w:rPr>
        <w:t>prací na díle</w:t>
      </w:r>
      <w:r w:rsidRPr="005063B4">
        <w:rPr>
          <w:rFonts w:ascii="Franklin Gothic Book" w:hAnsi="Franklin Gothic Book"/>
          <w:noProof/>
          <w:sz w:val="24"/>
        </w:rPr>
        <w:t xml:space="preserve">: </w:t>
      </w:r>
      <w:r w:rsidR="0043766C">
        <w:rPr>
          <w:rFonts w:ascii="Franklin Gothic Book" w:hAnsi="Franklin Gothic Book"/>
          <w:noProof/>
          <w:sz w:val="24"/>
        </w:rPr>
        <w:t>nejpozději do 3 pracovních dnů ode dne předání staveniště.</w:t>
      </w:r>
      <w:r w:rsidR="00304CEB" w:rsidRPr="005063B4">
        <w:rPr>
          <w:rFonts w:ascii="Franklin Gothic Book" w:hAnsi="Franklin Gothic Book"/>
          <w:noProof/>
          <w:sz w:val="24"/>
        </w:rPr>
        <w:t xml:space="preserve"> </w:t>
      </w:r>
    </w:p>
    <w:p w14:paraId="71A8ABBE" w14:textId="6AE4F7F5" w:rsidR="005B5CA4" w:rsidRPr="00EB719C" w:rsidRDefault="0043766C" w:rsidP="005B5CA4">
      <w:pPr>
        <w:widowControl w:val="0"/>
        <w:tabs>
          <w:tab w:val="left" w:pos="4536"/>
        </w:tabs>
        <w:snapToGrid w:val="0"/>
        <w:spacing w:before="0" w:after="120" w:line="240" w:lineRule="auto"/>
        <w:ind w:left="284"/>
        <w:rPr>
          <w:rFonts w:ascii="Franklin Gothic Book" w:hAnsi="Franklin Gothic Book"/>
          <w:noProof/>
          <w:sz w:val="24"/>
        </w:rPr>
      </w:pPr>
      <w:r>
        <w:rPr>
          <w:rFonts w:ascii="Franklin Gothic Book" w:hAnsi="Franklin Gothic Book"/>
          <w:noProof/>
          <w:sz w:val="24"/>
          <w:u w:val="single"/>
        </w:rPr>
        <w:t>Dokončení díla</w:t>
      </w:r>
      <w:r w:rsidR="005B5CA4" w:rsidRPr="005063B4">
        <w:rPr>
          <w:rFonts w:ascii="Franklin Gothic Book" w:hAnsi="Franklin Gothic Book"/>
          <w:noProof/>
          <w:color w:val="FF0000"/>
          <w:sz w:val="24"/>
        </w:rPr>
        <w:t xml:space="preserve">: </w:t>
      </w:r>
      <w:r w:rsidRPr="00930DD3">
        <w:rPr>
          <w:rFonts w:ascii="Franklin Gothic Book" w:hAnsi="Franklin Gothic Book"/>
          <w:noProof/>
          <w:sz w:val="24"/>
        </w:rPr>
        <w:t xml:space="preserve">nejpozději </w:t>
      </w:r>
      <w:r w:rsidR="005B5CA4" w:rsidRPr="00EB719C">
        <w:rPr>
          <w:rFonts w:ascii="Franklin Gothic Book" w:hAnsi="Franklin Gothic Book"/>
          <w:noProof/>
          <w:sz w:val="24"/>
        </w:rPr>
        <w:t>do</w:t>
      </w:r>
      <w:r w:rsidR="0065038E" w:rsidRPr="00EB719C">
        <w:rPr>
          <w:rFonts w:ascii="Franklin Gothic Book" w:hAnsi="Franklin Gothic Book"/>
          <w:noProof/>
          <w:sz w:val="24"/>
        </w:rPr>
        <w:t xml:space="preserve"> </w:t>
      </w:r>
      <w:r w:rsidR="00513721" w:rsidRPr="00513721">
        <w:rPr>
          <w:rFonts w:ascii="Franklin Gothic Book" w:hAnsi="Franklin Gothic Book"/>
          <w:noProof/>
          <w:sz w:val="24"/>
        </w:rPr>
        <w:t>3</w:t>
      </w:r>
      <w:r w:rsidR="00EB671F" w:rsidRPr="00513721">
        <w:rPr>
          <w:rFonts w:ascii="Franklin Gothic Book" w:hAnsi="Franklin Gothic Book"/>
          <w:noProof/>
          <w:sz w:val="24"/>
        </w:rPr>
        <w:t xml:space="preserve"> </w:t>
      </w:r>
      <w:r w:rsidR="00017B00" w:rsidRPr="00513721">
        <w:rPr>
          <w:rFonts w:ascii="Franklin Gothic Book" w:hAnsi="Franklin Gothic Book"/>
          <w:noProof/>
          <w:sz w:val="24"/>
        </w:rPr>
        <w:t>měsíců</w:t>
      </w:r>
      <w:r w:rsidR="005B5CA4" w:rsidRPr="00513721">
        <w:rPr>
          <w:rFonts w:ascii="Franklin Gothic Book" w:hAnsi="Franklin Gothic Book"/>
          <w:noProof/>
          <w:sz w:val="24"/>
        </w:rPr>
        <w:t xml:space="preserve"> </w:t>
      </w:r>
      <w:r w:rsidR="005B5CA4" w:rsidRPr="00EB719C">
        <w:rPr>
          <w:rFonts w:ascii="Franklin Gothic Book" w:hAnsi="Franklin Gothic Book"/>
          <w:noProof/>
          <w:sz w:val="24"/>
        </w:rPr>
        <w:t xml:space="preserve">ode dne </w:t>
      </w:r>
      <w:r>
        <w:rPr>
          <w:rFonts w:ascii="Franklin Gothic Book" w:hAnsi="Franklin Gothic Book"/>
          <w:noProof/>
          <w:sz w:val="24"/>
        </w:rPr>
        <w:t>předání staveniště</w:t>
      </w:r>
      <w:r w:rsidR="00017B00" w:rsidRPr="00EB719C">
        <w:rPr>
          <w:rFonts w:ascii="Franklin Gothic Book" w:hAnsi="Franklin Gothic Book"/>
          <w:noProof/>
          <w:sz w:val="24"/>
        </w:rPr>
        <w:t>.</w:t>
      </w:r>
    </w:p>
    <w:p w14:paraId="5485FD3F" w14:textId="33512AE3" w:rsidR="00475AC3" w:rsidRPr="00475AC3" w:rsidRDefault="0043766C" w:rsidP="00475AC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475AC3">
        <w:rPr>
          <w:rFonts w:ascii="Franklin Gothic Book" w:hAnsi="Franklin Gothic Book"/>
          <w:noProof/>
          <w:sz w:val="24"/>
        </w:rPr>
        <w:t>Staveniště bude vyklizeno a předáno objednateli nejpozději do 5 dnů ode dne předání díla bez vad a nedodělků.</w:t>
      </w:r>
    </w:p>
    <w:p w14:paraId="63136219" w14:textId="6AE25EB2" w:rsidR="00475AC3" w:rsidRDefault="008955E3" w:rsidP="00475AC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475AC3">
        <w:rPr>
          <w:rFonts w:ascii="Franklin Gothic Book" w:hAnsi="Franklin Gothic Book"/>
          <w:noProof/>
          <w:sz w:val="24"/>
        </w:rPr>
        <w:t xml:space="preserve">Zhotovitel se zavazuje </w:t>
      </w:r>
      <w:r w:rsidR="0043766C" w:rsidRPr="00475AC3">
        <w:rPr>
          <w:rFonts w:ascii="Franklin Gothic Book" w:hAnsi="Franklin Gothic Book"/>
          <w:noProof/>
          <w:sz w:val="24"/>
        </w:rPr>
        <w:t>provádět dílo dle podorobného časového harmonogramu provádění díla</w:t>
      </w:r>
      <w:r w:rsidR="00CB1726">
        <w:rPr>
          <w:rFonts w:ascii="Franklin Gothic Book" w:hAnsi="Franklin Gothic Book"/>
          <w:noProof/>
          <w:sz w:val="24"/>
        </w:rPr>
        <w:t xml:space="preserve"> </w:t>
      </w:r>
      <w:r w:rsidR="0043766C" w:rsidRPr="00475AC3">
        <w:rPr>
          <w:rFonts w:ascii="Franklin Gothic Book" w:hAnsi="Franklin Gothic Book"/>
          <w:noProof/>
          <w:sz w:val="24"/>
        </w:rPr>
        <w:t xml:space="preserve">(dále jen „časový harmonogram“). Časový harmonogram </w:t>
      </w:r>
      <w:r w:rsidRPr="00475AC3">
        <w:rPr>
          <w:rFonts w:ascii="Franklin Gothic Book" w:hAnsi="Franklin Gothic Book"/>
          <w:noProof/>
          <w:sz w:val="24"/>
        </w:rPr>
        <w:t>předlož</w:t>
      </w:r>
      <w:r w:rsidR="0043766C" w:rsidRPr="00475AC3">
        <w:rPr>
          <w:rFonts w:ascii="Franklin Gothic Book" w:hAnsi="Franklin Gothic Book"/>
          <w:noProof/>
          <w:sz w:val="24"/>
        </w:rPr>
        <w:t>í zhotovitel objedn</w:t>
      </w:r>
      <w:r w:rsidR="00EF237A">
        <w:rPr>
          <w:rFonts w:ascii="Franklin Gothic Book" w:hAnsi="Franklin Gothic Book"/>
          <w:noProof/>
          <w:sz w:val="24"/>
        </w:rPr>
        <w:t>a</w:t>
      </w:r>
      <w:r w:rsidR="0043766C" w:rsidRPr="00475AC3">
        <w:rPr>
          <w:rFonts w:ascii="Franklin Gothic Book" w:hAnsi="Franklin Gothic Book"/>
          <w:noProof/>
          <w:sz w:val="24"/>
        </w:rPr>
        <w:t>teli ke schválení nejpozději</w:t>
      </w:r>
      <w:r w:rsidRPr="00475AC3">
        <w:rPr>
          <w:rFonts w:ascii="Franklin Gothic Book" w:hAnsi="Franklin Gothic Book"/>
          <w:noProof/>
          <w:sz w:val="24"/>
        </w:rPr>
        <w:t xml:space="preserve"> do </w:t>
      </w:r>
      <w:r w:rsidR="00EB719C" w:rsidRPr="00475AC3">
        <w:rPr>
          <w:rFonts w:ascii="Franklin Gothic Book" w:hAnsi="Franklin Gothic Book"/>
          <w:noProof/>
          <w:sz w:val="24"/>
        </w:rPr>
        <w:t>5</w:t>
      </w:r>
      <w:r w:rsidRPr="00475AC3">
        <w:rPr>
          <w:rFonts w:ascii="Franklin Gothic Book" w:hAnsi="Franklin Gothic Book"/>
          <w:noProof/>
          <w:sz w:val="24"/>
        </w:rPr>
        <w:t xml:space="preserve"> pracovních dn</w:t>
      </w:r>
      <w:r w:rsidR="0043766C" w:rsidRPr="00475AC3">
        <w:rPr>
          <w:rFonts w:ascii="Franklin Gothic Book" w:hAnsi="Franklin Gothic Book"/>
          <w:noProof/>
          <w:sz w:val="24"/>
        </w:rPr>
        <w:t>ů</w:t>
      </w:r>
      <w:r w:rsidRPr="00475AC3">
        <w:rPr>
          <w:rFonts w:ascii="Franklin Gothic Book" w:hAnsi="Franklin Gothic Book"/>
          <w:noProof/>
          <w:sz w:val="24"/>
        </w:rPr>
        <w:t xml:space="preserve"> od </w:t>
      </w:r>
      <w:r w:rsidR="0043766C" w:rsidRPr="00475AC3">
        <w:rPr>
          <w:rFonts w:ascii="Franklin Gothic Book" w:hAnsi="Franklin Gothic Book"/>
          <w:noProof/>
          <w:sz w:val="24"/>
        </w:rPr>
        <w:t xml:space="preserve">podpisu této </w:t>
      </w:r>
      <w:r w:rsidRPr="00475AC3">
        <w:rPr>
          <w:rFonts w:ascii="Franklin Gothic Book" w:hAnsi="Franklin Gothic Book"/>
          <w:noProof/>
          <w:sz w:val="24"/>
        </w:rPr>
        <w:t>smlouvy</w:t>
      </w:r>
      <w:r w:rsidR="002179AD" w:rsidRPr="00475AC3">
        <w:rPr>
          <w:rFonts w:ascii="Franklin Gothic Book" w:hAnsi="Franklin Gothic Book"/>
          <w:noProof/>
          <w:sz w:val="24"/>
        </w:rPr>
        <w:t>, pokud nebude m</w:t>
      </w:r>
      <w:r w:rsidR="00C81C9E" w:rsidRPr="00475AC3">
        <w:rPr>
          <w:rFonts w:ascii="Franklin Gothic Book" w:hAnsi="Franklin Gothic Book"/>
          <w:noProof/>
          <w:sz w:val="24"/>
        </w:rPr>
        <w:t>e</w:t>
      </w:r>
      <w:r w:rsidR="002179AD" w:rsidRPr="00475AC3">
        <w:rPr>
          <w:rFonts w:ascii="Franklin Gothic Book" w:hAnsi="Franklin Gothic Book"/>
          <w:noProof/>
          <w:sz w:val="24"/>
        </w:rPr>
        <w:t>zi smluvními stranami dohodnuto jinak</w:t>
      </w:r>
      <w:r w:rsidR="0043766C" w:rsidRPr="00475AC3">
        <w:rPr>
          <w:rFonts w:ascii="Franklin Gothic Book" w:hAnsi="Franklin Gothic Book"/>
          <w:noProof/>
          <w:sz w:val="24"/>
        </w:rPr>
        <w:t>. Časový harmonogram obsahuje</w:t>
      </w:r>
      <w:r w:rsidR="00CB1726">
        <w:rPr>
          <w:rFonts w:ascii="Franklin Gothic Book" w:hAnsi="Franklin Gothic Book"/>
          <w:noProof/>
          <w:sz w:val="24"/>
        </w:rPr>
        <w:t xml:space="preserve"> </w:t>
      </w:r>
      <w:r w:rsidR="002179AD" w:rsidRPr="00475AC3">
        <w:rPr>
          <w:rFonts w:ascii="Franklin Gothic Book" w:hAnsi="Franklin Gothic Book"/>
          <w:noProof/>
          <w:sz w:val="24"/>
        </w:rPr>
        <w:t xml:space="preserve">zejména důležité uzlové body, </w:t>
      </w:r>
      <w:r w:rsidR="0043766C" w:rsidRPr="00475AC3">
        <w:rPr>
          <w:rFonts w:ascii="Franklin Gothic Book" w:hAnsi="Franklin Gothic Book"/>
          <w:noProof/>
          <w:sz w:val="24"/>
        </w:rPr>
        <w:t>termín zahájení prací, termín dokončení díla, označení předpokládané součinnosti objednatele, příp. třetích stran,</w:t>
      </w:r>
      <w:r w:rsidR="002179AD" w:rsidRPr="00475AC3">
        <w:rPr>
          <w:rFonts w:ascii="Franklin Gothic Book" w:hAnsi="Franklin Gothic Book"/>
          <w:noProof/>
          <w:sz w:val="24"/>
        </w:rPr>
        <w:t xml:space="preserve"> s tím, že tento harmonogram </w:t>
      </w:r>
      <w:r w:rsidR="003E4DC7" w:rsidRPr="00475AC3">
        <w:rPr>
          <w:rFonts w:ascii="Franklin Gothic Book" w:hAnsi="Franklin Gothic Book"/>
          <w:noProof/>
          <w:sz w:val="24"/>
        </w:rPr>
        <w:t xml:space="preserve">se může </w:t>
      </w:r>
      <w:r w:rsidR="002179AD" w:rsidRPr="00475AC3">
        <w:rPr>
          <w:rFonts w:ascii="Franklin Gothic Book" w:hAnsi="Franklin Gothic Book"/>
          <w:noProof/>
          <w:sz w:val="24"/>
        </w:rPr>
        <w:t xml:space="preserve">průběžně aktualizovat s ohledem na skutečný průběh prací </w:t>
      </w:r>
      <w:r w:rsidR="004E7B88" w:rsidRPr="00475AC3">
        <w:rPr>
          <w:rFonts w:ascii="Franklin Gothic Book" w:hAnsi="Franklin Gothic Book"/>
          <w:noProof/>
          <w:sz w:val="24"/>
        </w:rPr>
        <w:t>a</w:t>
      </w:r>
      <w:r w:rsidR="002179AD" w:rsidRPr="00475AC3">
        <w:rPr>
          <w:rFonts w:ascii="Franklin Gothic Book" w:hAnsi="Franklin Gothic Book"/>
          <w:noProof/>
          <w:sz w:val="24"/>
        </w:rPr>
        <w:t xml:space="preserve"> provozní potřeby objednatele</w:t>
      </w:r>
      <w:r w:rsidR="00CB1726">
        <w:rPr>
          <w:rFonts w:ascii="Franklin Gothic Book" w:hAnsi="Franklin Gothic Book"/>
          <w:noProof/>
          <w:sz w:val="24"/>
        </w:rPr>
        <w:t xml:space="preserve"> bez potřeby uzavřít dodatek k této smlouvě.</w:t>
      </w:r>
    </w:p>
    <w:p w14:paraId="45BA0D50" w14:textId="77777777" w:rsidR="00930DD3" w:rsidRDefault="00B132CC"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475AC3">
        <w:rPr>
          <w:rFonts w:ascii="Franklin Gothic Book" w:hAnsi="Franklin Gothic Book"/>
          <w:sz w:val="24"/>
        </w:rPr>
        <w:t xml:space="preserve">Zhotovitel se zavazuje, že kompletní, plně funkční dílo provede v termínech a v kvalitě dle této </w:t>
      </w:r>
      <w:r w:rsidRPr="00475AC3">
        <w:rPr>
          <w:rFonts w:ascii="Franklin Gothic Book" w:hAnsi="Franklin Gothic Book"/>
          <w:noProof/>
          <w:sz w:val="24"/>
        </w:rPr>
        <w:t>smlouvy</w:t>
      </w:r>
      <w:r w:rsidRPr="00475AC3">
        <w:rPr>
          <w:rFonts w:ascii="Franklin Gothic Book" w:hAnsi="Franklin Gothic Book"/>
          <w:sz w:val="24"/>
        </w:rPr>
        <w:t xml:space="preserve"> a ve stavu způsobilém k řádnému užívání díla</w:t>
      </w:r>
      <w:r w:rsidR="002179AD" w:rsidRPr="00475AC3">
        <w:rPr>
          <w:rFonts w:ascii="Franklin Gothic Book" w:hAnsi="Franklin Gothic Book"/>
          <w:sz w:val="24"/>
        </w:rPr>
        <w:t>.</w:t>
      </w:r>
      <w:r w:rsidR="002179AD" w:rsidRPr="00475AC3">
        <w:rPr>
          <w:rFonts w:ascii="Franklin Gothic Book" w:hAnsi="Franklin Gothic Book"/>
          <w:sz w:val="24"/>
        </w:rPr>
        <w:tab/>
      </w:r>
    </w:p>
    <w:p w14:paraId="66D4BC1B" w14:textId="0957B280" w:rsidR="00930DD3" w:rsidRDefault="005B5CA4"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930DD3">
        <w:rPr>
          <w:rFonts w:ascii="Franklin Gothic Book" w:hAnsi="Franklin Gothic Book"/>
          <w:noProof/>
          <w:sz w:val="24"/>
        </w:rPr>
        <w:t xml:space="preserve">Zhotovitel je povinen bezodkladně informovat objednatele o veškerých okolnostech, které </w:t>
      </w:r>
      <w:r w:rsidRPr="00930DD3">
        <w:rPr>
          <w:rFonts w:ascii="Franklin Gothic Book" w:hAnsi="Franklin Gothic Book"/>
          <w:sz w:val="24"/>
        </w:rPr>
        <w:t>mohou</w:t>
      </w:r>
      <w:r w:rsidRPr="00930DD3">
        <w:rPr>
          <w:rFonts w:ascii="Franklin Gothic Book" w:hAnsi="Franklin Gothic Book"/>
          <w:noProof/>
          <w:sz w:val="24"/>
        </w:rPr>
        <w:t xml:space="preserve"> mít vliv na termín </w:t>
      </w:r>
      <w:r w:rsidR="00B132CC" w:rsidRPr="00930DD3">
        <w:rPr>
          <w:rFonts w:ascii="Franklin Gothic Book" w:hAnsi="Franklin Gothic Book"/>
          <w:noProof/>
          <w:sz w:val="24"/>
        </w:rPr>
        <w:t>provedení díla</w:t>
      </w:r>
      <w:r w:rsidRPr="00930DD3">
        <w:rPr>
          <w:rFonts w:ascii="Franklin Gothic Book" w:hAnsi="Franklin Gothic Book"/>
          <w:noProof/>
          <w:sz w:val="24"/>
        </w:rPr>
        <w:t xml:space="preserve">, přičemž obě smluvní strany se zavazují  vyvinout veškeré úsilí a poskytnou si vzájemnou součinnosti pro eliminaci, resp. </w:t>
      </w:r>
      <w:r w:rsidRPr="00930DD3">
        <w:rPr>
          <w:rFonts w:ascii="Franklin Gothic Book" w:hAnsi="Franklin Gothic Book"/>
          <w:noProof/>
          <w:sz w:val="24"/>
        </w:rPr>
        <w:lastRenderedPageBreak/>
        <w:t xml:space="preserve">odstranění veškerých příčin, které mohou mít vliv na termín </w:t>
      </w:r>
      <w:r w:rsidR="00B132CC" w:rsidRPr="00930DD3">
        <w:rPr>
          <w:rFonts w:ascii="Franklin Gothic Book" w:hAnsi="Franklin Gothic Book"/>
          <w:noProof/>
          <w:sz w:val="24"/>
        </w:rPr>
        <w:t>provedení díla</w:t>
      </w:r>
      <w:r w:rsidRPr="00930DD3">
        <w:rPr>
          <w:rFonts w:ascii="Franklin Gothic Book" w:hAnsi="Franklin Gothic Book"/>
          <w:noProof/>
          <w:sz w:val="24"/>
        </w:rPr>
        <w:t>.</w:t>
      </w:r>
    </w:p>
    <w:p w14:paraId="2CCD17FA" w14:textId="77777777" w:rsidR="00930DD3" w:rsidRDefault="0074104A"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930DD3">
        <w:rPr>
          <w:rFonts w:ascii="Franklin Gothic Book" w:hAnsi="Franklin Gothic Book"/>
          <w:sz w:val="24"/>
        </w:rPr>
        <w:t>V</w:t>
      </w:r>
      <w:r w:rsidRPr="00930DD3">
        <w:rPr>
          <w:rFonts w:ascii="Franklin Gothic Book" w:hAnsi="Franklin Gothic Book"/>
          <w:noProof/>
          <w:sz w:val="24"/>
        </w:rPr>
        <w:t xml:space="preserve"> případě, že z jakýchkoliv důvodů na straně objednatele nebude možné dodržet termín zahájení </w:t>
      </w:r>
      <w:r w:rsidR="00B132CC" w:rsidRPr="00930DD3">
        <w:rPr>
          <w:rFonts w:ascii="Franklin Gothic Book" w:hAnsi="Franklin Gothic Book"/>
          <w:noProof/>
          <w:sz w:val="24"/>
        </w:rPr>
        <w:t>doby plnění jednotlivých</w:t>
      </w:r>
      <w:r w:rsidR="00A8119E" w:rsidRPr="00930DD3">
        <w:rPr>
          <w:rFonts w:ascii="Franklin Gothic Book" w:hAnsi="Franklin Gothic Book"/>
          <w:noProof/>
          <w:sz w:val="24"/>
        </w:rPr>
        <w:t xml:space="preserve"> </w:t>
      </w:r>
      <w:r w:rsidR="00B132CC" w:rsidRPr="00930DD3">
        <w:rPr>
          <w:rFonts w:ascii="Franklin Gothic Book" w:hAnsi="Franklin Gothic Book"/>
          <w:noProof/>
          <w:sz w:val="24"/>
        </w:rPr>
        <w:t>částí či prvků díla</w:t>
      </w:r>
      <w:r w:rsidRPr="00930DD3">
        <w:rPr>
          <w:rFonts w:ascii="Franklin Gothic Book" w:hAnsi="Franklin Gothic Book"/>
          <w:noProof/>
          <w:sz w:val="24"/>
        </w:rPr>
        <w:t xml:space="preserve">, je objednatel oprávněn zahájení </w:t>
      </w:r>
      <w:r w:rsidR="00B132CC" w:rsidRPr="00930DD3">
        <w:rPr>
          <w:rFonts w:ascii="Franklin Gothic Book" w:hAnsi="Franklin Gothic Book"/>
          <w:noProof/>
          <w:sz w:val="24"/>
        </w:rPr>
        <w:t xml:space="preserve">doby </w:t>
      </w:r>
      <w:r w:rsidRPr="00930DD3">
        <w:rPr>
          <w:rFonts w:ascii="Franklin Gothic Book" w:hAnsi="Franklin Gothic Book"/>
          <w:noProof/>
          <w:sz w:val="24"/>
        </w:rPr>
        <w:t>plnění posunout na pozdější dobu. Termín k </w:t>
      </w:r>
      <w:r w:rsidR="00B132CC" w:rsidRPr="00930DD3">
        <w:rPr>
          <w:rFonts w:ascii="Franklin Gothic Book" w:hAnsi="Franklin Gothic Book"/>
          <w:noProof/>
          <w:sz w:val="24"/>
        </w:rPr>
        <w:t>dokončení díla dle odst. 1 tohoto článku</w:t>
      </w:r>
      <w:r w:rsidRPr="00930DD3">
        <w:rPr>
          <w:rFonts w:ascii="Franklin Gothic Book" w:hAnsi="Franklin Gothic Book"/>
          <w:noProof/>
          <w:sz w:val="24"/>
        </w:rPr>
        <w:t xml:space="preserve"> se posouvá o stejný počet dní, o kolik dní došlo k posunutí zahájení </w:t>
      </w:r>
      <w:r w:rsidR="00B132CC" w:rsidRPr="00930DD3">
        <w:rPr>
          <w:rFonts w:ascii="Franklin Gothic Book" w:hAnsi="Franklin Gothic Book"/>
          <w:noProof/>
          <w:sz w:val="24"/>
        </w:rPr>
        <w:t xml:space="preserve">doby </w:t>
      </w:r>
      <w:r w:rsidRPr="00930DD3">
        <w:rPr>
          <w:rFonts w:ascii="Franklin Gothic Book" w:hAnsi="Franklin Gothic Book"/>
          <w:noProof/>
          <w:sz w:val="24"/>
        </w:rPr>
        <w:t xml:space="preserve">plnění. </w:t>
      </w:r>
      <w:r w:rsidR="00B132CC" w:rsidRPr="00930DD3">
        <w:rPr>
          <w:rFonts w:ascii="Franklin Gothic Book" w:hAnsi="Franklin Gothic Book"/>
          <w:noProof/>
          <w:sz w:val="24"/>
        </w:rPr>
        <w:t>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1A1BDE18" w14:textId="5DA4EB4F" w:rsidR="00930DD3" w:rsidRDefault="00475AC3"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930DD3">
        <w:rPr>
          <w:rFonts w:ascii="Franklin Gothic Book" w:hAnsi="Franklin Gothic Book"/>
          <w:sz w:val="24"/>
        </w:rPr>
        <w:t xml:space="preserve">Objednatel je oprávněn v odůvodněném případě rozhodnout o přiměřeném prodloužení lhůty </w:t>
      </w:r>
      <w:r w:rsidR="00CB1726">
        <w:rPr>
          <w:rFonts w:ascii="Franklin Gothic Book" w:hAnsi="Franklin Gothic Book"/>
          <w:sz w:val="24"/>
        </w:rPr>
        <w:t>pro dokončení</w:t>
      </w:r>
      <w:r w:rsidRPr="00930DD3">
        <w:rPr>
          <w:rFonts w:ascii="Franklin Gothic Book" w:hAnsi="Franklin Gothic Book"/>
          <w:sz w:val="24"/>
        </w:rPr>
        <w:t xml:space="preserve"> </w:t>
      </w:r>
      <w:r w:rsidR="00CB1726">
        <w:rPr>
          <w:rFonts w:ascii="Franklin Gothic Book" w:hAnsi="Franklin Gothic Book"/>
          <w:sz w:val="24"/>
        </w:rPr>
        <w:t>díla</w:t>
      </w:r>
      <w:r w:rsidRPr="00930DD3">
        <w:rPr>
          <w:rFonts w:ascii="Franklin Gothic Book" w:hAnsi="Franklin Gothic Book"/>
          <w:sz w:val="24"/>
        </w:rPr>
        <w:t>, pokud důvodem pro přiměřené prodloužení lhůty jsou zejména:</w:t>
      </w:r>
    </w:p>
    <w:p w14:paraId="5FFD9E71" w14:textId="77777777" w:rsidR="00930DD3" w:rsidRDefault="00475AC3" w:rsidP="00930DD3">
      <w:pPr>
        <w:pStyle w:val="Odstavecseseznamem"/>
        <w:widowControl w:val="0"/>
        <w:numPr>
          <w:ilvl w:val="1"/>
          <w:numId w:val="27"/>
        </w:numPr>
        <w:snapToGrid w:val="0"/>
        <w:spacing w:before="0" w:after="120" w:line="240" w:lineRule="auto"/>
        <w:rPr>
          <w:rFonts w:ascii="Franklin Gothic Book" w:hAnsi="Franklin Gothic Book"/>
          <w:noProof/>
          <w:sz w:val="24"/>
        </w:rPr>
      </w:pPr>
      <w:r w:rsidRPr="00930DD3">
        <w:rPr>
          <w:rFonts w:ascii="Franklin Gothic Book" w:hAnsi="Franklin Gothic Book"/>
          <w:sz w:val="24"/>
        </w:rPr>
        <w:t>průtahy při jednání s příslušnými institucemi, které však nesmí být způsobeny</w:t>
      </w:r>
      <w:r w:rsidR="00EF237A" w:rsidRPr="00930DD3">
        <w:rPr>
          <w:rFonts w:ascii="Franklin Gothic Book" w:hAnsi="Franklin Gothic Book"/>
          <w:sz w:val="24"/>
        </w:rPr>
        <w:t xml:space="preserve"> </w:t>
      </w:r>
      <w:r w:rsidRPr="00930DD3">
        <w:rPr>
          <w:rFonts w:ascii="Franklin Gothic Book" w:hAnsi="Franklin Gothic Book"/>
          <w:sz w:val="24"/>
        </w:rPr>
        <w:t>konáním</w:t>
      </w:r>
      <w:r w:rsidR="00EF237A" w:rsidRPr="00930DD3">
        <w:rPr>
          <w:rFonts w:ascii="Franklin Gothic Book" w:hAnsi="Franklin Gothic Book"/>
          <w:sz w:val="24"/>
        </w:rPr>
        <w:t>,</w:t>
      </w:r>
      <w:r w:rsidRPr="00930DD3">
        <w:rPr>
          <w:rFonts w:ascii="Franklin Gothic Book" w:hAnsi="Franklin Gothic Book"/>
          <w:sz w:val="24"/>
        </w:rPr>
        <w:t xml:space="preserve"> resp. nekonáním zhotovitele,</w:t>
      </w:r>
    </w:p>
    <w:p w14:paraId="094C7D60" w14:textId="77777777" w:rsidR="00930DD3" w:rsidRDefault="00475AC3" w:rsidP="00930DD3">
      <w:pPr>
        <w:pStyle w:val="Odstavecseseznamem"/>
        <w:widowControl w:val="0"/>
        <w:numPr>
          <w:ilvl w:val="1"/>
          <w:numId w:val="27"/>
        </w:numPr>
        <w:snapToGrid w:val="0"/>
        <w:spacing w:before="0" w:after="120" w:line="240" w:lineRule="auto"/>
        <w:rPr>
          <w:rFonts w:ascii="Franklin Gothic Book" w:hAnsi="Franklin Gothic Book"/>
          <w:noProof/>
          <w:sz w:val="24"/>
        </w:rPr>
      </w:pPr>
      <w:r w:rsidRPr="00930DD3">
        <w:rPr>
          <w:rFonts w:ascii="Franklin Gothic Book" w:hAnsi="Franklin Gothic Book"/>
          <w:sz w:val="24"/>
        </w:rPr>
        <w:t>provozní a technické důvody ležící na straně objednatele např. v souvislosti s pořádáním akcí a nájmů v budově NZM Praha.</w:t>
      </w:r>
    </w:p>
    <w:p w14:paraId="50429A43" w14:textId="77777777" w:rsidR="00930DD3" w:rsidRDefault="00475AC3"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930DD3">
        <w:rPr>
          <w:rFonts w:ascii="Franklin Gothic Book" w:hAnsi="Franklin Gothic Book"/>
          <w:noProof/>
          <w:sz w:val="24"/>
        </w:rPr>
        <w:t>Z</w:t>
      </w:r>
      <w:r w:rsidR="005B5CA4" w:rsidRPr="00930DD3">
        <w:rPr>
          <w:rFonts w:ascii="Franklin Gothic Book" w:hAnsi="Franklin Gothic Book"/>
          <w:noProof/>
          <w:sz w:val="24"/>
        </w:rPr>
        <w:t xml:space="preserve">hotovitel je oprávněn přerušit </w:t>
      </w:r>
      <w:r w:rsidR="00B132CC" w:rsidRPr="00930DD3">
        <w:rPr>
          <w:rFonts w:ascii="Franklin Gothic Book" w:hAnsi="Franklin Gothic Book"/>
          <w:noProof/>
          <w:sz w:val="24"/>
        </w:rPr>
        <w:t>provádění díla</w:t>
      </w:r>
      <w:r w:rsidR="005B5CA4" w:rsidRPr="00930DD3">
        <w:rPr>
          <w:rFonts w:ascii="Franklin Gothic Book" w:hAnsi="Franklin Gothic Book"/>
          <w:noProof/>
          <w:sz w:val="24"/>
        </w:rPr>
        <w:t xml:space="preserve"> v případě, že zjistí při </w:t>
      </w:r>
      <w:r w:rsidR="00B132CC" w:rsidRPr="00930DD3">
        <w:rPr>
          <w:rFonts w:ascii="Franklin Gothic Book" w:hAnsi="Franklin Gothic Book"/>
          <w:noProof/>
          <w:sz w:val="24"/>
        </w:rPr>
        <w:t>provádění díla</w:t>
      </w:r>
      <w:r w:rsidR="005B5CA4" w:rsidRPr="00930DD3">
        <w:rPr>
          <w:rFonts w:ascii="Franklin Gothic Book" w:hAnsi="Franklin Gothic Book"/>
          <w:noProof/>
          <w:sz w:val="24"/>
        </w:rPr>
        <w:t xml:space="preserve"> skryté překážky znemožňující </w:t>
      </w:r>
      <w:r w:rsidR="00B132CC" w:rsidRPr="00930DD3">
        <w:rPr>
          <w:rFonts w:ascii="Franklin Gothic Book" w:hAnsi="Franklin Gothic Book"/>
          <w:noProof/>
          <w:sz w:val="24"/>
        </w:rPr>
        <w:t>provedení díla</w:t>
      </w:r>
      <w:r w:rsidR="005B5CA4" w:rsidRPr="00930DD3">
        <w:rPr>
          <w:rFonts w:ascii="Franklin Gothic Book" w:hAnsi="Franklin Gothic Book"/>
          <w:noProof/>
          <w:sz w:val="24"/>
        </w:rPr>
        <w:t xml:space="preserve"> sjednaným způsobem, které zhotovitel nemohl při vynaložení veškeré možné péče před uzavřením této smlouvy předvídat. Každé takové přerušení </w:t>
      </w:r>
      <w:r w:rsidR="00B132CC" w:rsidRPr="00930DD3">
        <w:rPr>
          <w:rFonts w:ascii="Franklin Gothic Book" w:hAnsi="Franklin Gothic Book"/>
          <w:noProof/>
          <w:sz w:val="24"/>
        </w:rPr>
        <w:t>provádění díla</w:t>
      </w:r>
      <w:r w:rsidR="005B5CA4" w:rsidRPr="00930DD3">
        <w:rPr>
          <w:rFonts w:ascii="Franklin Gothic Book" w:hAnsi="Franklin Gothic Book"/>
          <w:noProof/>
          <w:sz w:val="24"/>
        </w:rPr>
        <w:t xml:space="preserve"> je zhotovitel povinen písemně oznámit objednateli do 24 hodin od přerušení </w:t>
      </w:r>
      <w:r w:rsidR="00B132CC" w:rsidRPr="00930DD3">
        <w:rPr>
          <w:rFonts w:ascii="Franklin Gothic Book" w:hAnsi="Franklin Gothic Book"/>
          <w:noProof/>
          <w:sz w:val="24"/>
        </w:rPr>
        <w:t>provádění díla</w:t>
      </w:r>
      <w:r w:rsidR="005B5CA4" w:rsidRPr="00930DD3">
        <w:rPr>
          <w:rFonts w:ascii="Franklin Gothic Book" w:hAnsi="Franklin Gothic Book"/>
          <w:noProof/>
          <w:sz w:val="24"/>
        </w:rPr>
        <w:t xml:space="preserve">. Součástí oznámení musí být zpráva o předpokládané délce přerušení, jeho příčinách a navrhovaných opatřeních. Zhotovitel má po odsouhlasení zprávy objednatelem právo na prodloužení termínu pro </w:t>
      </w:r>
      <w:r w:rsidR="00B132CC" w:rsidRPr="00930DD3">
        <w:rPr>
          <w:rFonts w:ascii="Franklin Gothic Book" w:hAnsi="Franklin Gothic Book"/>
          <w:noProof/>
          <w:sz w:val="24"/>
        </w:rPr>
        <w:t>dokončení a předání díla</w:t>
      </w:r>
      <w:r w:rsidR="005B5CA4" w:rsidRPr="00930DD3">
        <w:rPr>
          <w:rFonts w:ascii="Franklin Gothic Book" w:hAnsi="Franklin Gothic Book"/>
          <w:noProof/>
          <w:sz w:val="24"/>
        </w:rPr>
        <w:t>,</w:t>
      </w:r>
      <w:r w:rsidR="00B132CC" w:rsidRPr="00930DD3">
        <w:rPr>
          <w:rFonts w:ascii="Franklin Gothic Book" w:hAnsi="Franklin Gothic Book"/>
          <w:noProof/>
          <w:sz w:val="24"/>
        </w:rPr>
        <w:t xml:space="preserve"> jakož i jednotlivých termínů stanovených v časovým harmonogramem,</w:t>
      </w:r>
      <w:r w:rsidR="005B5CA4" w:rsidRPr="00930DD3">
        <w:rPr>
          <w:rFonts w:ascii="Franklin Gothic Book" w:hAnsi="Franklin Gothic Book"/>
          <w:noProof/>
          <w:sz w:val="24"/>
        </w:rPr>
        <w:t xml:space="preserve"> a to o dobu pozastavení </w:t>
      </w:r>
      <w:r w:rsidR="00B132CC" w:rsidRPr="00930DD3">
        <w:rPr>
          <w:rFonts w:ascii="Franklin Gothic Book" w:hAnsi="Franklin Gothic Book"/>
          <w:noProof/>
          <w:sz w:val="24"/>
        </w:rPr>
        <w:t>provádění díla</w:t>
      </w:r>
      <w:r w:rsidR="005B5CA4" w:rsidRPr="00930DD3">
        <w:rPr>
          <w:rFonts w:ascii="Franklin Gothic Book" w:hAnsi="Franklin Gothic Book"/>
          <w:noProof/>
          <w:sz w:val="24"/>
        </w:rPr>
        <w:t>.</w:t>
      </w:r>
      <w:r w:rsidR="00B132CC" w:rsidRPr="00930DD3">
        <w:rPr>
          <w:rFonts w:ascii="Franklin Gothic Book" w:hAnsi="Franklin Gothic Book"/>
          <w:noProof/>
          <w:sz w:val="24"/>
        </w:rPr>
        <w:t xml:space="preserve"> Zhotovitel je v takovém případě povinen přepracovat v tomto smyslu časový harmonogram postupu provedení díla.</w:t>
      </w:r>
    </w:p>
    <w:p w14:paraId="79433155" w14:textId="40F69F1B" w:rsidR="005B5CA4" w:rsidRPr="00930DD3" w:rsidRDefault="005B5CA4" w:rsidP="00930DD3">
      <w:pPr>
        <w:pStyle w:val="Odstavecseseznamem"/>
        <w:widowControl w:val="0"/>
        <w:numPr>
          <w:ilvl w:val="0"/>
          <w:numId w:val="27"/>
        </w:numPr>
        <w:snapToGrid w:val="0"/>
        <w:spacing w:before="0" w:after="120" w:line="240" w:lineRule="auto"/>
        <w:ind w:left="284"/>
        <w:rPr>
          <w:rFonts w:ascii="Franklin Gothic Book" w:hAnsi="Franklin Gothic Book"/>
          <w:noProof/>
          <w:sz w:val="24"/>
        </w:rPr>
      </w:pPr>
      <w:r w:rsidRPr="00930DD3">
        <w:rPr>
          <w:rFonts w:ascii="Franklin Gothic Book" w:hAnsi="Franklin Gothic Book"/>
          <w:noProof/>
          <w:sz w:val="24"/>
        </w:rPr>
        <w:t xml:space="preserve">V době realizace zakázky je </w:t>
      </w:r>
      <w:r w:rsidR="0039616F" w:rsidRPr="00930DD3">
        <w:rPr>
          <w:rFonts w:ascii="Franklin Gothic Book" w:hAnsi="Franklin Gothic Book"/>
          <w:noProof/>
          <w:sz w:val="24"/>
        </w:rPr>
        <w:t>zhotovitel</w:t>
      </w:r>
      <w:r w:rsidRPr="00930DD3">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39616F" w:rsidRPr="00930DD3">
        <w:rPr>
          <w:rFonts w:ascii="Franklin Gothic Book" w:hAnsi="Franklin Gothic Book"/>
          <w:noProof/>
          <w:sz w:val="24"/>
        </w:rPr>
        <w:t>objednatelem</w:t>
      </w:r>
      <w:r w:rsidRPr="00930DD3">
        <w:rPr>
          <w:rFonts w:ascii="Franklin Gothic Book" w:hAnsi="Franklin Gothic Book"/>
          <w:noProof/>
          <w:sz w:val="24"/>
        </w:rPr>
        <w:t xml:space="preserve">. </w:t>
      </w:r>
    </w:p>
    <w:p w14:paraId="5574B8CA" w14:textId="77777777" w:rsidR="00475AC3" w:rsidRPr="00475AC3" w:rsidRDefault="00475AC3" w:rsidP="00475AC3">
      <w:pPr>
        <w:pStyle w:val="Odstavecseseznamem"/>
        <w:widowControl w:val="0"/>
        <w:snapToGrid w:val="0"/>
        <w:spacing w:before="0" w:after="120" w:line="240" w:lineRule="auto"/>
        <w:ind w:left="360"/>
        <w:rPr>
          <w:rFonts w:ascii="Franklin Gothic Book" w:hAnsi="Franklin Gothic Book"/>
          <w:noProof/>
          <w:sz w:val="24"/>
        </w:rPr>
      </w:pPr>
    </w:p>
    <w:p w14:paraId="222D1E6B" w14:textId="1A409288"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w:t>
      </w:r>
    </w:p>
    <w:p w14:paraId="37F4C1BE" w14:textId="79E205D4" w:rsidR="005B5CA4" w:rsidRDefault="00B132CC" w:rsidP="005B5CA4">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Staveniště</w:t>
      </w:r>
    </w:p>
    <w:p w14:paraId="7ECF6416" w14:textId="143937C3" w:rsidR="00E90C98" w:rsidRPr="00187D67" w:rsidRDefault="00E90C98" w:rsidP="00E90C98">
      <w:pPr>
        <w:widowControl w:val="0"/>
        <w:numPr>
          <w:ilvl w:val="0"/>
          <w:numId w:val="17"/>
        </w:numPr>
        <w:snapToGrid w:val="0"/>
        <w:spacing w:before="0" w:after="120" w:line="240" w:lineRule="auto"/>
        <w:rPr>
          <w:rFonts w:ascii="Franklin Gothic Book" w:hAnsi="Franklin Gothic Book"/>
          <w:sz w:val="24"/>
        </w:rPr>
      </w:pPr>
      <w:r w:rsidRPr="00187D67">
        <w:rPr>
          <w:rFonts w:ascii="Franklin Gothic Book" w:hAnsi="Franklin Gothic Book"/>
          <w:sz w:val="24"/>
        </w:rPr>
        <w:t xml:space="preserve">Objednatel předá zhotoviteli </w:t>
      </w:r>
      <w:r w:rsidR="00B132CC">
        <w:rPr>
          <w:rFonts w:ascii="Franklin Gothic Book" w:hAnsi="Franklin Gothic Book"/>
          <w:sz w:val="24"/>
        </w:rPr>
        <w:t>staveniště</w:t>
      </w:r>
      <w:r w:rsidRPr="00187D67">
        <w:rPr>
          <w:rFonts w:ascii="Franklin Gothic Book" w:hAnsi="Franklin Gothic Book"/>
          <w:sz w:val="24"/>
        </w:rPr>
        <w:t xml:space="preserve"> na základě předávacího protokolu</w:t>
      </w:r>
      <w:r w:rsidR="00B132CC">
        <w:rPr>
          <w:rFonts w:ascii="Franklin Gothic Book" w:hAnsi="Franklin Gothic Book"/>
          <w:sz w:val="24"/>
        </w:rPr>
        <w:t>.</w:t>
      </w:r>
    </w:p>
    <w:p w14:paraId="753F969A" w14:textId="77777777" w:rsidR="00E90C98" w:rsidRPr="00D53D25" w:rsidRDefault="00E90C98" w:rsidP="00E90C98">
      <w:pPr>
        <w:widowControl w:val="0"/>
        <w:numPr>
          <w:ilvl w:val="0"/>
          <w:numId w:val="17"/>
        </w:numPr>
        <w:snapToGrid w:val="0"/>
        <w:spacing w:before="0" w:after="120" w:line="240" w:lineRule="auto"/>
        <w:rPr>
          <w:rFonts w:ascii="Franklin Gothic Book" w:hAnsi="Franklin Gothic Book"/>
          <w:sz w:val="24"/>
        </w:rPr>
      </w:pPr>
      <w:r w:rsidRPr="00D67540">
        <w:rPr>
          <w:rFonts w:ascii="Franklin Gothic Book" w:hAnsi="Franklin Gothic Book"/>
          <w:sz w:val="24"/>
        </w:rPr>
        <w:t>Zhotovitel se zavazuje především:</w:t>
      </w:r>
    </w:p>
    <w:p w14:paraId="043D2ADC" w14:textId="77777777" w:rsidR="00B132CC" w:rsidRPr="0073764E" w:rsidRDefault="00B132CC" w:rsidP="00B132CC">
      <w:pPr>
        <w:numPr>
          <w:ilvl w:val="0"/>
          <w:numId w:val="25"/>
        </w:numPr>
        <w:snapToGrid w:val="0"/>
        <w:spacing w:before="0" w:after="120" w:line="240" w:lineRule="auto"/>
        <w:rPr>
          <w:rFonts w:ascii="Franklin Gothic Book" w:hAnsi="Franklin Gothic Book"/>
          <w:sz w:val="24"/>
        </w:rPr>
      </w:pPr>
      <w:r w:rsidRPr="0073764E">
        <w:rPr>
          <w:rFonts w:ascii="Franklin Gothic Book" w:hAnsi="Franklin Gothic Book"/>
          <w:sz w:val="24"/>
        </w:rPr>
        <w:t xml:space="preserve">na vlastní náklady </w:t>
      </w:r>
      <w:r w:rsidRPr="0073764E">
        <w:rPr>
          <w:rFonts w:ascii="Franklin Gothic Book" w:hAnsi="Franklin Gothic Book" w:cs="Arial"/>
          <w:sz w:val="24"/>
        </w:rPr>
        <w:t>zajistit zřízení staveniště včetně zařízení staveniště ve shodě s platnými předpisy</w:t>
      </w:r>
      <w:r w:rsidRPr="0073764E">
        <w:rPr>
          <w:rFonts w:ascii="Franklin Gothic Book" w:hAnsi="Franklin Gothic Book"/>
          <w:sz w:val="24"/>
        </w:rPr>
        <w:t>,</w:t>
      </w:r>
    </w:p>
    <w:p w14:paraId="0F9D0012" w14:textId="77777777" w:rsidR="00B132CC" w:rsidRPr="0073764E" w:rsidRDefault="00B132CC" w:rsidP="00B132CC">
      <w:pPr>
        <w:widowControl w:val="0"/>
        <w:numPr>
          <w:ilvl w:val="0"/>
          <w:numId w:val="25"/>
        </w:numPr>
        <w:snapToGrid w:val="0"/>
        <w:spacing w:before="0" w:after="120" w:line="240" w:lineRule="auto"/>
        <w:rPr>
          <w:rFonts w:ascii="Franklin Gothic Book" w:hAnsi="Franklin Gothic Book" w:cs="Arial"/>
          <w:sz w:val="24"/>
        </w:rPr>
      </w:pPr>
      <w:r w:rsidRPr="0073764E">
        <w:rPr>
          <w:rFonts w:ascii="Franklin Gothic Book" w:hAnsi="Franklin Gothic Book" w:cs="Arial"/>
          <w:sz w:val="24"/>
        </w:rPr>
        <w:t>označit staveniště v souladu s obecně platnými právními předpisy,</w:t>
      </w:r>
    </w:p>
    <w:p w14:paraId="15186F02" w14:textId="77777777" w:rsidR="00B132CC" w:rsidRPr="0073764E" w:rsidRDefault="00B132CC" w:rsidP="00B132CC">
      <w:pPr>
        <w:widowControl w:val="0"/>
        <w:numPr>
          <w:ilvl w:val="0"/>
          <w:numId w:val="25"/>
        </w:numPr>
        <w:snapToGrid w:val="0"/>
        <w:spacing w:before="0" w:after="120" w:line="240" w:lineRule="auto"/>
        <w:rPr>
          <w:rFonts w:ascii="Franklin Gothic Book" w:hAnsi="Franklin Gothic Book" w:cs="Arial"/>
          <w:sz w:val="24"/>
        </w:rPr>
      </w:pPr>
      <w:r w:rsidRPr="0073764E">
        <w:rPr>
          <w:rFonts w:ascii="Franklin Gothic Book" w:hAnsi="Franklin Gothic Book" w:cs="Arial"/>
          <w:sz w:val="24"/>
        </w:rPr>
        <w:t>neumísťovat na staveniště jakákoli firemní označení, informační nápisy, reklamní plochy či jiné obdobné věci, leda s předchozím písemným schválením objednatele,</w:t>
      </w:r>
    </w:p>
    <w:p w14:paraId="77CCB6EA" w14:textId="0C7B2C1D" w:rsidR="00B132CC" w:rsidRPr="0073764E" w:rsidRDefault="00B132CC" w:rsidP="003D5842">
      <w:pPr>
        <w:widowControl w:val="0"/>
        <w:numPr>
          <w:ilvl w:val="0"/>
          <w:numId w:val="25"/>
        </w:numPr>
        <w:snapToGrid w:val="0"/>
        <w:spacing w:before="0" w:after="120" w:line="240" w:lineRule="auto"/>
        <w:rPr>
          <w:rFonts w:ascii="Franklin Gothic Book" w:hAnsi="Franklin Gothic Book" w:cs="Arial"/>
          <w:sz w:val="24"/>
        </w:rPr>
      </w:pPr>
      <w:r w:rsidRPr="0073764E">
        <w:rPr>
          <w:rFonts w:ascii="Franklin Gothic Book" w:hAnsi="Franklin Gothic Book" w:cs="Arial"/>
          <w:sz w:val="24"/>
        </w:rPr>
        <w:t>vyhotovit situační plán staveniště a předložit jej objednateli ke schválení do 10 dnů od podpisu smlouvy</w:t>
      </w:r>
      <w:r w:rsidR="00CB1726">
        <w:rPr>
          <w:rFonts w:ascii="Franklin Gothic Book" w:hAnsi="Franklin Gothic Book" w:cs="Arial"/>
          <w:sz w:val="24"/>
        </w:rPr>
        <w:t>,</w:t>
      </w:r>
    </w:p>
    <w:p w14:paraId="23818077" w14:textId="6D2E0CA3" w:rsidR="00E90C98" w:rsidRPr="00D67540" w:rsidRDefault="003D5842" w:rsidP="00E90C98">
      <w:pPr>
        <w:numPr>
          <w:ilvl w:val="0"/>
          <w:numId w:val="25"/>
        </w:numPr>
        <w:snapToGrid w:val="0"/>
        <w:spacing w:before="0" w:after="120" w:line="240" w:lineRule="auto"/>
        <w:rPr>
          <w:rFonts w:ascii="Franklin Gothic Book" w:hAnsi="Franklin Gothic Book"/>
          <w:sz w:val="24"/>
        </w:rPr>
      </w:pPr>
      <w:r>
        <w:rPr>
          <w:rFonts w:ascii="Franklin Gothic Book" w:hAnsi="Franklin Gothic Book" w:cs="Arial"/>
          <w:sz w:val="24"/>
        </w:rPr>
        <w:t>staveniště</w:t>
      </w:r>
      <w:r w:rsidR="00E90C98" w:rsidRPr="00D67540">
        <w:rPr>
          <w:rFonts w:ascii="Franklin Gothic Book" w:hAnsi="Franklin Gothic Book" w:cs="Arial"/>
          <w:sz w:val="24"/>
        </w:rPr>
        <w:t xml:space="preserve"> řádně zabezpečit proti vniknutí třetích osob, zejména </w:t>
      </w:r>
      <w:r w:rsidR="00E90C98" w:rsidRPr="00D67540">
        <w:rPr>
          <w:rFonts w:ascii="Franklin Gothic Book" w:hAnsi="Franklin Gothic Book"/>
          <w:noProof/>
          <w:sz w:val="24"/>
        </w:rPr>
        <w:t>bezpečnostními tabulkami a značkami podle platné legislativy</w:t>
      </w:r>
      <w:r w:rsidR="00E90C98" w:rsidRPr="00D67540">
        <w:rPr>
          <w:rFonts w:ascii="Franklin Gothic Book" w:hAnsi="Franklin Gothic Book" w:cs="Arial"/>
          <w:sz w:val="24"/>
        </w:rPr>
        <w:t>,</w:t>
      </w:r>
    </w:p>
    <w:p w14:paraId="6D96FE88" w14:textId="44141FCE" w:rsidR="00475AC3" w:rsidRPr="00930DD3" w:rsidRDefault="003D5842" w:rsidP="00475AC3">
      <w:pPr>
        <w:widowControl w:val="0"/>
        <w:numPr>
          <w:ilvl w:val="0"/>
          <w:numId w:val="17"/>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bude na žádost objednatele spolupracovat s dalšími zhotoviteli objednatele, kteří budou na staveništi pracovat na základě samostatné smlouvy s objednatelem či </w:t>
      </w:r>
      <w:r>
        <w:rPr>
          <w:rFonts w:ascii="Franklin Gothic Book" w:hAnsi="Franklin Gothic Book"/>
          <w:sz w:val="24"/>
        </w:rPr>
        <w:lastRenderedPageBreak/>
        <w:t xml:space="preserve">jim poskytne součinnost, </w:t>
      </w:r>
      <w:r w:rsidRPr="009904E9">
        <w:rPr>
          <w:rFonts w:ascii="Franklin Gothic Book" w:hAnsi="Franklin Gothic Book"/>
          <w:sz w:val="24"/>
        </w:rPr>
        <w:t>k</w:t>
      </w:r>
      <w:r w:rsidR="00E90C98" w:rsidRPr="009904E9">
        <w:rPr>
          <w:rFonts w:ascii="Franklin Gothic Book" w:hAnsi="Franklin Gothic Book"/>
          <w:sz w:val="24"/>
        </w:rPr>
        <w:t xml:space="preserve">oordinace prací bude řešena na kontrolních dnech formou zápisů do </w:t>
      </w:r>
      <w:r w:rsidR="00475AC3" w:rsidRPr="00930DD3">
        <w:rPr>
          <w:rFonts w:ascii="Franklin Gothic Book" w:hAnsi="Franklin Gothic Book"/>
          <w:sz w:val="24"/>
        </w:rPr>
        <w:t xml:space="preserve">stavebního </w:t>
      </w:r>
      <w:r w:rsidR="00E90C98" w:rsidRPr="00930DD3">
        <w:rPr>
          <w:rFonts w:ascii="Franklin Gothic Book" w:hAnsi="Franklin Gothic Book"/>
          <w:sz w:val="24"/>
        </w:rPr>
        <w:t>deníku.</w:t>
      </w:r>
    </w:p>
    <w:p w14:paraId="4FAAA3E7" w14:textId="089E7A7D" w:rsidR="00011F3A" w:rsidRPr="00930DD3" w:rsidRDefault="003D5842" w:rsidP="00475AC3">
      <w:pPr>
        <w:widowControl w:val="0"/>
        <w:numPr>
          <w:ilvl w:val="0"/>
          <w:numId w:val="17"/>
        </w:numPr>
        <w:snapToGrid w:val="0"/>
        <w:spacing w:before="0" w:after="120" w:line="240" w:lineRule="auto"/>
        <w:rPr>
          <w:rFonts w:ascii="Franklin Gothic Book" w:hAnsi="Franklin Gothic Book"/>
          <w:sz w:val="24"/>
        </w:rPr>
      </w:pPr>
      <w:r w:rsidRPr="00930DD3">
        <w:rPr>
          <w:rFonts w:ascii="Franklin Gothic Book" w:hAnsi="Franklin Gothic Book"/>
          <w:sz w:val="24"/>
        </w:rPr>
        <w:t>Zhotovitel je oprávněn užívat staveniště, jak je vymezeno projektovou dokumentací, až do doby předání díla bezplatně.</w:t>
      </w:r>
      <w:r w:rsidR="00347263" w:rsidRPr="00930DD3">
        <w:rPr>
          <w:rFonts w:ascii="Franklin Gothic Book" w:hAnsi="Franklin Gothic Book"/>
          <w:sz w:val="24"/>
        </w:rPr>
        <w:t xml:space="preserve"> Pro uložení věcí, materiálu, nářadí </w:t>
      </w:r>
      <w:r w:rsidR="00CB1726">
        <w:rPr>
          <w:rFonts w:ascii="Franklin Gothic Book" w:hAnsi="Franklin Gothic Book"/>
          <w:sz w:val="24"/>
        </w:rPr>
        <w:t>a dalších věcí</w:t>
      </w:r>
      <w:r w:rsidR="00347263" w:rsidRPr="00930DD3">
        <w:rPr>
          <w:rFonts w:ascii="Franklin Gothic Book" w:hAnsi="Franklin Gothic Book"/>
          <w:sz w:val="24"/>
        </w:rPr>
        <w:t xml:space="preserve"> nezbytných pro realizaci díla má zhotovitel vyčleněn pouze prostor staveniště.</w:t>
      </w:r>
      <w:r w:rsidR="00011F3A" w:rsidRPr="00930DD3">
        <w:rPr>
          <w:rFonts w:ascii="Franklin Gothic Book" w:hAnsi="Franklin Gothic Book"/>
          <w:sz w:val="24"/>
        </w:rPr>
        <w:t xml:space="preserve"> Objednatel však žádným způsobem neodpovídá za ztrátu, poškození či odcizení věcí a materiálu uložených zhotovitelem, jeho pracovníky či jinými subjekty v objektu objednatele.</w:t>
      </w:r>
    </w:p>
    <w:p w14:paraId="400CD583" w14:textId="3723CE4C" w:rsidR="003D5842" w:rsidRPr="003D5842" w:rsidRDefault="003D5842" w:rsidP="003D5842">
      <w:pPr>
        <w:widowControl w:val="0"/>
        <w:numPr>
          <w:ilvl w:val="0"/>
          <w:numId w:val="17"/>
        </w:numPr>
        <w:snapToGrid w:val="0"/>
        <w:spacing w:before="0" w:after="120" w:line="240" w:lineRule="auto"/>
        <w:rPr>
          <w:rFonts w:ascii="Franklin Gothic Book" w:hAnsi="Franklin Gothic Book"/>
          <w:sz w:val="24"/>
        </w:rPr>
      </w:pPr>
      <w:r w:rsidRPr="003D5842">
        <w:rPr>
          <w:rFonts w:ascii="Franklin Gothic Book" w:hAnsi="Franklin Gothic Book"/>
          <w:sz w:val="24"/>
        </w:rPr>
        <w:t>Pokud použije zhotovitel v průběhu realizace díla, zejména při zařizování staveniště, cizí pozemek, nese veškeré náklady spojené s touto činností (např. skladování materiálu, příjezd a odjezd vozidel či jiné techniky).</w:t>
      </w:r>
    </w:p>
    <w:p w14:paraId="0DAFAEEB" w14:textId="23F76846" w:rsidR="00E90C98" w:rsidRPr="00D67540" w:rsidRDefault="00E90C98" w:rsidP="00E90C98">
      <w:pPr>
        <w:widowControl w:val="0"/>
        <w:numPr>
          <w:ilvl w:val="0"/>
          <w:numId w:val="17"/>
        </w:numPr>
        <w:snapToGrid w:val="0"/>
        <w:spacing w:before="0" w:after="120" w:line="240" w:lineRule="auto"/>
        <w:rPr>
          <w:rFonts w:ascii="Franklin Gothic Book" w:hAnsi="Franklin Gothic Book"/>
          <w:sz w:val="24"/>
        </w:rPr>
      </w:pPr>
      <w:r w:rsidRPr="00D67540">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27D63381" w14:textId="7521F77E" w:rsidR="00E90C98" w:rsidRDefault="00E90C98" w:rsidP="00E90C98">
      <w:pPr>
        <w:widowControl w:val="0"/>
        <w:numPr>
          <w:ilvl w:val="0"/>
          <w:numId w:val="17"/>
        </w:numPr>
        <w:snapToGrid w:val="0"/>
        <w:spacing w:before="0" w:after="120" w:line="240" w:lineRule="auto"/>
        <w:rPr>
          <w:rFonts w:ascii="Franklin Gothic Book" w:hAnsi="Franklin Gothic Book"/>
          <w:sz w:val="24"/>
        </w:rPr>
      </w:pPr>
      <w:r w:rsidRPr="00D67540">
        <w:rPr>
          <w:rFonts w:ascii="Franklin Gothic Book" w:hAnsi="Franklin Gothic Book"/>
          <w:sz w:val="24"/>
        </w:rPr>
        <w:t>Zhotovitel provede veškerá bezpečnostní, hygienická, ochranná a jiná opatření v místě plnění předepsaná platnými právními předpisy.</w:t>
      </w:r>
    </w:p>
    <w:p w14:paraId="0E957DB6" w14:textId="77777777" w:rsidR="007A7CD9" w:rsidRDefault="003D5842" w:rsidP="007A7CD9">
      <w:pPr>
        <w:widowControl w:val="0"/>
        <w:numPr>
          <w:ilvl w:val="0"/>
          <w:numId w:val="17"/>
        </w:numPr>
        <w:snapToGrid w:val="0"/>
        <w:spacing w:before="0" w:after="120" w:line="240" w:lineRule="auto"/>
        <w:rPr>
          <w:rFonts w:ascii="Franklin Gothic Book" w:hAnsi="Franklin Gothic Book"/>
          <w:sz w:val="24"/>
        </w:rPr>
      </w:pPr>
      <w:r w:rsidRPr="003D5842">
        <w:rPr>
          <w:rFonts w:ascii="Franklin Gothic Book" w:hAnsi="Franklin Gothic Book"/>
          <w:sz w:val="24"/>
        </w:rPr>
        <w:t>Zhotovitel je povinen seznámit se s riziky na staveništi objednatele, upozornit na ně své pracovníky a určit způsob ochrany a prevence proti úrazům a jinému poškození zdraví.</w:t>
      </w:r>
    </w:p>
    <w:p w14:paraId="65DBE850" w14:textId="31C7E860" w:rsidR="007A7CD9" w:rsidRPr="007A7CD9" w:rsidRDefault="007A7CD9" w:rsidP="007A7CD9">
      <w:pPr>
        <w:widowControl w:val="0"/>
        <w:numPr>
          <w:ilvl w:val="0"/>
          <w:numId w:val="17"/>
        </w:numPr>
        <w:snapToGrid w:val="0"/>
        <w:spacing w:before="0" w:after="120" w:line="240" w:lineRule="auto"/>
        <w:rPr>
          <w:rFonts w:ascii="Franklin Gothic Book" w:hAnsi="Franklin Gothic Book"/>
          <w:sz w:val="24"/>
        </w:rPr>
      </w:pPr>
      <w:r w:rsidRPr="007A7CD9">
        <w:rPr>
          <w:rFonts w:ascii="Franklin Gothic Book" w:hAnsi="Franklin Gothic Book"/>
          <w:sz w:val="24"/>
        </w:rPr>
        <w:t>Ze strany zhotovitele bude v době provádění stavebních prací na staveništi stále přítomen odpovědný stavbyvedoucí.</w:t>
      </w:r>
    </w:p>
    <w:p w14:paraId="431CC1BC" w14:textId="466FD4EF" w:rsidR="00B302B1" w:rsidRPr="00B302B1" w:rsidRDefault="00B302B1" w:rsidP="00B302B1">
      <w:pPr>
        <w:widowControl w:val="0"/>
        <w:numPr>
          <w:ilvl w:val="0"/>
          <w:numId w:val="17"/>
        </w:numPr>
        <w:snapToGrid w:val="0"/>
        <w:spacing w:before="0" w:after="120" w:line="240" w:lineRule="auto"/>
        <w:rPr>
          <w:rFonts w:ascii="Franklin Gothic Book" w:hAnsi="Franklin Gothic Book"/>
          <w:sz w:val="24"/>
        </w:rPr>
      </w:pPr>
      <w:r>
        <w:rPr>
          <w:rFonts w:ascii="Franklin Gothic Book" w:eastAsia="SimSun" w:hAnsi="Franklin Gothic Book"/>
          <w:sz w:val="24"/>
        </w:rPr>
        <w:t>Zhotovitel bere podpisem této smlouvy na vědomí, že na</w:t>
      </w:r>
      <w:r w:rsidRPr="00CF4A6C">
        <w:rPr>
          <w:rFonts w:ascii="Franklin Gothic Book" w:eastAsia="SimSun" w:hAnsi="Franklin Gothic Book"/>
          <w:sz w:val="24"/>
        </w:rPr>
        <w:t xml:space="preserve"> pozemku </w:t>
      </w:r>
      <w:r>
        <w:rPr>
          <w:rFonts w:ascii="Franklin Gothic Book" w:eastAsia="SimSun" w:hAnsi="Franklin Gothic Book"/>
          <w:sz w:val="24"/>
        </w:rPr>
        <w:t>objednatele</w:t>
      </w:r>
      <w:r w:rsidRPr="00CF4A6C">
        <w:rPr>
          <w:rFonts w:ascii="Franklin Gothic Book" w:eastAsia="SimSun" w:hAnsi="Franklin Gothic Book"/>
          <w:sz w:val="24"/>
        </w:rPr>
        <w:t xml:space="preserve"> nebude z provozních důvodů možné zajistit zařízení staveniště ani zaparkování techniky. </w:t>
      </w:r>
      <w:r w:rsidR="00475AC3">
        <w:rPr>
          <w:rFonts w:ascii="Franklin Gothic Book" w:eastAsia="SimSun" w:hAnsi="Franklin Gothic Book"/>
          <w:sz w:val="24"/>
        </w:rPr>
        <w:t xml:space="preserve">Zhotoviteli bude umožněno využít plochu u budovy sídla objednatele určenou objednatelem pro krátkodobé stání vozidel pouze a výhradně na dobu nezbytně nutnou pro nakládku a vykládku věcí a materiálů potřebných pro realizaci díla. </w:t>
      </w:r>
      <w:r w:rsidRPr="00CF4A6C">
        <w:rPr>
          <w:rFonts w:ascii="Franklin Gothic Book" w:eastAsia="SimSun" w:hAnsi="Franklin Gothic Book"/>
          <w:sz w:val="24"/>
        </w:rPr>
        <w:t xml:space="preserve">V případě potřeby je proto </w:t>
      </w:r>
      <w:r>
        <w:rPr>
          <w:rFonts w:ascii="Franklin Gothic Book" w:eastAsia="SimSun" w:hAnsi="Franklin Gothic Book"/>
          <w:sz w:val="24"/>
        </w:rPr>
        <w:t>zhotovitel</w:t>
      </w:r>
      <w:r w:rsidRPr="00CF4A6C">
        <w:rPr>
          <w:rFonts w:ascii="Franklin Gothic Book" w:eastAsia="SimSun" w:hAnsi="Franklin Gothic Book"/>
          <w:sz w:val="24"/>
        </w:rPr>
        <w:t xml:space="preserve"> povinen zajistit si zábor na cizím pozemku</w:t>
      </w:r>
      <w:r w:rsidR="00F409FC">
        <w:rPr>
          <w:rFonts w:ascii="Franklin Gothic Book" w:eastAsia="SimSun" w:hAnsi="Franklin Gothic Book"/>
          <w:sz w:val="24"/>
        </w:rPr>
        <w:t>,</w:t>
      </w:r>
      <w:r w:rsidRPr="00CF4A6C">
        <w:rPr>
          <w:rFonts w:ascii="Franklin Gothic Book" w:eastAsia="SimSun" w:hAnsi="Franklin Gothic Book"/>
          <w:sz w:val="24"/>
        </w:rPr>
        <w:t xml:space="preserve"> popř. další opatření nezbytná pro realizaci stavby (např. dopravní opatření).</w:t>
      </w:r>
      <w:r>
        <w:rPr>
          <w:rFonts w:ascii="Franklin Gothic Book" w:eastAsia="SimSun" w:hAnsi="Franklin Gothic Book"/>
          <w:sz w:val="24"/>
        </w:rPr>
        <w:t xml:space="preserve"> Shora uvedené skutečnosti jsou zahrnuty v ceně díla dle čl. III odst. 1 této smlouvy.</w:t>
      </w:r>
    </w:p>
    <w:p w14:paraId="07054B79" w14:textId="77777777" w:rsidR="001F1588" w:rsidRDefault="001F1588" w:rsidP="00995C22">
      <w:pPr>
        <w:widowControl w:val="0"/>
        <w:snapToGrid w:val="0"/>
        <w:spacing w:before="0" w:after="0" w:line="240" w:lineRule="auto"/>
        <w:jc w:val="center"/>
        <w:rPr>
          <w:rFonts w:ascii="Franklin Gothic Book" w:hAnsi="Franklin Gothic Book"/>
          <w:b/>
          <w:sz w:val="24"/>
        </w:rPr>
      </w:pPr>
    </w:p>
    <w:p w14:paraId="7DC26BEB" w14:textId="118A705D" w:rsidR="00995C22" w:rsidRPr="0037659C" w:rsidRDefault="00995C22" w:rsidP="00995C2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p>
    <w:p w14:paraId="26B319A6" w14:textId="77777777" w:rsidR="00995C22" w:rsidRPr="0037659C" w:rsidRDefault="00995C22" w:rsidP="00995C22">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Stavební</w:t>
      </w:r>
      <w:r w:rsidRPr="0037659C">
        <w:rPr>
          <w:rFonts w:ascii="Franklin Gothic Book" w:hAnsi="Franklin Gothic Book"/>
          <w:b/>
          <w:sz w:val="24"/>
          <w:u w:val="single"/>
        </w:rPr>
        <w:t xml:space="preserve"> deník a kontrolní dny</w:t>
      </w:r>
    </w:p>
    <w:p w14:paraId="3FEBB1C6" w14:textId="768FC6A3" w:rsidR="00995C22" w:rsidRPr="003D5842" w:rsidRDefault="00995C22" w:rsidP="003D5842">
      <w:pPr>
        <w:widowControl w:val="0"/>
        <w:numPr>
          <w:ilvl w:val="0"/>
          <w:numId w:val="18"/>
        </w:numPr>
        <w:snapToGrid w:val="0"/>
        <w:spacing w:before="0" w:after="120" w:line="240" w:lineRule="auto"/>
        <w:rPr>
          <w:rFonts w:ascii="Franklin Gothic Book" w:hAnsi="Franklin Gothic Book"/>
          <w:sz w:val="24"/>
        </w:rPr>
      </w:pPr>
      <w:r w:rsidRPr="003D5842">
        <w:rPr>
          <w:rFonts w:ascii="Franklin Gothic Book" w:hAnsi="Franklin Gothic Book"/>
          <w:sz w:val="24"/>
        </w:rPr>
        <w:t xml:space="preserve">Zhotovitel je povinen vést ode dne převzetí </w:t>
      </w:r>
      <w:r w:rsidR="003D5842" w:rsidRPr="003D5842">
        <w:rPr>
          <w:rFonts w:ascii="Franklin Gothic Book" w:hAnsi="Franklin Gothic Book"/>
          <w:sz w:val="24"/>
        </w:rPr>
        <w:t>staveniště</w:t>
      </w:r>
      <w:r w:rsidRPr="003D5842">
        <w:rPr>
          <w:rFonts w:ascii="Franklin Gothic Book" w:hAnsi="Franklin Gothic Book"/>
          <w:sz w:val="24"/>
        </w:rPr>
        <w:t xml:space="preserve"> do doby předání </w:t>
      </w:r>
      <w:r w:rsidR="003D5842" w:rsidRPr="003D5842">
        <w:rPr>
          <w:rFonts w:ascii="Franklin Gothic Book" w:hAnsi="Franklin Gothic Book"/>
          <w:sz w:val="24"/>
        </w:rPr>
        <w:t xml:space="preserve">díla </w:t>
      </w:r>
      <w:r w:rsidRPr="003D5842">
        <w:rPr>
          <w:rFonts w:ascii="Franklin Gothic Book" w:hAnsi="Franklin Gothic Book"/>
          <w:sz w:val="24"/>
        </w:rPr>
        <w:t>stavební deník, do kterého je povinen zapisovat všechny skutečnosti rozhodné pro plnění smlouvy</w:t>
      </w:r>
      <w:r w:rsidR="003D5842" w:rsidRPr="003D5842">
        <w:rPr>
          <w:rFonts w:ascii="Franklin Gothic Book" w:hAnsi="Franklin Gothic Book"/>
          <w:sz w:val="24"/>
        </w:rPr>
        <w:t>, minimálně v rozsahu stanoveném platnou legislativou</w:t>
      </w:r>
      <w:r w:rsidRPr="003D5842">
        <w:rPr>
          <w:rFonts w:ascii="Franklin Gothic Book" w:hAnsi="Franklin Gothic Book"/>
          <w:sz w:val="24"/>
        </w:rPr>
        <w:t>.</w:t>
      </w:r>
      <w:r w:rsidR="003D5842" w:rsidRPr="003D5842">
        <w:rPr>
          <w:rFonts w:ascii="Franklin Gothic Book" w:hAnsi="Franklin Gothic Book"/>
          <w:sz w:val="24"/>
        </w:rPr>
        <w:t xml:space="preserve"> Povinnost vést stavební deník končí předáním a převzetím </w:t>
      </w:r>
      <w:r w:rsidR="00F409FC">
        <w:rPr>
          <w:rFonts w:ascii="Franklin Gothic Book" w:hAnsi="Franklin Gothic Book"/>
          <w:sz w:val="24"/>
        </w:rPr>
        <w:t>díla</w:t>
      </w:r>
      <w:r w:rsidR="003D5842" w:rsidRPr="003D5842">
        <w:rPr>
          <w:rFonts w:ascii="Franklin Gothic Book" w:hAnsi="Franklin Gothic Book"/>
          <w:sz w:val="24"/>
        </w:rPr>
        <w:t xml:space="preserve">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sidRPr="003D5842">
        <w:rPr>
          <w:rFonts w:ascii="Franklin Gothic Book" w:hAnsi="Franklin Gothic Book"/>
          <w:sz w:val="24"/>
        </w:rPr>
        <w:t xml:space="preserve"> Zhotovitel je zejména povinen zapisovat </w:t>
      </w:r>
      <w:r w:rsidR="003D5842">
        <w:rPr>
          <w:rFonts w:ascii="Franklin Gothic Book" w:hAnsi="Franklin Gothic Book"/>
          <w:sz w:val="24"/>
        </w:rPr>
        <w:t xml:space="preserve">do stavebního deníku </w:t>
      </w:r>
      <w:r w:rsidRPr="003D5842">
        <w:rPr>
          <w:rFonts w:ascii="Franklin Gothic Book" w:hAnsi="Franklin Gothic Book"/>
          <w:sz w:val="24"/>
        </w:rPr>
        <w:t xml:space="preserve">údaje o časovém postupu prací, jejich jakosti, zdůvodnění odchylek poskytovaného plnění dle této smlouvy apod. </w:t>
      </w:r>
    </w:p>
    <w:p w14:paraId="500FC2CF" w14:textId="59D99D9E" w:rsidR="00995C22" w:rsidRPr="003D5842" w:rsidRDefault="00995C22" w:rsidP="003D5842">
      <w:pPr>
        <w:widowControl w:val="0"/>
        <w:numPr>
          <w:ilvl w:val="0"/>
          <w:numId w:val="18"/>
        </w:numPr>
        <w:snapToGrid w:val="0"/>
        <w:spacing w:before="0" w:after="120" w:line="240" w:lineRule="auto"/>
        <w:rPr>
          <w:rFonts w:ascii="Franklin Gothic Book" w:hAnsi="Franklin Gothic Book"/>
          <w:sz w:val="24"/>
        </w:rPr>
      </w:pPr>
      <w:r w:rsidRPr="003D5842">
        <w:rPr>
          <w:rFonts w:ascii="Franklin Gothic Book" w:hAnsi="Franklin Gothic Book"/>
          <w:sz w:val="24"/>
        </w:rPr>
        <w:t xml:space="preserve">Zápisy do stavebního deníku čitelně zapisuje a podepisuje zástupce zhotovitele vždy ten den, kdy byly práce provedeny nebo kdy nastaly okolnosti, které jsou předmětem zápisu. </w:t>
      </w:r>
      <w:r w:rsidR="003D5842" w:rsidRPr="003D5842">
        <w:rPr>
          <w:rFonts w:ascii="Franklin Gothic Book" w:hAnsi="Franklin Gothic Book"/>
          <w:sz w:val="24"/>
        </w:rPr>
        <w:t xml:space="preserve">Mimo zástupce zhotovitele může do stavebního deníku provádět záznamy pouze objednatel, jím pověřený zástupce (TDS), zpracovatel projektové dokumentace, </w:t>
      </w:r>
      <w:r w:rsidR="003D5842" w:rsidRPr="003D5842">
        <w:rPr>
          <w:rFonts w:ascii="Franklin Gothic Book" w:hAnsi="Franklin Gothic Book"/>
          <w:sz w:val="24"/>
        </w:rPr>
        <w:lastRenderedPageBreak/>
        <w:t>resp. pracovník pověřený projektantem výkonem autorského dozoru, příslušné orgány státní správy.</w:t>
      </w:r>
    </w:p>
    <w:p w14:paraId="07B15CCA" w14:textId="70793C29" w:rsidR="00995C22" w:rsidRPr="00C9557C" w:rsidRDefault="00995C22" w:rsidP="00995C22">
      <w:pPr>
        <w:widowControl w:val="0"/>
        <w:numPr>
          <w:ilvl w:val="0"/>
          <w:numId w:val="18"/>
        </w:numPr>
        <w:snapToGrid w:val="0"/>
        <w:spacing w:before="0" w:after="120" w:line="240" w:lineRule="auto"/>
        <w:rPr>
          <w:rFonts w:ascii="Franklin Gothic Book" w:hAnsi="Franklin Gothic Book"/>
          <w:sz w:val="24"/>
        </w:rPr>
      </w:pPr>
      <w:r w:rsidRPr="00C9557C">
        <w:rPr>
          <w:rFonts w:ascii="Franklin Gothic Book" w:hAnsi="Franklin Gothic Book"/>
          <w:sz w:val="24"/>
        </w:rPr>
        <w:t>Objednatel a zhotovitel jsou povinni prostřednictvím svých oprávněných osob reagovat na zápisy v</w:t>
      </w:r>
      <w:r>
        <w:rPr>
          <w:rFonts w:ascii="Franklin Gothic Book" w:hAnsi="Franklin Gothic Book"/>
          <w:sz w:val="24"/>
        </w:rPr>
        <w:t>e</w:t>
      </w:r>
      <w:r w:rsidRPr="00C9557C">
        <w:rPr>
          <w:rFonts w:ascii="Franklin Gothic Book" w:hAnsi="Franklin Gothic Book"/>
          <w:sz w:val="24"/>
        </w:rPr>
        <w:t> </w:t>
      </w:r>
      <w:r>
        <w:rPr>
          <w:rFonts w:ascii="Franklin Gothic Book" w:hAnsi="Franklin Gothic Book"/>
          <w:sz w:val="24"/>
        </w:rPr>
        <w:t xml:space="preserve">stavebním </w:t>
      </w:r>
      <w:r w:rsidRPr="00C9557C">
        <w:rPr>
          <w:rFonts w:ascii="Franklin Gothic Book" w:hAnsi="Franklin Gothic Book"/>
          <w:sz w:val="24"/>
        </w:rPr>
        <w:t xml:space="preserve">deníku. V případě nepřítomnosti oprávněné osoby objednatele na </w:t>
      </w:r>
      <w:r w:rsidR="003D5842">
        <w:rPr>
          <w:rFonts w:ascii="Franklin Gothic Book" w:hAnsi="Franklin Gothic Book"/>
          <w:sz w:val="24"/>
        </w:rPr>
        <w:t>stavbě</w:t>
      </w:r>
      <w:r w:rsidRPr="00C9557C">
        <w:rPr>
          <w:rFonts w:ascii="Franklin Gothic Book" w:hAnsi="Franklin Gothic Book"/>
          <w:sz w:val="24"/>
        </w:rPr>
        <w:t xml:space="preserve"> doručí zhotovitel text zápisu objednateli písemně</w:t>
      </w:r>
      <w:r w:rsidR="003D5842">
        <w:rPr>
          <w:rFonts w:ascii="Franklin Gothic Book" w:hAnsi="Franklin Gothic Book"/>
          <w:sz w:val="24"/>
        </w:rPr>
        <w:t xml:space="preserve"> na adresu objednatele</w:t>
      </w:r>
      <w:r w:rsidRPr="00C9557C">
        <w:rPr>
          <w:rFonts w:ascii="Franklin Gothic Book" w:hAnsi="Franklin Gothic Book"/>
          <w:sz w:val="24"/>
        </w:rPr>
        <w:t>.</w:t>
      </w:r>
    </w:p>
    <w:p w14:paraId="3A415FD7" w14:textId="5B02B24F" w:rsidR="00995C22" w:rsidRPr="008C6C85" w:rsidRDefault="00995C22" w:rsidP="00995C22">
      <w:pPr>
        <w:widowControl w:val="0"/>
        <w:numPr>
          <w:ilvl w:val="0"/>
          <w:numId w:val="18"/>
        </w:numPr>
        <w:snapToGrid w:val="0"/>
        <w:spacing w:before="0" w:after="120" w:line="240" w:lineRule="auto"/>
        <w:rPr>
          <w:rFonts w:ascii="Franklin Gothic Book" w:hAnsi="Franklin Gothic Book"/>
          <w:sz w:val="24"/>
        </w:rPr>
      </w:pPr>
      <w:r w:rsidRPr="00C9557C">
        <w:rPr>
          <w:rFonts w:ascii="Franklin Gothic Book" w:hAnsi="Franklin Gothic Book"/>
          <w:sz w:val="24"/>
        </w:rPr>
        <w:t>Zápisy v</w:t>
      </w:r>
      <w:r>
        <w:rPr>
          <w:rFonts w:ascii="Franklin Gothic Book" w:hAnsi="Franklin Gothic Book"/>
          <w:sz w:val="24"/>
        </w:rPr>
        <w:t>e stavebním</w:t>
      </w:r>
      <w:r w:rsidRPr="00C9557C">
        <w:rPr>
          <w:rFonts w:ascii="Franklin Gothic Book" w:hAnsi="Franklin Gothic Book"/>
          <w:sz w:val="24"/>
        </w:rPr>
        <w:t xml:space="preserve"> deníku se nepovažují za změnu smlouvy, ale slouží jako podklad pro případné dodatky ke smlouvě.</w:t>
      </w:r>
      <w:r>
        <w:rPr>
          <w:rFonts w:ascii="Franklin Gothic Book" w:hAnsi="Franklin Gothic Book"/>
          <w:sz w:val="24"/>
        </w:rPr>
        <w:t xml:space="preserve"> </w:t>
      </w:r>
      <w:r w:rsidRPr="008C6C85">
        <w:rPr>
          <w:rFonts w:ascii="Franklin Gothic Book" w:hAnsi="Franklin Gothic Book"/>
          <w:sz w:val="24"/>
        </w:rPr>
        <w:t xml:space="preserve">Stavební deník bude stále přístupný na </w:t>
      </w:r>
      <w:r w:rsidR="003D5842">
        <w:rPr>
          <w:rFonts w:ascii="Franklin Gothic Book" w:hAnsi="Franklin Gothic Book"/>
          <w:sz w:val="24"/>
        </w:rPr>
        <w:t>stavbě</w:t>
      </w:r>
      <w:r w:rsidRPr="008C6C85">
        <w:rPr>
          <w:rFonts w:ascii="Franklin Gothic Book" w:hAnsi="Franklin Gothic Book"/>
          <w:sz w:val="24"/>
        </w:rPr>
        <w:t>, tj. bude vždy na vyžádání k dispozici objednateli.</w:t>
      </w:r>
    </w:p>
    <w:p w14:paraId="7669202E" w14:textId="77777777" w:rsidR="007A7CD9" w:rsidRDefault="008F5BF9" w:rsidP="007A7CD9">
      <w:pPr>
        <w:widowControl w:val="0"/>
        <w:numPr>
          <w:ilvl w:val="0"/>
          <w:numId w:val="18"/>
        </w:numPr>
        <w:snapToGrid w:val="0"/>
        <w:spacing w:before="0" w:after="120" w:line="240" w:lineRule="auto"/>
        <w:rPr>
          <w:rFonts w:ascii="Franklin Gothic Book" w:hAnsi="Franklin Gothic Book"/>
          <w:sz w:val="24"/>
        </w:rPr>
      </w:pPr>
      <w:r w:rsidRPr="00D67540">
        <w:rPr>
          <w:rFonts w:ascii="Franklin Gothic Book" w:hAnsi="Franklin Gothic Book"/>
          <w:sz w:val="24"/>
        </w:rPr>
        <w:t xml:space="preserve">Kontrolní dny se konají pravidelně </w:t>
      </w:r>
      <w:r>
        <w:rPr>
          <w:rFonts w:ascii="Franklin Gothic Book" w:hAnsi="Franklin Gothic Book"/>
          <w:sz w:val="24"/>
        </w:rPr>
        <w:t xml:space="preserve">zpravidla </w:t>
      </w:r>
      <w:r w:rsidRPr="00D67540">
        <w:rPr>
          <w:rFonts w:ascii="Franklin Gothic Book" w:hAnsi="Franklin Gothic Book"/>
          <w:sz w:val="24"/>
        </w:rPr>
        <w:t>jedenkrát týdně</w:t>
      </w:r>
      <w:r>
        <w:rPr>
          <w:rFonts w:ascii="Franklin Gothic Book" w:hAnsi="Franklin Gothic Book"/>
          <w:sz w:val="24"/>
        </w:rPr>
        <w:t>, přičemž</w:t>
      </w:r>
      <w:r w:rsidRPr="00D67540">
        <w:rPr>
          <w:rFonts w:ascii="Franklin Gothic Book" w:hAnsi="Franklin Gothic Book"/>
          <w:sz w:val="24"/>
        </w:rPr>
        <w:t xml:space="preserve"> konkrétní termín </w:t>
      </w:r>
      <w:r>
        <w:rPr>
          <w:rFonts w:ascii="Franklin Gothic Book" w:hAnsi="Franklin Gothic Book"/>
          <w:sz w:val="24"/>
        </w:rPr>
        <w:t xml:space="preserve">konání </w:t>
      </w:r>
      <w:r w:rsidRPr="00D67540">
        <w:rPr>
          <w:rFonts w:ascii="Franklin Gothic Book" w:hAnsi="Franklin Gothic Book"/>
          <w:sz w:val="24"/>
        </w:rPr>
        <w:t>bude stanoven dohodou smluvních stran. Kontrolní dny mohou být rovněž iniciovány kteroukoli smluvní stranou, přičemž druhá strana je povinna dohodnout se s iniciující stranou na termínu kontrolního dnu bezodkladně.</w:t>
      </w:r>
    </w:p>
    <w:p w14:paraId="7F61C556" w14:textId="27246C9E" w:rsidR="007A7CD9" w:rsidRPr="00657CC6" w:rsidRDefault="007A7CD9" w:rsidP="007A7CD9">
      <w:pPr>
        <w:widowControl w:val="0"/>
        <w:numPr>
          <w:ilvl w:val="0"/>
          <w:numId w:val="18"/>
        </w:numPr>
        <w:snapToGrid w:val="0"/>
        <w:spacing w:before="0" w:after="120" w:line="240" w:lineRule="auto"/>
        <w:rPr>
          <w:rFonts w:ascii="Franklin Gothic Book" w:hAnsi="Franklin Gothic Book"/>
          <w:sz w:val="24"/>
        </w:rPr>
      </w:pPr>
      <w:r w:rsidRPr="007A7CD9">
        <w:rPr>
          <w:rFonts w:ascii="Franklin Gothic Book" w:hAnsi="Franklin Gothic Book"/>
          <w:sz w:val="24"/>
        </w:rPr>
        <w:t xml:space="preserve">O průběhu a závěrech kontrolního dne se pořídí zápis, k jehož vypracování je povinen </w:t>
      </w:r>
      <w:r w:rsidR="00475AC3">
        <w:rPr>
          <w:rFonts w:ascii="Franklin Gothic Book" w:hAnsi="Franklin Gothic Book"/>
          <w:sz w:val="24"/>
        </w:rPr>
        <w:t>objednatel</w:t>
      </w:r>
      <w:r w:rsidRPr="007A7CD9">
        <w:rPr>
          <w:rFonts w:ascii="Franklin Gothic Book" w:hAnsi="Franklin Gothic Book"/>
          <w:sz w:val="24"/>
        </w:rPr>
        <w:t xml:space="preserve">. </w:t>
      </w:r>
      <w:r w:rsidRPr="00657CC6">
        <w:rPr>
          <w:rFonts w:ascii="Franklin Gothic Book" w:hAnsi="Franklin Gothic Book"/>
          <w:sz w:val="24"/>
        </w:rPr>
        <w:t xml:space="preserve">Zápis podepíší oprávnění zástupci obou stran, přičemž opatření uvedená v zápisu jsou pro smluvní strany závazná, jsou-li v souladu s touto smlouvou. </w:t>
      </w:r>
    </w:p>
    <w:p w14:paraId="572950FB" w14:textId="1EB74B88" w:rsidR="008F5BF9" w:rsidRDefault="007A7CD9" w:rsidP="00930DD3">
      <w:pPr>
        <w:widowControl w:val="0"/>
        <w:numPr>
          <w:ilvl w:val="0"/>
          <w:numId w:val="18"/>
        </w:numPr>
        <w:snapToGrid w:val="0"/>
        <w:spacing w:before="0" w:after="120" w:line="240" w:lineRule="auto"/>
        <w:rPr>
          <w:rFonts w:ascii="Franklin Gothic Book" w:hAnsi="Franklin Gothic Book"/>
          <w:sz w:val="24"/>
        </w:rPr>
      </w:pPr>
      <w:r w:rsidRPr="007A7CD9">
        <w:rPr>
          <w:rFonts w:ascii="Franklin Gothic Book" w:hAnsi="Franklin Gothic Book"/>
          <w:sz w:val="24"/>
        </w:rPr>
        <w:t>Zhotovitel je povinen účastnit se kontrolních dnů během doby realizace svých výkonů, resp. je povinen zajistit účast svých zástupců v náležitém rozsahu.</w:t>
      </w:r>
    </w:p>
    <w:p w14:paraId="78D95F6B" w14:textId="77777777" w:rsidR="00930DD3" w:rsidRPr="00930DD3" w:rsidRDefault="00930DD3" w:rsidP="00930DD3">
      <w:pPr>
        <w:widowControl w:val="0"/>
        <w:snapToGrid w:val="0"/>
        <w:spacing w:before="0" w:after="120" w:line="240" w:lineRule="auto"/>
        <w:ind w:left="360"/>
        <w:rPr>
          <w:rFonts w:ascii="Franklin Gothic Book" w:hAnsi="Franklin Gothic Book"/>
          <w:sz w:val="24"/>
        </w:rPr>
      </w:pPr>
    </w:p>
    <w:p w14:paraId="5E918BFE" w14:textId="507BDD25" w:rsidR="005B5CA4" w:rsidRPr="00F01931"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008F5BF9">
        <w:rPr>
          <w:rFonts w:ascii="Franklin Gothic Book" w:hAnsi="Franklin Gothic Book"/>
          <w:b/>
          <w:sz w:val="24"/>
        </w:rPr>
        <w:t>I</w:t>
      </w:r>
      <w:r w:rsidRPr="00F01931">
        <w:rPr>
          <w:rFonts w:ascii="Franklin Gothic Book" w:hAnsi="Franklin Gothic Book"/>
          <w:b/>
          <w:sz w:val="24"/>
        </w:rPr>
        <w:t>.</w:t>
      </w:r>
    </w:p>
    <w:p w14:paraId="5E48F422" w14:textId="70DDB11A" w:rsidR="003D5842" w:rsidRPr="007A7CD9" w:rsidRDefault="003D5842" w:rsidP="007A7CD9">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Provádění díla</w:t>
      </w:r>
    </w:p>
    <w:p w14:paraId="4C620F86" w14:textId="77777777" w:rsidR="003D5842" w:rsidRPr="003D5842" w:rsidRDefault="003D5842" w:rsidP="003D5842">
      <w:pPr>
        <w:widowControl w:val="0"/>
        <w:numPr>
          <w:ilvl w:val="0"/>
          <w:numId w:val="5"/>
        </w:numPr>
        <w:tabs>
          <w:tab w:val="clear" w:pos="3337"/>
          <w:tab w:val="num" w:pos="360"/>
        </w:tabs>
        <w:snapToGrid w:val="0"/>
        <w:spacing w:before="0" w:after="120" w:line="240" w:lineRule="auto"/>
        <w:ind w:left="426" w:hanging="426"/>
        <w:rPr>
          <w:rFonts w:ascii="Franklin Gothic Book" w:hAnsi="Franklin Gothic Book"/>
          <w:sz w:val="24"/>
        </w:rPr>
      </w:pPr>
      <w:r w:rsidRPr="003D5842">
        <w:rPr>
          <w:rFonts w:ascii="Franklin Gothic Book" w:hAnsi="Franklin Gothic Book"/>
          <w:sz w:val="24"/>
        </w:rPr>
        <w:t>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ve výjimečných případech a s předchozím písemným souhlasem objednatele, přičemž taková osoba musí splňovat kvalifikační předpoklady alespoň v takovém rozsahu, v jakém byla prokázána v zadávacím řízení. Ustanovení tohoto odstavce nijak nevylučuje možnost zhotovitele využívat k realizaci díla i poddodavatele, kterými neprokazoval kvalifikaci, pokud budou tito poddodavatelé řádně nahlášeni objednateli.</w:t>
      </w:r>
    </w:p>
    <w:p w14:paraId="68FA74A0" w14:textId="77777777" w:rsidR="003D5842" w:rsidRPr="003D5842" w:rsidRDefault="003D5842" w:rsidP="003D5842">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3D5842">
        <w:rPr>
          <w:rFonts w:ascii="Franklin Gothic Book" w:hAnsi="Franklin Gothic Book"/>
          <w:sz w:val="24"/>
        </w:rPr>
        <w:t>Zhotovitel prohlašuje, že na provádění díla se bude podílet níže vedená osoba (realizační tým):</w:t>
      </w:r>
    </w:p>
    <w:p w14:paraId="6B58FC02" w14:textId="7440D2C0" w:rsidR="003D5842" w:rsidRPr="00A30817" w:rsidRDefault="003D5842" w:rsidP="003D5842">
      <w:pPr>
        <w:widowControl w:val="0"/>
        <w:numPr>
          <w:ilvl w:val="1"/>
          <w:numId w:val="5"/>
        </w:numPr>
        <w:snapToGrid w:val="0"/>
        <w:spacing w:before="0" w:after="120" w:line="240" w:lineRule="auto"/>
        <w:rPr>
          <w:rFonts w:ascii="Franklin Gothic Book" w:hAnsi="Franklin Gothic Book"/>
          <w:sz w:val="24"/>
        </w:rPr>
      </w:pPr>
      <w:r w:rsidRPr="00A30817">
        <w:rPr>
          <w:rFonts w:ascii="Franklin Gothic Book" w:hAnsi="Franklin Gothic Book"/>
          <w:sz w:val="24"/>
        </w:rPr>
        <w:t xml:space="preserve">Hlavní stavbyvedoucí: </w:t>
      </w:r>
      <w:proofErr w:type="spellStart"/>
      <w:r w:rsidR="00DA5D40" w:rsidRPr="00DA5D40">
        <w:rPr>
          <w:rFonts w:ascii="Franklin Gothic Book" w:hAnsi="Franklin Gothic Book"/>
          <w:sz w:val="24"/>
        </w:rPr>
        <w:t>xxx</w:t>
      </w:r>
      <w:proofErr w:type="spellEnd"/>
      <w:r w:rsidRPr="00A30817">
        <w:rPr>
          <w:rFonts w:ascii="Franklin Gothic Book" w:hAnsi="Franklin Gothic Book"/>
          <w:sz w:val="24"/>
        </w:rPr>
        <w:t>,</w:t>
      </w:r>
    </w:p>
    <w:p w14:paraId="4FC8C96B" w14:textId="77777777" w:rsidR="003D5842" w:rsidRPr="003D5842" w:rsidRDefault="003D5842" w:rsidP="003D5842">
      <w:pPr>
        <w:widowControl w:val="0"/>
        <w:snapToGrid w:val="0"/>
        <w:spacing w:before="0" w:after="120" w:line="240" w:lineRule="auto"/>
        <w:ind w:left="1080"/>
        <w:rPr>
          <w:rFonts w:ascii="Franklin Gothic Book" w:hAnsi="Franklin Gothic Book"/>
          <w:sz w:val="24"/>
        </w:rPr>
      </w:pPr>
      <w:r w:rsidRPr="003D5842">
        <w:rPr>
          <w:rFonts w:ascii="Franklin Gothic Book" w:hAnsi="Franklin Gothic Book"/>
          <w:sz w:val="24"/>
        </w:rPr>
        <w:t>jejímž prostřednictvím zhotovitel prokázal splnění kvalifikace dle požadavků zadavatele v zadávacím řízení pro veřejnou zakázku.</w:t>
      </w:r>
    </w:p>
    <w:p w14:paraId="64E3EEE7" w14:textId="31E5A427" w:rsidR="003D5842" w:rsidRPr="00930DD3" w:rsidRDefault="0010459E" w:rsidP="003D5842">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930DD3">
        <w:rPr>
          <w:rFonts w:ascii="Franklin Gothic Book" w:hAnsi="Franklin Gothic Book"/>
          <w:sz w:val="24"/>
        </w:rPr>
        <w:t xml:space="preserve">Zhotovitel je povinen objednateli předložit na vyžádání objednatele seznam poddodavatelů, a to vždy nejpozději do 5 kalendářních dnů ode dne učinění takové výzvy. Zhotovitel se zavazuje, že na </w:t>
      </w:r>
      <w:r w:rsidR="003D5842" w:rsidRPr="00930DD3">
        <w:rPr>
          <w:rFonts w:ascii="Franklin Gothic Book" w:hAnsi="Franklin Gothic Book"/>
          <w:sz w:val="24"/>
        </w:rPr>
        <w:t>plnění díla se budou podílet poddodavatelé zhotovitele</w:t>
      </w:r>
      <w:r w:rsidR="00A30817" w:rsidRPr="00930DD3">
        <w:rPr>
          <w:rFonts w:ascii="Franklin Gothic Book" w:hAnsi="Franklin Gothic Book"/>
          <w:sz w:val="24"/>
        </w:rPr>
        <w:t>, kteří byli písemně nahlášeni</w:t>
      </w:r>
      <w:r w:rsidR="00EF237A" w:rsidRPr="00930DD3">
        <w:rPr>
          <w:rFonts w:ascii="Franklin Gothic Book" w:hAnsi="Franklin Gothic Book"/>
          <w:sz w:val="24"/>
        </w:rPr>
        <w:t xml:space="preserve"> </w:t>
      </w:r>
      <w:r w:rsidRPr="00930DD3">
        <w:rPr>
          <w:rFonts w:ascii="Franklin Gothic Book" w:hAnsi="Franklin Gothic Book"/>
          <w:sz w:val="24"/>
        </w:rPr>
        <w:t>objednateli, přičemž z</w:t>
      </w:r>
      <w:r w:rsidR="00A30817" w:rsidRPr="00930DD3">
        <w:rPr>
          <w:rFonts w:ascii="Franklin Gothic Book" w:hAnsi="Franklin Gothic Book"/>
          <w:sz w:val="24"/>
        </w:rPr>
        <w:t xml:space="preserve">hotovitel je povinen poddodavatele </w:t>
      </w:r>
      <w:r w:rsidRPr="00930DD3">
        <w:rPr>
          <w:rFonts w:ascii="Franklin Gothic Book" w:hAnsi="Franklin Gothic Book"/>
          <w:sz w:val="24"/>
        </w:rPr>
        <w:t xml:space="preserve">objednateli </w:t>
      </w:r>
      <w:r w:rsidR="00A30817" w:rsidRPr="00930DD3">
        <w:rPr>
          <w:rFonts w:ascii="Franklin Gothic Book" w:hAnsi="Franklin Gothic Book"/>
          <w:sz w:val="24"/>
        </w:rPr>
        <w:t xml:space="preserve">nahlásit vždy před zahájením </w:t>
      </w:r>
      <w:r w:rsidR="00EF237A" w:rsidRPr="00930DD3">
        <w:rPr>
          <w:rFonts w:ascii="Franklin Gothic Book" w:hAnsi="Franklin Gothic Book"/>
          <w:sz w:val="24"/>
        </w:rPr>
        <w:t>plnění</w:t>
      </w:r>
      <w:r w:rsidR="00A30817" w:rsidRPr="00930DD3">
        <w:rPr>
          <w:rFonts w:ascii="Franklin Gothic Book" w:hAnsi="Franklin Gothic Book"/>
          <w:sz w:val="24"/>
        </w:rPr>
        <w:t xml:space="preserve"> </w:t>
      </w:r>
      <w:r w:rsidR="00EF237A" w:rsidRPr="00930DD3">
        <w:rPr>
          <w:rFonts w:ascii="Franklin Gothic Book" w:hAnsi="Franklin Gothic Book"/>
          <w:sz w:val="24"/>
        </w:rPr>
        <w:t xml:space="preserve">ze strany příslušného </w:t>
      </w:r>
      <w:r w:rsidR="00A30817" w:rsidRPr="00930DD3">
        <w:rPr>
          <w:rFonts w:ascii="Franklin Gothic Book" w:hAnsi="Franklin Gothic Book"/>
          <w:sz w:val="24"/>
        </w:rPr>
        <w:t>poddodavatele na díle.</w:t>
      </w:r>
    </w:p>
    <w:p w14:paraId="1750F660" w14:textId="77777777" w:rsidR="003D5842" w:rsidRPr="00930DD3" w:rsidRDefault="003D5842" w:rsidP="003D5842">
      <w:pPr>
        <w:widowControl w:val="0"/>
        <w:snapToGrid w:val="0"/>
        <w:spacing w:before="0" w:after="120" w:line="240" w:lineRule="auto"/>
        <w:ind w:left="360"/>
        <w:rPr>
          <w:rFonts w:ascii="Franklin Gothic Book" w:hAnsi="Franklin Gothic Book"/>
          <w:sz w:val="24"/>
        </w:rPr>
      </w:pPr>
      <w:r w:rsidRPr="00930DD3">
        <w:rPr>
          <w:rFonts w:ascii="Franklin Gothic Book" w:hAnsi="Franklin Gothic Book"/>
          <w:sz w:val="24"/>
        </w:rPr>
        <w:t>Předmětné části díla budou příslušným poddodavatelem, resp. příslušnými poddodavateli provedeny v souladu se všemi podmínkami smlouvy.</w:t>
      </w:r>
    </w:p>
    <w:p w14:paraId="31560747" w14:textId="47F68B4F" w:rsidR="003D5842" w:rsidRPr="00930DD3" w:rsidRDefault="003D5842" w:rsidP="00B302B1">
      <w:pPr>
        <w:widowControl w:val="0"/>
        <w:snapToGrid w:val="0"/>
        <w:spacing w:before="0" w:after="120" w:line="240" w:lineRule="auto"/>
        <w:ind w:left="360"/>
        <w:rPr>
          <w:rFonts w:ascii="Franklin Gothic Book" w:hAnsi="Franklin Gothic Book"/>
          <w:sz w:val="24"/>
        </w:rPr>
      </w:pPr>
      <w:r w:rsidRPr="00930DD3">
        <w:rPr>
          <w:rFonts w:ascii="Franklin Gothic Book" w:hAnsi="Franklin Gothic Book"/>
          <w:sz w:val="24"/>
        </w:rPr>
        <w:t xml:space="preserve">Jakoukoliv změnu </w:t>
      </w:r>
      <w:r w:rsidR="0010459E" w:rsidRPr="00930DD3">
        <w:rPr>
          <w:rFonts w:ascii="Franklin Gothic Book" w:hAnsi="Franklin Gothic Book"/>
          <w:sz w:val="24"/>
        </w:rPr>
        <w:t xml:space="preserve">v předloženém seznamu </w:t>
      </w:r>
      <w:r w:rsidRPr="00930DD3">
        <w:rPr>
          <w:rFonts w:ascii="Franklin Gothic Book" w:hAnsi="Franklin Gothic Book"/>
          <w:sz w:val="24"/>
        </w:rPr>
        <w:t>poddodavatel</w:t>
      </w:r>
      <w:r w:rsidR="0010459E" w:rsidRPr="00930DD3">
        <w:rPr>
          <w:rFonts w:ascii="Franklin Gothic Book" w:hAnsi="Franklin Gothic Book"/>
          <w:sz w:val="24"/>
        </w:rPr>
        <w:t xml:space="preserve">ů </w:t>
      </w:r>
      <w:r w:rsidRPr="00930DD3">
        <w:rPr>
          <w:rFonts w:ascii="Franklin Gothic Book" w:hAnsi="Franklin Gothic Book"/>
          <w:sz w:val="24"/>
        </w:rPr>
        <w:t xml:space="preserve">zhotovitele je zhotovitel </w:t>
      </w:r>
      <w:r w:rsidRPr="00930DD3">
        <w:rPr>
          <w:rFonts w:ascii="Franklin Gothic Book" w:hAnsi="Franklin Gothic Book"/>
          <w:sz w:val="24"/>
        </w:rPr>
        <w:lastRenderedPageBreak/>
        <w:t>povinen předem písemně oznámit objednateli, tj. před zahájením plnění ze strany poddodavatele. Objednatel je povinen se ve lhůtě 15 dnů ode dne doručení písemného oznámení vyjádřit, zda změnu 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75D50BD6" w14:textId="1116E593" w:rsidR="005B5CA4" w:rsidRPr="00F01931" w:rsidRDefault="005B5CA4" w:rsidP="00E36117">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930DD3">
        <w:rPr>
          <w:rFonts w:ascii="Franklin Gothic Book" w:hAnsi="Franklin Gothic Book"/>
          <w:sz w:val="24"/>
        </w:rPr>
        <w:t xml:space="preserve">Pověří-li zhotovitel </w:t>
      </w:r>
      <w:r w:rsidR="00B302B1" w:rsidRPr="00930DD3">
        <w:rPr>
          <w:rFonts w:ascii="Franklin Gothic Book" w:hAnsi="Franklin Gothic Book"/>
          <w:sz w:val="24"/>
        </w:rPr>
        <w:t>prováděním díla</w:t>
      </w:r>
      <w:r w:rsidRPr="00930DD3">
        <w:rPr>
          <w:rFonts w:ascii="Franklin Gothic Book" w:hAnsi="Franklin Gothic Book"/>
          <w:sz w:val="24"/>
        </w:rPr>
        <w:t xml:space="preserve"> nebo jeho části jinou osobu, nese </w:t>
      </w:r>
      <w:r w:rsidRPr="00F01931">
        <w:rPr>
          <w:rFonts w:ascii="Franklin Gothic Book" w:hAnsi="Franklin Gothic Book"/>
          <w:sz w:val="24"/>
        </w:rPr>
        <w:t>veškerou odpovědnost související s </w:t>
      </w:r>
      <w:r w:rsidR="00B302B1">
        <w:rPr>
          <w:rFonts w:ascii="Franklin Gothic Book" w:hAnsi="Franklin Gothic Book"/>
          <w:sz w:val="24"/>
        </w:rPr>
        <w:t>prováděním díla</w:t>
      </w:r>
      <w:r w:rsidRPr="00F01931">
        <w:rPr>
          <w:rFonts w:ascii="Franklin Gothic Book" w:hAnsi="Franklin Gothic Book"/>
          <w:sz w:val="24"/>
        </w:rPr>
        <w:t xml:space="preserve"> sám zhotovitel.</w:t>
      </w:r>
    </w:p>
    <w:p w14:paraId="09340842" w14:textId="5E65DDA3" w:rsidR="005B5CA4" w:rsidRDefault="005B5CA4"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w:t>
      </w:r>
      <w:r w:rsidR="00B302B1">
        <w:rPr>
          <w:rFonts w:ascii="Franklin Gothic Book" w:hAnsi="Franklin Gothic Book"/>
          <w:sz w:val="24"/>
        </w:rPr>
        <w:t>realizaci díla</w:t>
      </w:r>
      <w:r w:rsidRPr="00F01931">
        <w:rPr>
          <w:rFonts w:ascii="Franklin Gothic Book" w:hAnsi="Franklin Gothic Book"/>
          <w:sz w:val="24"/>
        </w:rPr>
        <w:t xml:space="preserve"> postupovat tak, aby na majetku </w:t>
      </w:r>
      <w:r w:rsidRPr="00E36117">
        <w:rPr>
          <w:rFonts w:ascii="Franklin Gothic Book" w:hAnsi="Franklin Gothic Book"/>
          <w:sz w:val="24"/>
        </w:rPr>
        <w:t xml:space="preserve">objednatele ani na majetku třetích osob nevznikly žádné škody. </w:t>
      </w:r>
    </w:p>
    <w:p w14:paraId="64DC21F9" w14:textId="3403B445" w:rsidR="00B302B1" w:rsidRPr="00B302B1" w:rsidRDefault="00B302B1"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B302B1">
        <w:rPr>
          <w:rFonts w:ascii="Franklin Gothic Book" w:hAnsi="Franklin Gothic Book"/>
          <w:sz w:val="24"/>
        </w:rPr>
        <w:t>Zhotovitel odpovídá za veškeré škody na movitých a nemovitých věcech ve vlastnictví objednatele či třetích osob vzniklé v důsledku činnosti či opomenutí zhotovitele v průběhu realizace díla.</w:t>
      </w:r>
    </w:p>
    <w:p w14:paraId="659ABC59" w14:textId="4F563324" w:rsidR="008C6C85" w:rsidRPr="00CF4A6C" w:rsidRDefault="00B302B1"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Pr>
          <w:rFonts w:ascii="Franklin Gothic Book" w:hAnsi="Franklin Gothic Book"/>
          <w:sz w:val="24"/>
        </w:rPr>
        <w:t>Zhotovitel bere podpisem této smlouvy na vědomí, že r</w:t>
      </w:r>
      <w:r w:rsidR="008C6C85" w:rsidRPr="00CF4A6C">
        <w:rPr>
          <w:rFonts w:ascii="Franklin Gothic Book" w:hAnsi="Franklin Gothic Book"/>
          <w:sz w:val="24"/>
        </w:rPr>
        <w:t xml:space="preserve">ealizace </w:t>
      </w:r>
      <w:r>
        <w:rPr>
          <w:rFonts w:ascii="Franklin Gothic Book" w:hAnsi="Franklin Gothic Book"/>
          <w:sz w:val="24"/>
        </w:rPr>
        <w:t>díla</w:t>
      </w:r>
      <w:r w:rsidR="008C6C85" w:rsidRPr="00CF4A6C">
        <w:rPr>
          <w:rFonts w:ascii="Franklin Gothic Book" w:hAnsi="Franklin Gothic Book"/>
          <w:sz w:val="24"/>
        </w:rPr>
        <w:t xml:space="preserve"> bude probíhat za plného provozu budovy sídla objednatele. </w:t>
      </w:r>
      <w:r w:rsidR="008C6C85" w:rsidRPr="00CF4A6C">
        <w:rPr>
          <w:rFonts w:ascii="Franklin Gothic Book" w:eastAsia="SimSun" w:hAnsi="Franklin Gothic Book"/>
          <w:sz w:val="24"/>
        </w:rPr>
        <w:t>V době realizace</w:t>
      </w:r>
      <w:r>
        <w:rPr>
          <w:rFonts w:ascii="Franklin Gothic Book" w:eastAsia="SimSun" w:hAnsi="Franklin Gothic Book"/>
          <w:sz w:val="24"/>
        </w:rPr>
        <w:t xml:space="preserve"> díla</w:t>
      </w:r>
      <w:r w:rsidR="008C6C85" w:rsidRPr="00CF4A6C">
        <w:rPr>
          <w:rFonts w:ascii="Franklin Gothic Book" w:eastAsia="SimSun" w:hAnsi="Franklin Gothic Book"/>
          <w:sz w:val="24"/>
        </w:rPr>
        <w:t xml:space="preserve"> budou </w:t>
      </w:r>
      <w:r>
        <w:rPr>
          <w:rFonts w:ascii="Franklin Gothic Book" w:eastAsia="SimSun" w:hAnsi="Franklin Gothic Book"/>
          <w:sz w:val="24"/>
        </w:rPr>
        <w:t>v místě plnění</w:t>
      </w:r>
      <w:r w:rsidR="008C6C85" w:rsidRPr="00CF4A6C">
        <w:rPr>
          <w:rFonts w:ascii="Franklin Gothic Book" w:eastAsia="SimSun" w:hAnsi="Franklin Gothic Book"/>
          <w:sz w:val="24"/>
        </w:rPr>
        <w:t xml:space="preserve"> souběžně probíhat i další akce. Z těchto důvodů se zhotovitel zavazuje zajistit součinnost a koordinaci s ostatními dodavateli (realizačními firmami), kteří budou v prostorách budovy</w:t>
      </w:r>
      <w:r w:rsidR="00A30817">
        <w:rPr>
          <w:rFonts w:ascii="Franklin Gothic Book" w:eastAsia="SimSun" w:hAnsi="Franklin Gothic Book"/>
          <w:sz w:val="24"/>
        </w:rPr>
        <w:t xml:space="preserve"> </w:t>
      </w:r>
      <w:r w:rsidR="008C6C85" w:rsidRPr="00CF4A6C">
        <w:rPr>
          <w:rFonts w:ascii="Franklin Gothic Book" w:eastAsia="SimSun" w:hAnsi="Franklin Gothic Book"/>
          <w:sz w:val="24"/>
        </w:rPr>
        <w:t>zajišťovat stavební práce a ostatní činnosti např. pořádání výstavních a jiných akcí.</w:t>
      </w:r>
      <w:r w:rsidR="00A30817">
        <w:rPr>
          <w:rFonts w:ascii="Franklin Gothic Book" w:eastAsia="SimSun" w:hAnsi="Franklin Gothic Book"/>
          <w:sz w:val="24"/>
        </w:rPr>
        <w:t xml:space="preserve"> </w:t>
      </w:r>
    </w:p>
    <w:p w14:paraId="05F43EF4" w14:textId="2BA2CF31" w:rsidR="00B302B1" w:rsidRDefault="005B5CA4" w:rsidP="00B843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 xml:space="preserve">Zhotovitel se zavazuje </w:t>
      </w:r>
      <w:r w:rsidR="00B302B1">
        <w:rPr>
          <w:rFonts w:ascii="Franklin Gothic Book" w:hAnsi="Franklin Gothic Book"/>
          <w:sz w:val="24"/>
        </w:rPr>
        <w:t>realizovat dílo</w:t>
      </w:r>
      <w:r w:rsidRPr="00CF4A6C">
        <w:rPr>
          <w:rFonts w:ascii="Franklin Gothic Book" w:hAnsi="Franklin Gothic Book"/>
          <w:sz w:val="24"/>
        </w:rPr>
        <w:t xml:space="preserve">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r w:rsidR="00A30817">
        <w:rPr>
          <w:rFonts w:ascii="Franklin Gothic Book" w:hAnsi="Franklin Gothic Book"/>
          <w:sz w:val="24"/>
        </w:rPr>
        <w:t>V otevírací době muzea je zhotovitel oprávněn zavážet materiál potřebný pro realizaci díla pouze se souhlasem objednatele.</w:t>
      </w:r>
    </w:p>
    <w:p w14:paraId="060C060C" w14:textId="74E03D08" w:rsidR="00B302B1" w:rsidRDefault="005B5CA4" w:rsidP="00B302B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B302B1">
        <w:rPr>
          <w:rFonts w:ascii="Franklin Gothic Book" w:hAnsi="Franklin Gothic Book"/>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w:t>
      </w:r>
      <w:r w:rsidR="00B302B1" w:rsidRPr="00B302B1">
        <w:rPr>
          <w:rFonts w:ascii="Franklin Gothic Book" w:hAnsi="Franklin Gothic Book"/>
          <w:sz w:val="24"/>
        </w:rPr>
        <w:t>realizací díla</w:t>
      </w:r>
      <w:r w:rsidRPr="00B302B1">
        <w:rPr>
          <w:rFonts w:ascii="Franklin Gothic Book" w:hAnsi="Franklin Gothic Book"/>
          <w:sz w:val="24"/>
        </w:rPr>
        <w:t xml:space="preserve"> a je v tomto smyslu povinen uhradit veškeré škody na zdraví a majetku vzniklé porušením shora uvedených předpisů. </w:t>
      </w:r>
    </w:p>
    <w:p w14:paraId="3CFF09C9" w14:textId="230FD06F" w:rsidR="00B302B1" w:rsidRDefault="005B5CA4" w:rsidP="00B302B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B302B1">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w:t>
      </w:r>
      <w:r w:rsidR="00B302B1" w:rsidRPr="00B302B1">
        <w:rPr>
          <w:rFonts w:ascii="Franklin Gothic Book" w:hAnsi="Franklin Gothic Book"/>
          <w:sz w:val="24"/>
        </w:rPr>
        <w:t>realizací díla</w:t>
      </w:r>
      <w:r w:rsidRPr="00B302B1">
        <w:rPr>
          <w:rFonts w:ascii="Franklin Gothic Book" w:hAnsi="Franklin Gothic Book"/>
          <w:sz w:val="24"/>
        </w:rPr>
        <w:t xml:space="preserve">, nezávisle na tom, která osoba podílející se na </w:t>
      </w:r>
      <w:r w:rsidR="00B302B1" w:rsidRPr="00B302B1">
        <w:rPr>
          <w:rFonts w:ascii="Franklin Gothic Book" w:hAnsi="Franklin Gothic Book"/>
          <w:sz w:val="24"/>
        </w:rPr>
        <w:t>realizaci díla</w:t>
      </w:r>
      <w:r w:rsidRPr="00B302B1">
        <w:rPr>
          <w:rFonts w:ascii="Franklin Gothic Book" w:hAnsi="Franklin Gothic Book"/>
          <w:sz w:val="24"/>
        </w:rPr>
        <w:t xml:space="preserve"> zavdala k postihu příčinu.</w:t>
      </w:r>
    </w:p>
    <w:p w14:paraId="75C6FD80" w14:textId="7B0852A8" w:rsidR="00B302B1" w:rsidRDefault="005B5CA4" w:rsidP="00B302B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B302B1">
        <w:rPr>
          <w:rFonts w:ascii="Franklin Gothic Book" w:hAnsi="Franklin Gothic Book"/>
          <w:sz w:val="24"/>
        </w:rPr>
        <w:t xml:space="preserve">Zhotovitel je povinen umožnit objednateli kdykoliv kontrolu </w:t>
      </w:r>
      <w:r w:rsidR="00B302B1" w:rsidRPr="00B302B1">
        <w:rPr>
          <w:rFonts w:ascii="Franklin Gothic Book" w:hAnsi="Franklin Gothic Book"/>
          <w:sz w:val="24"/>
        </w:rPr>
        <w:t>prováděných prací</w:t>
      </w:r>
      <w:r w:rsidRPr="00B302B1">
        <w:rPr>
          <w:rFonts w:ascii="Franklin Gothic Book" w:hAnsi="Franklin Gothic Book"/>
          <w:sz w:val="24"/>
        </w:rPr>
        <w:t xml:space="preserve">. Za tím účelem má </w:t>
      </w:r>
      <w:r w:rsidR="007A2EBD" w:rsidRPr="00B302B1">
        <w:rPr>
          <w:rFonts w:ascii="Franklin Gothic Book" w:hAnsi="Franklin Gothic Book"/>
          <w:sz w:val="24"/>
        </w:rPr>
        <w:t xml:space="preserve">objednatel </w:t>
      </w:r>
      <w:r w:rsidRPr="00B302B1">
        <w:rPr>
          <w:rFonts w:ascii="Franklin Gothic Book" w:hAnsi="Franklin Gothic Book"/>
          <w:sz w:val="24"/>
        </w:rPr>
        <w:t xml:space="preserve">přístup na </w:t>
      </w:r>
      <w:r w:rsidR="00B302B1" w:rsidRPr="00B302B1">
        <w:rPr>
          <w:rFonts w:ascii="Franklin Gothic Book" w:hAnsi="Franklin Gothic Book"/>
          <w:sz w:val="24"/>
        </w:rPr>
        <w:t>staveniště</w:t>
      </w:r>
      <w:r w:rsidRPr="00B302B1">
        <w:rPr>
          <w:rFonts w:ascii="Franklin Gothic Book" w:hAnsi="Franklin Gothic Book"/>
          <w:sz w:val="24"/>
        </w:rPr>
        <w:t>. Zhotovitel je povinen objednateli poskytnout veškerou součinnost k provedení kontroly, zejména zajistit účast odpovědných zástupců zhotovitele.</w:t>
      </w:r>
    </w:p>
    <w:p w14:paraId="10D444C2" w14:textId="67BA6BD0" w:rsidR="00B302B1" w:rsidRPr="00B302B1" w:rsidRDefault="00B302B1" w:rsidP="00B302B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B302B1">
        <w:rPr>
          <w:rFonts w:ascii="Franklin Gothic Book" w:hAnsi="Franklin Gothic Book"/>
          <w:sz w:val="24"/>
        </w:rPr>
        <w:t xml:space="preserve">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w:t>
      </w:r>
      <w:r w:rsidRPr="00B302B1">
        <w:rPr>
          <w:rFonts w:ascii="Franklin Gothic Book" w:hAnsi="Franklin Gothic Book"/>
          <w:sz w:val="24"/>
        </w:rPr>
        <w:lastRenderedPageBreak/>
        <w:t>náklady spojené s odkrytím prací, opravou chybného stavu a následným zakrytím zhotovitel.</w:t>
      </w:r>
    </w:p>
    <w:p w14:paraId="03C31A26" w14:textId="7BE50F2B" w:rsidR="00F77537" w:rsidRPr="00A30817" w:rsidRDefault="00B302B1" w:rsidP="00EF237A">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B302B1">
        <w:rPr>
          <w:rFonts w:ascii="Franklin Gothic Book" w:hAnsi="Franklin Gothic Book"/>
          <w:sz w:val="24"/>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14:paraId="55C3D264" w14:textId="58D62138" w:rsidR="00F77537" w:rsidRDefault="005B5CA4"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B843C1">
        <w:rPr>
          <w:rFonts w:ascii="Franklin Gothic Book" w:hAnsi="Franklin Gothic Book"/>
          <w:sz w:val="24"/>
        </w:rPr>
        <w:t xml:space="preserve">Zjistí-li zhotovitel při poskytování plnění skryté překážky, které znemožňují </w:t>
      </w:r>
      <w:r w:rsidR="00B302B1">
        <w:rPr>
          <w:rFonts w:ascii="Franklin Gothic Book" w:hAnsi="Franklin Gothic Book"/>
          <w:sz w:val="24"/>
        </w:rPr>
        <w:t xml:space="preserve">provedení díla </w:t>
      </w:r>
      <w:r w:rsidRPr="00B843C1">
        <w:rPr>
          <w:rFonts w:ascii="Franklin Gothic Book" w:hAnsi="Franklin Gothic Book"/>
          <w:sz w:val="24"/>
        </w:rPr>
        <w:t xml:space="preserve">dohodnutým způsobem v souladu s touto smlouvou, je zhotovitel povinen to neprodleně oznámit objednateli, přerušit práce na plnění a navrhnout objednateli změnu </w:t>
      </w:r>
      <w:r w:rsidR="00B302B1">
        <w:rPr>
          <w:rFonts w:ascii="Franklin Gothic Book" w:hAnsi="Franklin Gothic Book"/>
          <w:sz w:val="24"/>
        </w:rPr>
        <w:t>díla</w:t>
      </w:r>
      <w:r w:rsidRPr="00B843C1">
        <w:rPr>
          <w:rFonts w:ascii="Franklin Gothic Book" w:hAnsi="Franklin Gothic Book"/>
          <w:sz w:val="24"/>
        </w:rPr>
        <w:t xml:space="preserve">. Nedohodnou-li se smluvní strany v přiměřené lhůtě na změně </w:t>
      </w:r>
      <w:r w:rsidR="00F77537">
        <w:rPr>
          <w:rFonts w:ascii="Franklin Gothic Book" w:hAnsi="Franklin Gothic Book"/>
          <w:sz w:val="24"/>
        </w:rPr>
        <w:t>díla</w:t>
      </w:r>
      <w:r w:rsidRPr="00B843C1">
        <w:rPr>
          <w:rFonts w:ascii="Franklin Gothic Book" w:hAnsi="Franklin Gothic Book"/>
          <w:sz w:val="24"/>
        </w:rPr>
        <w:t xml:space="preserve">, je kterákoli ze smluvních stran oprávněna od smlouvy odstoupit. Právo objednatele na náhradu škody tím není dotčeno. </w:t>
      </w:r>
    </w:p>
    <w:p w14:paraId="61731CB1" w14:textId="69BB694E" w:rsidR="00F77537" w:rsidRPr="00F77537" w:rsidRDefault="00F77537"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Zhotovitel provádí trvale, bez nároku na úhradu, pomocí vhodných měřících přístrojů, kontrolu rozměrové přesnosti prováděných prací. Totéž platí i pro kontrolní měření požadovaná objednatelem, popř. jeho zástupci. V každém případě je třeba mít na staveništi trvale k dispozici měřicí přístroje a další k tomuto účelu potřebná zařízení.</w:t>
      </w:r>
    </w:p>
    <w:p w14:paraId="2DA6B8D2" w14:textId="77777777" w:rsidR="00F77537" w:rsidRPr="00F77537" w:rsidRDefault="00F77537"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 xml:space="preserve">Zhotovitel si na své náklady zajišťuje veškeré práce a výkony související s prováděním potřebných </w:t>
      </w:r>
      <w:proofErr w:type="spellStart"/>
      <w:r w:rsidRPr="00F77537">
        <w:rPr>
          <w:rFonts w:ascii="Franklin Gothic Book" w:hAnsi="Franklin Gothic Book"/>
          <w:sz w:val="24"/>
        </w:rPr>
        <w:t>technicko-měřičských</w:t>
      </w:r>
      <w:proofErr w:type="spellEnd"/>
      <w:r w:rsidRPr="00F77537">
        <w:rPr>
          <w:rFonts w:ascii="Franklin Gothic Book" w:hAnsi="Franklin Gothic Book"/>
          <w:sz w:val="24"/>
        </w:rPr>
        <w:t xml:space="preserve"> prací, a dále jejich zajištění a údržbu v souvislosti se stavební a demoliční činností, a to až do ukončení stavby.</w:t>
      </w:r>
    </w:p>
    <w:p w14:paraId="1F217430" w14:textId="17F3EB75" w:rsidR="00F77537" w:rsidRDefault="00F77537"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 xml:space="preserve">Zhotovitel omezí provádění hlučných stavebních činností v </w:t>
      </w:r>
      <w:r w:rsidR="00A30817">
        <w:rPr>
          <w:rFonts w:ascii="Franklin Gothic Book" w:hAnsi="Franklin Gothic Book"/>
          <w:sz w:val="24"/>
        </w:rPr>
        <w:t>otevírací dob</w:t>
      </w:r>
      <w:r w:rsidR="00B32F41">
        <w:rPr>
          <w:rFonts w:ascii="Franklin Gothic Book" w:hAnsi="Franklin Gothic Book"/>
          <w:sz w:val="24"/>
        </w:rPr>
        <w:t>ě</w:t>
      </w:r>
      <w:r w:rsidR="00A30817">
        <w:rPr>
          <w:rFonts w:ascii="Franklin Gothic Book" w:hAnsi="Franklin Gothic Book"/>
          <w:sz w:val="24"/>
        </w:rPr>
        <w:t xml:space="preserve"> muzea </w:t>
      </w:r>
      <w:r w:rsidR="00B32F41">
        <w:rPr>
          <w:rFonts w:ascii="Franklin Gothic Book" w:hAnsi="Franklin Gothic Book"/>
          <w:sz w:val="24"/>
        </w:rPr>
        <w:t xml:space="preserve">určené </w:t>
      </w:r>
      <w:r w:rsidR="00A30817">
        <w:rPr>
          <w:rFonts w:ascii="Franklin Gothic Book" w:hAnsi="Franklin Gothic Book"/>
          <w:sz w:val="24"/>
        </w:rPr>
        <w:t>pro veřejnost.</w:t>
      </w:r>
      <w:r w:rsidRPr="00F77537">
        <w:rPr>
          <w:rFonts w:ascii="Franklin Gothic Book" w:hAnsi="Franklin Gothic Book"/>
          <w:sz w:val="24"/>
        </w:rPr>
        <w:t xml:space="preserve"> </w:t>
      </w:r>
    </w:p>
    <w:p w14:paraId="6D579C1F" w14:textId="0C075F87" w:rsidR="00F77537" w:rsidRPr="00F77537" w:rsidRDefault="00F77537"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 xml:space="preserve">Objednatel je oprávněn po předchozím písemném oznámení zhotoviteli s uvedením důvodů kdykoliv pozastavit provádění díla. V případě pozastavení prací bude ohledně posunutí termínů dle této smlouvy postupováno obdobně dle čl. V. odst. </w:t>
      </w:r>
      <w:r>
        <w:rPr>
          <w:rFonts w:ascii="Franklin Gothic Book" w:hAnsi="Franklin Gothic Book"/>
          <w:sz w:val="24"/>
        </w:rPr>
        <w:t>6</w:t>
      </w:r>
      <w:r w:rsidRPr="00F77537">
        <w:rPr>
          <w:rFonts w:ascii="Franklin Gothic Book" w:hAnsi="Franklin Gothic Book"/>
          <w:sz w:val="24"/>
        </w:rPr>
        <w:t xml:space="preserve"> této smlouvy. Pro vyloučení pochybností smluvní strany sjednávají, že zhotovitel není oprávněn účtovat objednateli jakékoliv vícenáklady, včetně zabezpečovacích prací, které mu vzniknou v důsledku pozastavení prací, </w:t>
      </w:r>
      <w:bookmarkStart w:id="1" w:name="_Hlk44926929"/>
      <w:r w:rsidRPr="00F77537">
        <w:rPr>
          <w:rFonts w:ascii="Franklin Gothic Book" w:hAnsi="Franklin Gothic Book"/>
          <w:sz w:val="24"/>
        </w:rPr>
        <w:t>pokud takové pozastavení či přerušení díla nebude trvat déle nežli 30 kalendářních dnů.</w:t>
      </w:r>
    </w:p>
    <w:bookmarkEnd w:id="1"/>
    <w:p w14:paraId="0C9CC3B5" w14:textId="77777777" w:rsidR="00F409FC" w:rsidRDefault="005B5CA4" w:rsidP="00F409FC">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90630B">
        <w:rPr>
          <w:rFonts w:ascii="Franklin Gothic Book" w:hAnsi="Franklin Gothic Book"/>
          <w:sz w:val="24"/>
        </w:rPr>
        <w:t xml:space="preserve">Zhotovitel v plné míře odpovídá za bezpečnost a ochranu zdraví všech osob </w:t>
      </w:r>
      <w:r w:rsidR="00F77537">
        <w:rPr>
          <w:rFonts w:ascii="Franklin Gothic Book" w:hAnsi="Franklin Gothic Book"/>
          <w:sz w:val="24"/>
        </w:rPr>
        <w:t>na staveništi</w:t>
      </w:r>
      <w:r w:rsidRPr="0090630B">
        <w:rPr>
          <w:rFonts w:ascii="Franklin Gothic Book" w:hAnsi="Franklin Gothic Book"/>
          <w:sz w:val="24"/>
        </w:rPr>
        <w:t xml:space="preserve"> a je povinen zabezpečit jejich vybavení ochrannými pracovními pomůckami.</w:t>
      </w:r>
    </w:p>
    <w:p w14:paraId="0FB05F6C" w14:textId="77777777" w:rsidR="00F409FC" w:rsidRDefault="005B5CA4" w:rsidP="00F409FC">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409FC">
        <w:rPr>
          <w:rFonts w:ascii="Franklin Gothic Book" w:hAnsi="Franklin Gothic Book"/>
          <w:sz w:val="24"/>
        </w:rPr>
        <w:t xml:space="preserve">Objednatel umožní pracovníkům zhotovitele a jeho dodavatelským subjektům přístup na </w:t>
      </w:r>
      <w:r w:rsidR="00F77537" w:rsidRPr="00F409FC">
        <w:rPr>
          <w:rFonts w:ascii="Franklin Gothic Book" w:hAnsi="Franklin Gothic Book"/>
          <w:sz w:val="24"/>
        </w:rPr>
        <w:t>staveniště</w:t>
      </w:r>
      <w:r w:rsidRPr="00F409FC">
        <w:rPr>
          <w:rFonts w:ascii="Franklin Gothic Book" w:hAnsi="Franklin Gothic Book"/>
          <w:sz w:val="24"/>
        </w:rPr>
        <w:t xml:space="preserve">. Objednatel však žádným způsobem neodpovídá za ztrátu, poškození či odcizení věcí a materiálu uložených zhotovitelem, jeho pracovníky či jinými subjekty </w:t>
      </w:r>
      <w:r w:rsidR="00F77537" w:rsidRPr="00F409FC">
        <w:rPr>
          <w:rFonts w:ascii="Franklin Gothic Book" w:hAnsi="Franklin Gothic Book"/>
          <w:sz w:val="24"/>
        </w:rPr>
        <w:t>na staveništi</w:t>
      </w:r>
      <w:r w:rsidRPr="00F409FC">
        <w:rPr>
          <w:rFonts w:ascii="Franklin Gothic Book" w:hAnsi="Franklin Gothic Book"/>
          <w:sz w:val="24"/>
        </w:rPr>
        <w:t>.</w:t>
      </w:r>
    </w:p>
    <w:p w14:paraId="6845A953" w14:textId="34C1F3BD" w:rsidR="005B5CA4" w:rsidRPr="00F409FC" w:rsidRDefault="005B5CA4" w:rsidP="00F409FC">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409FC">
        <w:rPr>
          <w:rFonts w:ascii="Franklin Gothic Book" w:hAnsi="Franklin Gothic Book"/>
          <w:sz w:val="24"/>
        </w:rPr>
        <w:t xml:space="preserve">Objednatel umožní zhotoviteli využití přívodu elektrické energie a vody pro účely </w:t>
      </w:r>
      <w:r w:rsidR="00F77537" w:rsidRPr="00F409FC">
        <w:rPr>
          <w:rFonts w:ascii="Franklin Gothic Book" w:hAnsi="Franklin Gothic Book"/>
          <w:sz w:val="24"/>
        </w:rPr>
        <w:t>realizace díla</w:t>
      </w:r>
      <w:r w:rsidRPr="00F409FC">
        <w:rPr>
          <w:rFonts w:ascii="Franklin Gothic Book" w:hAnsi="Franklin Gothic Book"/>
          <w:sz w:val="24"/>
        </w:rPr>
        <w:t>.</w:t>
      </w:r>
    </w:p>
    <w:p w14:paraId="49E2D811" w14:textId="77777777" w:rsidR="00F77537" w:rsidRPr="00F77537" w:rsidRDefault="00F77537" w:rsidP="00F77537">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Objednatel je oprávněn dávat zhotoviteli pokyn k určení způsobu provedení díla; jakékoliv pokyny objednatele musí být v souladu s touto smlouvou. Pokud tak objednatel neučiní, postupuje zhotovitel při provádění díla samostatně.</w:t>
      </w:r>
    </w:p>
    <w:p w14:paraId="063211D5" w14:textId="22C63EB6" w:rsidR="00F77537" w:rsidRDefault="00F77537" w:rsidP="00930DD3">
      <w:pPr>
        <w:widowControl w:val="0"/>
        <w:numPr>
          <w:ilvl w:val="0"/>
          <w:numId w:val="5"/>
        </w:numPr>
        <w:tabs>
          <w:tab w:val="clear" w:pos="3337"/>
          <w:tab w:val="num" w:pos="360"/>
        </w:tabs>
        <w:snapToGrid w:val="0"/>
        <w:spacing w:before="0" w:after="120" w:line="240" w:lineRule="auto"/>
        <w:ind w:left="360"/>
        <w:rPr>
          <w:rFonts w:ascii="Franklin Gothic Book" w:hAnsi="Franklin Gothic Book"/>
          <w:sz w:val="24"/>
        </w:rPr>
      </w:pPr>
      <w:r w:rsidRPr="00F77537">
        <w:rPr>
          <w:rFonts w:ascii="Franklin Gothic Book" w:hAnsi="Franklin Gothic Book"/>
          <w:sz w:val="24"/>
        </w:rPr>
        <w:t>Objednatel si formou autorského dozoru projektu stavby a technického dozoru stavebníka ponechává právo konečného posouzení úprav a doplnění projektu stavby navrhovaných zhotovitelem vždy v takovém termínu, aby nebyl ohrožen postup výstavby.</w:t>
      </w:r>
    </w:p>
    <w:p w14:paraId="2A609792" w14:textId="128FCA04" w:rsidR="00930DD3" w:rsidRDefault="00930DD3" w:rsidP="00930DD3">
      <w:pPr>
        <w:widowControl w:val="0"/>
        <w:snapToGrid w:val="0"/>
        <w:spacing w:before="0" w:after="120" w:line="240" w:lineRule="auto"/>
        <w:ind w:left="360"/>
        <w:rPr>
          <w:rFonts w:ascii="Franklin Gothic Book" w:hAnsi="Franklin Gothic Book"/>
          <w:sz w:val="24"/>
        </w:rPr>
      </w:pPr>
    </w:p>
    <w:p w14:paraId="3145B8AC" w14:textId="1DE827B7" w:rsidR="00465FC4" w:rsidRDefault="00465FC4" w:rsidP="00930DD3">
      <w:pPr>
        <w:widowControl w:val="0"/>
        <w:snapToGrid w:val="0"/>
        <w:spacing w:before="0" w:after="120" w:line="240" w:lineRule="auto"/>
        <w:ind w:left="360"/>
        <w:rPr>
          <w:rFonts w:ascii="Franklin Gothic Book" w:hAnsi="Franklin Gothic Book"/>
          <w:sz w:val="24"/>
        </w:rPr>
      </w:pPr>
    </w:p>
    <w:p w14:paraId="6E48482E" w14:textId="77777777" w:rsidR="00465FC4" w:rsidRPr="00930DD3" w:rsidRDefault="00465FC4" w:rsidP="00930DD3">
      <w:pPr>
        <w:widowControl w:val="0"/>
        <w:snapToGrid w:val="0"/>
        <w:spacing w:before="0" w:after="120" w:line="240" w:lineRule="auto"/>
        <w:ind w:left="360"/>
        <w:rPr>
          <w:rFonts w:ascii="Franklin Gothic Book" w:hAnsi="Franklin Gothic Book"/>
          <w:sz w:val="24"/>
        </w:rPr>
      </w:pPr>
    </w:p>
    <w:p w14:paraId="0E7CFB2A" w14:textId="420AA525" w:rsidR="008F5BF9" w:rsidRPr="008F5BF9" w:rsidRDefault="008F5BF9" w:rsidP="008F5BF9">
      <w:pPr>
        <w:widowControl w:val="0"/>
        <w:snapToGrid w:val="0"/>
        <w:spacing w:before="0" w:after="0" w:line="240" w:lineRule="auto"/>
        <w:jc w:val="center"/>
        <w:rPr>
          <w:rFonts w:ascii="Franklin Gothic Book" w:hAnsi="Franklin Gothic Book"/>
          <w:b/>
          <w:sz w:val="24"/>
        </w:rPr>
      </w:pPr>
      <w:r w:rsidRPr="008F5BF9">
        <w:rPr>
          <w:rFonts w:ascii="Franklin Gothic Book" w:hAnsi="Franklin Gothic Book"/>
          <w:b/>
          <w:sz w:val="24"/>
        </w:rPr>
        <w:t>IX.</w:t>
      </w:r>
    </w:p>
    <w:p w14:paraId="2A321ABF" w14:textId="1F301AE8"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Kvalitativní podmínky </w:t>
      </w:r>
      <w:r w:rsidR="00F77537">
        <w:rPr>
          <w:rFonts w:ascii="Franklin Gothic Book" w:hAnsi="Franklin Gothic Book"/>
          <w:b/>
          <w:sz w:val="24"/>
          <w:u w:val="single"/>
        </w:rPr>
        <w:t>díla</w:t>
      </w:r>
    </w:p>
    <w:p w14:paraId="5F38D725" w14:textId="0A5EC536" w:rsidR="005B5CA4" w:rsidRPr="0037659C" w:rsidRDefault="005B5CA4" w:rsidP="005B5CA4">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 xml:space="preserve">Zhotovitel se zavazuje, že provedení a kvalita </w:t>
      </w:r>
      <w:r w:rsidR="00F77537">
        <w:rPr>
          <w:rFonts w:ascii="Franklin Gothic Book" w:hAnsi="Franklin Gothic Book"/>
          <w:sz w:val="24"/>
        </w:rPr>
        <w:t>díla</w:t>
      </w:r>
      <w:r w:rsidR="00F77537" w:rsidRPr="0037659C">
        <w:rPr>
          <w:rFonts w:ascii="Franklin Gothic Book" w:hAnsi="Franklin Gothic Book"/>
          <w:sz w:val="24"/>
        </w:rPr>
        <w:t xml:space="preserve"> </w:t>
      </w:r>
      <w:r w:rsidRPr="0037659C">
        <w:rPr>
          <w:rFonts w:ascii="Franklin Gothic Book" w:hAnsi="Franklin Gothic Book"/>
          <w:sz w:val="24"/>
        </w:rPr>
        <w:t>bude odpovídat této smlouvě, obecně závazným právním předpisům, platným českým technickým normám a bude prosté jakýchkoli vad. Zhotovitel se dále zavazuje, že k </w:t>
      </w:r>
      <w:r w:rsidR="00F77537">
        <w:rPr>
          <w:rFonts w:ascii="Franklin Gothic Book" w:hAnsi="Franklin Gothic Book"/>
          <w:sz w:val="24"/>
        </w:rPr>
        <w:t>provedení díla</w:t>
      </w:r>
      <w:r w:rsidRPr="0037659C">
        <w:rPr>
          <w:rFonts w:ascii="Franklin Gothic Book" w:hAnsi="Franklin Gothic Book"/>
          <w:sz w:val="24"/>
        </w:rPr>
        <w:t xml:space="preserve"> budou použity obvyklé a vyzkoušené technologie, plnění bude </w:t>
      </w:r>
      <w:r w:rsidR="00F77537">
        <w:rPr>
          <w:rFonts w:ascii="Franklin Gothic Book" w:hAnsi="Franklin Gothic Book"/>
          <w:sz w:val="24"/>
        </w:rPr>
        <w:t>provedeno</w:t>
      </w:r>
      <w:r w:rsidR="00F77537" w:rsidRPr="0037659C">
        <w:rPr>
          <w:rFonts w:ascii="Franklin Gothic Book" w:hAnsi="Franklin Gothic Book"/>
          <w:sz w:val="24"/>
        </w:rPr>
        <w:t xml:space="preserve"> </w:t>
      </w:r>
      <w:r w:rsidRPr="0037659C">
        <w:rPr>
          <w:rFonts w:ascii="Franklin Gothic Book" w:hAnsi="Franklin Gothic Book"/>
          <w:sz w:val="24"/>
        </w:rPr>
        <w:t>s vynaložením odborné péče v profesionální kvalitě a bude odpovídat všeobecně uznávanému standardu.</w:t>
      </w:r>
    </w:p>
    <w:p w14:paraId="22A28467" w14:textId="5AD9BA47" w:rsidR="005B5CA4" w:rsidRPr="00F77537" w:rsidRDefault="005B5CA4" w:rsidP="008F5BF9">
      <w:pPr>
        <w:pStyle w:val="Odstavecseseznamem"/>
        <w:numPr>
          <w:ilvl w:val="0"/>
          <w:numId w:val="13"/>
        </w:numPr>
        <w:tabs>
          <w:tab w:val="clear" w:pos="720"/>
        </w:tabs>
        <w:snapToGrid w:val="0"/>
        <w:spacing w:before="0" w:after="120" w:line="240" w:lineRule="auto"/>
        <w:ind w:left="425" w:hanging="425"/>
        <w:rPr>
          <w:rFonts w:ascii="Franklin Gothic Book" w:hAnsi="Franklin Gothic Book" w:cs="Arial"/>
          <w:sz w:val="22"/>
          <w:szCs w:val="22"/>
        </w:rPr>
      </w:pPr>
      <w:r w:rsidRPr="0037659C">
        <w:rPr>
          <w:rFonts w:ascii="Franklin Gothic Book" w:hAnsi="Franklin Gothic Book"/>
          <w:sz w:val="24"/>
        </w:rPr>
        <w:t>Veškeré zhotovitelem dodané nebo k zabudování určené stavební součásti</w:t>
      </w:r>
      <w:r w:rsidR="008F5BF9">
        <w:rPr>
          <w:rFonts w:ascii="Franklin Gothic Book" w:hAnsi="Franklin Gothic Book"/>
          <w:sz w:val="24"/>
        </w:rPr>
        <w:t xml:space="preserve"> a materiály, </w:t>
      </w:r>
      <w:r w:rsidRPr="0037659C">
        <w:rPr>
          <w:rFonts w:ascii="Franklin Gothic Book" w:hAnsi="Franklin Gothic Book"/>
          <w:sz w:val="24"/>
        </w:rPr>
        <w:t xml:space="preserve">musí být </w:t>
      </w:r>
      <w:r w:rsidR="0086609A" w:rsidRPr="0037659C">
        <w:rPr>
          <w:rFonts w:ascii="Franklin Gothic Book" w:hAnsi="Franklin Gothic Book"/>
          <w:sz w:val="24"/>
        </w:rPr>
        <w:t>zdravotně nezávadné</w:t>
      </w:r>
      <w:r w:rsidR="008F5BF9">
        <w:rPr>
          <w:rFonts w:ascii="Franklin Gothic Book" w:hAnsi="Franklin Gothic Book"/>
          <w:sz w:val="24"/>
        </w:rPr>
        <w:t xml:space="preserve">, musí mít odpovídající certifikáty a </w:t>
      </w:r>
      <w:r w:rsidR="008F5BF9" w:rsidRPr="008F5BF9">
        <w:rPr>
          <w:rFonts w:ascii="Franklin Gothic Book" w:hAnsi="Franklin Gothic Book" w:cs="Arial"/>
          <w:sz w:val="22"/>
          <w:szCs w:val="22"/>
        </w:rPr>
        <w:t>splňovat předepsané normy (zejm. zákon č. 258/2000 Sb., o ochraně veřejného zdraví)</w:t>
      </w:r>
      <w:r w:rsidR="008F5BF9">
        <w:rPr>
          <w:rFonts w:ascii="Franklin Gothic Book" w:hAnsi="Franklin Gothic Book" w:cs="Arial"/>
          <w:sz w:val="22"/>
          <w:szCs w:val="22"/>
        </w:rPr>
        <w:t xml:space="preserve">, </w:t>
      </w:r>
      <w:r w:rsidRPr="008F5BF9">
        <w:rPr>
          <w:rFonts w:ascii="Franklin Gothic Book" w:hAnsi="Franklin Gothic Book"/>
          <w:sz w:val="24"/>
        </w:rPr>
        <w:t>uznávaným způsobem chráněn</w:t>
      </w:r>
      <w:r w:rsidR="0086609A" w:rsidRPr="008F5BF9">
        <w:rPr>
          <w:rFonts w:ascii="Franklin Gothic Book" w:hAnsi="Franklin Gothic Book"/>
          <w:sz w:val="24"/>
        </w:rPr>
        <w:t>é</w:t>
      </w:r>
      <w:r w:rsidRPr="008F5BF9">
        <w:rPr>
          <w:rFonts w:ascii="Franklin Gothic Book" w:hAnsi="Franklin Gothic Book"/>
          <w:sz w:val="24"/>
        </w:rPr>
        <w:t xml:space="preserve"> po dobu jejich životnosti proti korozi, a pokud se jedná o přírodní materiály proti napadení škůdci.</w:t>
      </w:r>
    </w:p>
    <w:p w14:paraId="51726BCE" w14:textId="77777777" w:rsidR="00F77537" w:rsidRPr="00F77537" w:rsidRDefault="00F77537" w:rsidP="00F77537">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F77537">
        <w:rPr>
          <w:rFonts w:ascii="Franklin Gothic Book" w:hAnsi="Franklin Gothic Book"/>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2414EA6F" w14:textId="37D87C9E" w:rsidR="00F77537" w:rsidRPr="000F155F" w:rsidRDefault="00F77537" w:rsidP="000F155F">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F77537">
        <w:rPr>
          <w:rFonts w:ascii="Franklin Gothic Book" w:hAnsi="Franklin Gothic Book"/>
          <w:sz w:val="24"/>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079C72CC" w14:textId="5B12EB8C" w:rsidR="00B50667" w:rsidRPr="000F155F" w:rsidRDefault="005B5CA4" w:rsidP="000F155F">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915B2A">
        <w:rPr>
          <w:rFonts w:ascii="Franklin Gothic Book" w:hAnsi="Franklin Gothic Book"/>
          <w:sz w:val="24"/>
        </w:rPr>
        <w:t>Veškeré odborné práce musí vykonávat pracovníci zhotovitele</w:t>
      </w:r>
      <w:r w:rsidR="00B50667" w:rsidRPr="00915B2A">
        <w:rPr>
          <w:rFonts w:ascii="Franklin Gothic Book" w:hAnsi="Franklin Gothic Book"/>
          <w:sz w:val="24"/>
        </w:rPr>
        <w:t xml:space="preserve"> nebo jeho </w:t>
      </w:r>
      <w:r w:rsidR="00915B2A" w:rsidRPr="00915B2A">
        <w:rPr>
          <w:rFonts w:ascii="Franklin Gothic Book" w:hAnsi="Franklin Gothic Book"/>
          <w:sz w:val="24"/>
        </w:rPr>
        <w:t>pod</w:t>
      </w:r>
      <w:r w:rsidR="00B50667" w:rsidRPr="00915B2A">
        <w:rPr>
          <w:rFonts w:ascii="Franklin Gothic Book" w:hAnsi="Franklin Gothic Book"/>
          <w:sz w:val="24"/>
        </w:rPr>
        <w:t>dodavatelů mající příslušnou kvalifikaci</w:t>
      </w:r>
      <w:r w:rsidR="00915B2A" w:rsidRPr="00915B2A">
        <w:rPr>
          <w:rFonts w:ascii="Franklin Gothic Book" w:hAnsi="Franklin Gothic Book"/>
          <w:sz w:val="24"/>
        </w:rPr>
        <w:t>,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stavebníka si může vyžádat výrobní výkresy nebo jiné prováděcí podklady a výsledky kvalitativních zkoušek k nahlédnutí.</w:t>
      </w:r>
    </w:p>
    <w:p w14:paraId="55D3A51F" w14:textId="77777777" w:rsidR="008F5BF9" w:rsidRDefault="008F5BF9" w:rsidP="005B5CA4">
      <w:pPr>
        <w:widowControl w:val="0"/>
        <w:snapToGrid w:val="0"/>
        <w:spacing w:before="0" w:after="0" w:line="240" w:lineRule="auto"/>
        <w:jc w:val="center"/>
        <w:rPr>
          <w:rFonts w:ascii="Franklin Gothic Book" w:hAnsi="Franklin Gothic Book"/>
          <w:b/>
          <w:sz w:val="24"/>
        </w:rPr>
      </w:pPr>
    </w:p>
    <w:p w14:paraId="484F3829" w14:textId="5073BA9A"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14:paraId="222A46C7" w14:textId="658A395B" w:rsidR="005B5CA4" w:rsidRPr="0037659C" w:rsidRDefault="005B5CA4" w:rsidP="005B5CA4">
      <w:pPr>
        <w:widowControl w:val="0"/>
        <w:snapToGrid w:val="0"/>
        <w:spacing w:before="0" w:after="120" w:line="240" w:lineRule="auto"/>
        <w:jc w:val="center"/>
        <w:rPr>
          <w:rFonts w:ascii="Franklin Gothic Book" w:hAnsi="Franklin Gothic Book"/>
          <w:sz w:val="24"/>
          <w:u w:val="single"/>
        </w:rPr>
      </w:pPr>
      <w:r w:rsidRPr="0037659C">
        <w:rPr>
          <w:rFonts w:ascii="Franklin Gothic Book" w:hAnsi="Franklin Gothic Book"/>
          <w:b/>
          <w:sz w:val="24"/>
          <w:u w:val="single"/>
        </w:rPr>
        <w:t xml:space="preserve">Předání a převzetí </w:t>
      </w:r>
      <w:r w:rsidR="00915B2A">
        <w:rPr>
          <w:rFonts w:ascii="Franklin Gothic Book" w:hAnsi="Franklin Gothic Book"/>
          <w:b/>
          <w:sz w:val="24"/>
          <w:u w:val="single"/>
        </w:rPr>
        <w:t>díla</w:t>
      </w:r>
    </w:p>
    <w:p w14:paraId="4AE9F784" w14:textId="69E69FA3"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splní svou povinnost </w:t>
      </w:r>
      <w:r w:rsidR="00915B2A">
        <w:rPr>
          <w:rFonts w:ascii="Franklin Gothic Book" w:hAnsi="Franklin Gothic Book"/>
          <w:sz w:val="24"/>
        </w:rPr>
        <w:t>provést dílo</w:t>
      </w:r>
      <w:r w:rsidRPr="0037659C">
        <w:rPr>
          <w:rFonts w:ascii="Franklin Gothic Book" w:hAnsi="Franklin Gothic Book"/>
          <w:sz w:val="24"/>
        </w:rPr>
        <w:t xml:space="preserve"> jeho řádným ukončením a předáním předmětu </w:t>
      </w:r>
      <w:r w:rsidR="00915B2A">
        <w:rPr>
          <w:rFonts w:ascii="Franklin Gothic Book" w:hAnsi="Franklin Gothic Book"/>
          <w:sz w:val="24"/>
        </w:rPr>
        <w:t>díla</w:t>
      </w:r>
      <w:r w:rsidR="00915B2A" w:rsidRPr="0037659C">
        <w:rPr>
          <w:rFonts w:ascii="Franklin Gothic Book" w:hAnsi="Franklin Gothic Book"/>
          <w:sz w:val="24"/>
        </w:rPr>
        <w:t xml:space="preserve"> </w:t>
      </w:r>
      <w:r w:rsidRPr="0037659C">
        <w:rPr>
          <w:rFonts w:ascii="Franklin Gothic Book" w:hAnsi="Franklin Gothic Book"/>
          <w:sz w:val="24"/>
        </w:rPr>
        <w:t>objednateli.</w:t>
      </w:r>
    </w:p>
    <w:p w14:paraId="0CC957C7" w14:textId="77F6AA45" w:rsidR="005B5CA4" w:rsidRPr="0037659C" w:rsidRDefault="00915B2A"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Dílo</w:t>
      </w:r>
      <w:r w:rsidRPr="0037659C">
        <w:rPr>
          <w:rFonts w:ascii="Franklin Gothic Book" w:hAnsi="Franklin Gothic Book"/>
          <w:sz w:val="24"/>
        </w:rPr>
        <w:t xml:space="preserve"> </w:t>
      </w:r>
      <w:r w:rsidR="005B5CA4" w:rsidRPr="0037659C">
        <w:rPr>
          <w:rFonts w:ascii="Franklin Gothic Book" w:hAnsi="Franklin Gothic Book"/>
          <w:sz w:val="24"/>
        </w:rPr>
        <w:t>je způsobilé k předání objednateli:</w:t>
      </w:r>
    </w:p>
    <w:p w14:paraId="23391216" w14:textId="7C4969D4" w:rsidR="005B5CA4" w:rsidRPr="0037659C" w:rsidRDefault="005B5CA4" w:rsidP="00FC2040">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je-li kompletn</w:t>
      </w:r>
      <w:r w:rsidR="003B6577">
        <w:rPr>
          <w:rFonts w:ascii="Franklin Gothic Book" w:hAnsi="Franklin Gothic Book"/>
          <w:sz w:val="24"/>
        </w:rPr>
        <w:t xml:space="preserve">ě provedeno bez vad a nedodělků </w:t>
      </w:r>
      <w:r w:rsidRPr="0037659C">
        <w:rPr>
          <w:rFonts w:ascii="Franklin Gothic Book" w:hAnsi="Franklin Gothic Book"/>
          <w:sz w:val="24"/>
        </w:rPr>
        <w:t>a</w:t>
      </w:r>
    </w:p>
    <w:p w14:paraId="5F779096" w14:textId="6FF4C3BA" w:rsidR="005B5CA4" w:rsidRPr="00915B2A" w:rsidRDefault="005B5CA4" w:rsidP="00FC2040">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915B2A">
        <w:rPr>
          <w:rFonts w:ascii="Franklin Gothic Book" w:hAnsi="Franklin Gothic Book"/>
          <w:sz w:val="24"/>
        </w:rPr>
        <w:t>k předání je při</w:t>
      </w:r>
      <w:r w:rsidR="00F14FA1" w:rsidRPr="00915B2A">
        <w:rPr>
          <w:rFonts w:ascii="Franklin Gothic Book" w:hAnsi="Franklin Gothic Book"/>
          <w:sz w:val="24"/>
        </w:rPr>
        <w:t xml:space="preserve">pravena i kompletní </w:t>
      </w:r>
      <w:r w:rsidR="00915B2A" w:rsidRPr="00915B2A">
        <w:rPr>
          <w:rFonts w:ascii="Franklin Gothic Book" w:hAnsi="Franklin Gothic Book"/>
          <w:sz w:val="24"/>
        </w:rPr>
        <w:t xml:space="preserve">relevantní </w:t>
      </w:r>
      <w:r w:rsidR="00F14FA1" w:rsidRPr="00915B2A">
        <w:rPr>
          <w:rFonts w:ascii="Franklin Gothic Book" w:hAnsi="Franklin Gothic Book"/>
          <w:sz w:val="24"/>
        </w:rPr>
        <w:t>dokumentace</w:t>
      </w:r>
      <w:r w:rsidR="00915B2A">
        <w:rPr>
          <w:rFonts w:ascii="Franklin Gothic Book" w:hAnsi="Franklin Gothic Book"/>
          <w:sz w:val="24"/>
        </w:rPr>
        <w:t>.</w:t>
      </w:r>
    </w:p>
    <w:p w14:paraId="08F2A5FC" w14:textId="2EDCF705" w:rsidR="005B5CA4" w:rsidRDefault="005B5CA4" w:rsidP="005B5CA4">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14:paraId="5FD65FB4" w14:textId="3A6BBB3C" w:rsidR="005B5CA4" w:rsidRDefault="005B5CA4" w:rsidP="004A7164">
      <w:pPr>
        <w:numPr>
          <w:ilvl w:val="0"/>
          <w:numId w:val="16"/>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kontroly kvality/jakosti (dříve nazývané atesty), </w:t>
      </w:r>
      <w:r w:rsidR="008F5BF9">
        <w:rPr>
          <w:rFonts w:ascii="Franklin Gothic Book" w:hAnsi="Franklin Gothic Book"/>
          <w:sz w:val="24"/>
        </w:rPr>
        <w:t xml:space="preserve">certifikáty, </w:t>
      </w:r>
      <w:r w:rsidRPr="0037659C">
        <w:rPr>
          <w:rFonts w:ascii="Franklin Gothic Book" w:hAnsi="Franklin Gothic Book"/>
          <w:sz w:val="24"/>
        </w:rPr>
        <w:t>záruční listy, prohlášení o</w:t>
      </w:r>
      <w:r w:rsidR="008F5BF9">
        <w:rPr>
          <w:rFonts w:ascii="Franklin Gothic Book" w:hAnsi="Franklin Gothic Book"/>
          <w:sz w:val="24"/>
        </w:rPr>
        <w:t xml:space="preserve"> shodě</w:t>
      </w:r>
      <w:r w:rsidR="00915B2A">
        <w:rPr>
          <w:rFonts w:ascii="Franklin Gothic Book" w:hAnsi="Franklin Gothic Book"/>
          <w:sz w:val="24"/>
        </w:rPr>
        <w:t>, návody k obsluze/použití (v českém jazyce)</w:t>
      </w:r>
      <w:r w:rsidR="008F5BF9">
        <w:rPr>
          <w:rFonts w:ascii="Franklin Gothic Book" w:hAnsi="Franklin Gothic Book"/>
          <w:sz w:val="24"/>
        </w:rPr>
        <w:t xml:space="preserve">apod., </w:t>
      </w:r>
    </w:p>
    <w:p w14:paraId="3E226E35" w14:textId="64F10542" w:rsidR="005B5CA4" w:rsidRDefault="005B5CA4" w:rsidP="00074CBB">
      <w:pPr>
        <w:numPr>
          <w:ilvl w:val="0"/>
          <w:numId w:val="16"/>
        </w:numPr>
        <w:tabs>
          <w:tab w:val="clear" w:pos="720"/>
        </w:tabs>
        <w:snapToGrid w:val="0"/>
        <w:spacing w:before="0" w:after="120" w:line="240" w:lineRule="auto"/>
        <w:ind w:left="714" w:hanging="357"/>
        <w:rPr>
          <w:rFonts w:ascii="Franklin Gothic Book" w:hAnsi="Franklin Gothic Book"/>
          <w:sz w:val="24"/>
        </w:rPr>
      </w:pPr>
      <w:r w:rsidRPr="004A7164">
        <w:rPr>
          <w:rFonts w:ascii="Franklin Gothic Book" w:hAnsi="Franklin Gothic Book"/>
          <w:sz w:val="24"/>
        </w:rPr>
        <w:t>zápisy a osvědčení o provedených zkouškách použitých materiálů a veškerých zkouškách a měřeních předepsaných</w:t>
      </w:r>
      <w:r w:rsidR="00915B2A">
        <w:rPr>
          <w:rFonts w:ascii="Franklin Gothic Book" w:hAnsi="Franklin Gothic Book"/>
          <w:sz w:val="24"/>
        </w:rPr>
        <w:t xml:space="preserve"> projektovou dokumentací,</w:t>
      </w:r>
      <w:r w:rsidRPr="004A7164">
        <w:rPr>
          <w:rFonts w:ascii="Franklin Gothic Book" w:hAnsi="Franklin Gothic Book"/>
          <w:sz w:val="24"/>
        </w:rPr>
        <w:t xml:space="preserve"> příslušnými právními předpisy, českými technickými normami apod.,</w:t>
      </w:r>
    </w:p>
    <w:p w14:paraId="07E085F2" w14:textId="29719A50" w:rsidR="00915B2A" w:rsidRDefault="00915B2A" w:rsidP="00074CBB">
      <w:pPr>
        <w:numPr>
          <w:ilvl w:val="0"/>
          <w:numId w:val="16"/>
        </w:numPr>
        <w:tabs>
          <w:tab w:val="clear" w:pos="720"/>
        </w:tabs>
        <w:snapToGrid w:val="0"/>
        <w:spacing w:before="0" w:after="120" w:line="240" w:lineRule="auto"/>
        <w:ind w:left="714" w:hanging="357"/>
        <w:rPr>
          <w:rFonts w:ascii="Franklin Gothic Book" w:hAnsi="Franklin Gothic Book"/>
          <w:sz w:val="24"/>
        </w:rPr>
      </w:pPr>
      <w:r w:rsidRPr="00915B2A">
        <w:rPr>
          <w:rFonts w:ascii="Franklin Gothic Book" w:hAnsi="Franklin Gothic Book"/>
          <w:sz w:val="24"/>
        </w:rPr>
        <w:lastRenderedPageBreak/>
        <w:t>seznam zařízení, které je součástí díla s příslušnými doklady (tj. zejména záručními listy, výkresy skutečného stavu)</w:t>
      </w:r>
      <w:r>
        <w:rPr>
          <w:rFonts w:ascii="Franklin Gothic Book" w:hAnsi="Franklin Gothic Book"/>
          <w:sz w:val="24"/>
        </w:rPr>
        <w:t>,</w:t>
      </w:r>
    </w:p>
    <w:p w14:paraId="0639AC6F" w14:textId="285EEACC" w:rsidR="00915B2A" w:rsidRPr="004A7164" w:rsidRDefault="00915B2A" w:rsidP="00074CBB">
      <w:pPr>
        <w:numPr>
          <w:ilvl w:val="0"/>
          <w:numId w:val="16"/>
        </w:numPr>
        <w:tabs>
          <w:tab w:val="clear" w:pos="720"/>
        </w:tabs>
        <w:snapToGrid w:val="0"/>
        <w:spacing w:before="0" w:after="120" w:line="240" w:lineRule="auto"/>
        <w:ind w:left="714" w:hanging="357"/>
        <w:rPr>
          <w:rFonts w:ascii="Franklin Gothic Book" w:hAnsi="Franklin Gothic Book"/>
          <w:sz w:val="24"/>
        </w:rPr>
      </w:pPr>
      <w:r>
        <w:rPr>
          <w:rFonts w:ascii="Franklin Gothic Book" w:hAnsi="Franklin Gothic Book"/>
          <w:sz w:val="24"/>
        </w:rPr>
        <w:t>stavební deník (originál),</w:t>
      </w:r>
    </w:p>
    <w:p w14:paraId="0E0706D7" w14:textId="7616752E" w:rsidR="005B5CA4" w:rsidRDefault="005B5CA4" w:rsidP="005B5CA4">
      <w:pPr>
        <w:numPr>
          <w:ilvl w:val="0"/>
          <w:numId w:val="16"/>
        </w:numPr>
        <w:tabs>
          <w:tab w:val="clear" w:pos="720"/>
        </w:tabs>
        <w:snapToGrid w:val="0"/>
        <w:spacing w:before="0" w:after="120" w:line="240" w:lineRule="auto"/>
        <w:rPr>
          <w:rFonts w:ascii="Franklin Gothic Book" w:hAnsi="Franklin Gothic Book"/>
          <w:sz w:val="24"/>
        </w:rPr>
      </w:pPr>
      <w:r w:rsidRPr="00B843C1">
        <w:rPr>
          <w:rFonts w:ascii="Franklin Gothic Book" w:hAnsi="Franklin Gothic Book"/>
          <w:sz w:val="24"/>
        </w:rPr>
        <w:t>doklad o likvidaci odpadů,</w:t>
      </w:r>
    </w:p>
    <w:p w14:paraId="50CCCBDF" w14:textId="474ED2E1" w:rsidR="005B5CA4" w:rsidRPr="0037659C" w:rsidRDefault="00B32F41" w:rsidP="005B5CA4">
      <w:pPr>
        <w:numPr>
          <w:ilvl w:val="0"/>
          <w:numId w:val="16"/>
        </w:numPr>
        <w:tabs>
          <w:tab w:val="clear" w:pos="720"/>
        </w:tabs>
        <w:snapToGrid w:val="0"/>
        <w:spacing w:before="0" w:after="120" w:line="240" w:lineRule="auto"/>
        <w:rPr>
          <w:rFonts w:ascii="Franklin Gothic Book" w:hAnsi="Franklin Gothic Book"/>
          <w:sz w:val="24"/>
        </w:rPr>
      </w:pPr>
      <w:r>
        <w:rPr>
          <w:rFonts w:ascii="Franklin Gothic Book" w:hAnsi="Franklin Gothic Book"/>
          <w:sz w:val="24"/>
        </w:rPr>
        <w:t xml:space="preserve">dokumentaci skutečného provedení stavby, </w:t>
      </w:r>
      <w:r w:rsidR="005B5CA4" w:rsidRPr="0037659C">
        <w:rPr>
          <w:rFonts w:ascii="Franklin Gothic Book" w:hAnsi="Franklin Gothic Book"/>
          <w:sz w:val="24"/>
        </w:rPr>
        <w:t>prohlášení zhotovitele dle vyhlášky č. 246/2001 Sb., o požární prevenci,</w:t>
      </w:r>
      <w:r w:rsidR="007C56AC">
        <w:rPr>
          <w:rFonts w:ascii="Franklin Gothic Book" w:hAnsi="Franklin Gothic Book"/>
          <w:sz w:val="24"/>
        </w:rPr>
        <w:t xml:space="preserve"> pokud je obecně závaznými právními předpisy vyžadována.</w:t>
      </w:r>
    </w:p>
    <w:p w14:paraId="2A83ADFC" w14:textId="77777777" w:rsidR="00915B2A" w:rsidRPr="00915B2A" w:rsidRDefault="00915B2A" w:rsidP="00915B2A">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15B2A">
        <w:rPr>
          <w:rFonts w:ascii="Franklin Gothic Book" w:hAnsi="Franklin Gothic Book"/>
          <w:sz w:val="24"/>
        </w:rPr>
        <w:t>Zhotovitel je povinen písemně oznámit objednateli nejméně 5 pracovních dnů předem termín, ve kterém bude řádně ukončené dílo připraveno k předání, přičemž objednatel následně zorganizuje předání a převzetí díla. Objednatel je povinen k předání a převzetí díla přizvat osobu vykonávající technický dozor stavebníka.</w:t>
      </w:r>
    </w:p>
    <w:p w14:paraId="02AC63F7" w14:textId="202DF2C2" w:rsidR="00915B2A" w:rsidRPr="00915B2A" w:rsidRDefault="00915B2A" w:rsidP="00915B2A">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915B2A">
        <w:rPr>
          <w:rFonts w:ascii="Franklin Gothic Book" w:hAnsi="Franklin Gothic Book"/>
          <w:sz w:val="24"/>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71B5C8BE" w14:textId="118D18E8"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O předání a převzetí </w:t>
      </w:r>
      <w:r w:rsidR="00915B2A">
        <w:rPr>
          <w:rFonts w:ascii="Franklin Gothic Book" w:hAnsi="Franklin Gothic Book"/>
          <w:sz w:val="24"/>
        </w:rPr>
        <w:t>díla</w:t>
      </w:r>
      <w:r w:rsidR="00915B2A" w:rsidRPr="0037659C">
        <w:rPr>
          <w:rFonts w:ascii="Franklin Gothic Book" w:hAnsi="Franklin Gothic Book"/>
          <w:sz w:val="24"/>
        </w:rPr>
        <w:t xml:space="preserve"> </w:t>
      </w:r>
      <w:r w:rsidRPr="0037659C">
        <w:rPr>
          <w:rFonts w:ascii="Franklin Gothic Book" w:hAnsi="Franklin Gothic Book"/>
          <w:sz w:val="24"/>
        </w:rPr>
        <w:t xml:space="preserve">bude smluvními stranami sepsán a podepsán protokol o předání a převzetí </w:t>
      </w:r>
      <w:r w:rsidR="00915B2A">
        <w:rPr>
          <w:rFonts w:ascii="Franklin Gothic Book" w:hAnsi="Franklin Gothic Book"/>
          <w:sz w:val="24"/>
        </w:rPr>
        <w:t>díla</w:t>
      </w:r>
      <w:r w:rsidRPr="0037659C">
        <w:rPr>
          <w:rFonts w:ascii="Franklin Gothic Book" w:hAnsi="Franklin Gothic Book"/>
          <w:sz w:val="24"/>
        </w:rPr>
        <w:t xml:space="preserve">, který bude obsahovat zhodnocení </w:t>
      </w:r>
      <w:r w:rsidR="00915B2A">
        <w:rPr>
          <w:rFonts w:ascii="Franklin Gothic Book" w:hAnsi="Franklin Gothic Book"/>
          <w:sz w:val="24"/>
        </w:rPr>
        <w:t>prací</w:t>
      </w:r>
      <w:r w:rsidRPr="0037659C">
        <w:rPr>
          <w:rFonts w:ascii="Franklin Gothic Book" w:hAnsi="Franklin Gothic Book"/>
          <w:sz w:val="24"/>
        </w:rPr>
        <w:t xml:space="preserve"> a soupis dokladů předávaných objednateli zhotovitelem při předání </w:t>
      </w:r>
      <w:r w:rsidR="00915B2A">
        <w:rPr>
          <w:rFonts w:ascii="Franklin Gothic Book" w:hAnsi="Franklin Gothic Book"/>
          <w:sz w:val="24"/>
        </w:rPr>
        <w:t>díla</w:t>
      </w:r>
      <w:r w:rsidRPr="0037659C">
        <w:rPr>
          <w:rFonts w:ascii="Franklin Gothic Book" w:hAnsi="Franklin Gothic Book"/>
          <w:sz w:val="24"/>
        </w:rPr>
        <w:t>.</w:t>
      </w:r>
    </w:p>
    <w:p w14:paraId="65E317A2" w14:textId="35F7638D"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Objednatel je oprávněn předávané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 xml:space="preserve">převzít, i když vykazuje vady a nedodělky, zejm. pak vykazuje-li drobné vady a nedodělky, které však nebrání řádnému a bezpečnému užívání </w:t>
      </w:r>
      <w:r w:rsidR="00915B2A">
        <w:rPr>
          <w:rFonts w:ascii="Franklin Gothic Book" w:hAnsi="Franklin Gothic Book"/>
          <w:sz w:val="24"/>
        </w:rPr>
        <w:t>díla</w:t>
      </w:r>
      <w:r w:rsidRPr="0037659C">
        <w:rPr>
          <w:rFonts w:ascii="Franklin Gothic Book" w:hAnsi="Franklin Gothic Book"/>
          <w:sz w:val="24"/>
        </w:rPr>
        <w:t xml:space="preserve">. V takovém případě bude protokol o předání a převzetí </w:t>
      </w:r>
      <w:r w:rsidR="00915B2A">
        <w:rPr>
          <w:rFonts w:ascii="Franklin Gothic Book" w:hAnsi="Franklin Gothic Book"/>
          <w:sz w:val="24"/>
        </w:rPr>
        <w:t>díla</w:t>
      </w:r>
      <w:r w:rsidR="00915B2A" w:rsidRPr="0037659C">
        <w:rPr>
          <w:rFonts w:ascii="Franklin Gothic Book" w:hAnsi="Franklin Gothic Book"/>
          <w:sz w:val="24"/>
        </w:rPr>
        <w:t xml:space="preserve"> </w:t>
      </w:r>
      <w:r w:rsidRPr="0037659C">
        <w:rPr>
          <w:rFonts w:ascii="Franklin Gothic Book" w:hAnsi="Franklin Gothic Book"/>
          <w:sz w:val="24"/>
        </w:rPr>
        <w:t xml:space="preserve">vedle výše uvedeného obsahovat soupis zjištěných vad a nedodělků, dohodnuté lhůty k jejich odstranění nebo jiná opatření (byla-li dohodnuta) či smluvní nároky vyplývající z odpovědnosti zhotovitele za vady </w:t>
      </w:r>
      <w:r w:rsidR="00915B2A">
        <w:rPr>
          <w:rFonts w:ascii="Franklin Gothic Book" w:hAnsi="Franklin Gothic Book"/>
          <w:sz w:val="24"/>
        </w:rPr>
        <w:t>díla</w:t>
      </w:r>
      <w:r w:rsidRPr="0037659C">
        <w:rPr>
          <w:rFonts w:ascii="Franklin Gothic Book" w:hAnsi="Franklin Gothic Book"/>
          <w:sz w:val="24"/>
        </w:rPr>
        <w:t xml:space="preserve">. </w:t>
      </w:r>
    </w:p>
    <w:p w14:paraId="540E905F" w14:textId="6923C853" w:rsidR="005B5CA4" w:rsidRPr="0037659C"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Vykazuje-li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 xml:space="preserve">jakékoliv vady a nedodělky anebo zhotovitel nepředá objednateli stanovenou dokumentaci nebo některý doklad, jenž má být její součástí, je objednatel oprávněn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nepřevzít.</w:t>
      </w:r>
    </w:p>
    <w:p w14:paraId="4DC56347" w14:textId="673F2194" w:rsidR="005B5CA4"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 případě, že objednatel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 xml:space="preserve">nepřevezme, bude mezi smluvními stranami sepsán zápis s uvedením důvodu nepřevzetí </w:t>
      </w:r>
      <w:r w:rsidR="00915B2A">
        <w:rPr>
          <w:rFonts w:ascii="Franklin Gothic Book" w:hAnsi="Franklin Gothic Book"/>
          <w:sz w:val="24"/>
        </w:rPr>
        <w:t>díla</w:t>
      </w:r>
      <w:r w:rsidR="00915B2A" w:rsidRPr="0037659C">
        <w:rPr>
          <w:rFonts w:ascii="Franklin Gothic Book" w:hAnsi="Franklin Gothic Book"/>
          <w:sz w:val="24"/>
        </w:rPr>
        <w:t xml:space="preserve"> </w:t>
      </w:r>
      <w:r w:rsidRPr="0037659C">
        <w:rPr>
          <w:rFonts w:ascii="Franklin Gothic Book" w:hAnsi="Franklin Gothic Book"/>
          <w:sz w:val="24"/>
        </w:rPr>
        <w:t xml:space="preserve">a s uvedením stanovisek obou smluvních stran. V případě nepřevzetí </w:t>
      </w:r>
      <w:r w:rsidR="00915B2A">
        <w:rPr>
          <w:rFonts w:ascii="Franklin Gothic Book" w:hAnsi="Franklin Gothic Book"/>
          <w:sz w:val="24"/>
        </w:rPr>
        <w:t>díla</w:t>
      </w:r>
      <w:r w:rsidR="00915B2A" w:rsidRPr="0037659C">
        <w:rPr>
          <w:rFonts w:ascii="Franklin Gothic Book" w:hAnsi="Franklin Gothic Book"/>
          <w:sz w:val="24"/>
        </w:rPr>
        <w:t xml:space="preserve"> </w:t>
      </w:r>
      <w:r w:rsidRPr="0037659C">
        <w:rPr>
          <w:rFonts w:ascii="Franklin Gothic Book" w:hAnsi="Franklin Gothic Book"/>
          <w:sz w:val="24"/>
        </w:rPr>
        <w:t xml:space="preserve">dohodnou smluvní strany náhradní termín předání a převzetí </w:t>
      </w:r>
      <w:r w:rsidR="00915B2A">
        <w:rPr>
          <w:rFonts w:ascii="Franklin Gothic Book" w:hAnsi="Franklin Gothic Book"/>
          <w:sz w:val="24"/>
        </w:rPr>
        <w:t>díla</w:t>
      </w:r>
      <w:r w:rsidRPr="0037659C">
        <w:rPr>
          <w:rFonts w:ascii="Franklin Gothic Book" w:hAnsi="Franklin Gothic Book"/>
          <w:sz w:val="24"/>
        </w:rPr>
        <w:t>.</w:t>
      </w:r>
    </w:p>
    <w:p w14:paraId="287E81AC" w14:textId="5478C750" w:rsidR="005B5CA4" w:rsidRDefault="005B5CA4" w:rsidP="00915B2A">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15B2A">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sidR="00915B2A" w:rsidRPr="00915B2A">
        <w:rPr>
          <w:rFonts w:ascii="Franklin Gothic Book" w:hAnsi="Franklin Gothic Book"/>
          <w:sz w:val="24"/>
        </w:rPr>
        <w:t xml:space="preserve">díla </w:t>
      </w:r>
      <w:r w:rsidRPr="00915B2A">
        <w:rPr>
          <w:rFonts w:ascii="Franklin Gothic Book" w:hAnsi="Franklin Gothic Book"/>
          <w:sz w:val="24"/>
        </w:rPr>
        <w:t xml:space="preserve">podle odst. </w:t>
      </w:r>
      <w:r w:rsidR="00915B2A" w:rsidRPr="00915B2A">
        <w:rPr>
          <w:rFonts w:ascii="Franklin Gothic Book" w:hAnsi="Franklin Gothic Book"/>
          <w:sz w:val="24"/>
        </w:rPr>
        <w:t>6</w:t>
      </w:r>
      <w:r w:rsidRPr="00915B2A">
        <w:rPr>
          <w:rFonts w:ascii="Franklin Gothic Book" w:hAnsi="Franklin Gothic Book"/>
          <w:sz w:val="24"/>
        </w:rPr>
        <w:t xml:space="preserve"> tohoto článku nebo v zápise o nepřevzetí </w:t>
      </w:r>
      <w:r w:rsidR="00915B2A" w:rsidRPr="00915B2A">
        <w:rPr>
          <w:rFonts w:ascii="Franklin Gothic Book" w:hAnsi="Franklin Gothic Book"/>
          <w:sz w:val="24"/>
        </w:rPr>
        <w:t xml:space="preserve">díla </w:t>
      </w:r>
      <w:r w:rsidRPr="00915B2A">
        <w:rPr>
          <w:rFonts w:ascii="Franklin Gothic Book" w:hAnsi="Franklin Gothic Book"/>
          <w:sz w:val="24"/>
        </w:rPr>
        <w:t xml:space="preserve">podle odst. </w:t>
      </w:r>
      <w:r w:rsidR="00915B2A" w:rsidRPr="00915B2A">
        <w:rPr>
          <w:rFonts w:ascii="Franklin Gothic Book" w:hAnsi="Franklin Gothic Book"/>
          <w:sz w:val="24"/>
        </w:rPr>
        <w:t>9</w:t>
      </w:r>
      <w:r w:rsidRPr="00915B2A">
        <w:rPr>
          <w:rFonts w:ascii="Franklin Gothic Book" w:hAnsi="Franklin Gothic Book"/>
          <w:sz w:val="24"/>
        </w:rPr>
        <w:t xml:space="preserve"> tohoto článku. </w:t>
      </w:r>
      <w:r w:rsidR="00915B2A" w:rsidRPr="00915B2A">
        <w:rPr>
          <w:rFonts w:ascii="Franklin Gothic Book" w:hAnsi="Franklin Gothic Book"/>
          <w:sz w:val="24"/>
        </w:rPr>
        <w:t>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5F934ADE" w14:textId="164C032D" w:rsidR="00915B2A" w:rsidRPr="00915B2A" w:rsidRDefault="00915B2A" w:rsidP="00670EDA">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915B2A">
        <w:rPr>
          <w:rFonts w:ascii="Franklin Gothic Book" w:hAnsi="Franklin Gothic Book"/>
          <w:sz w:val="24"/>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1FF3B30C" w14:textId="13155536" w:rsidR="005B5CA4" w:rsidRDefault="00915B2A" w:rsidP="005B5CA4">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Dílo</w:t>
      </w:r>
      <w:r w:rsidRPr="0037659C">
        <w:rPr>
          <w:rFonts w:ascii="Franklin Gothic Book" w:hAnsi="Franklin Gothic Book"/>
          <w:sz w:val="24"/>
        </w:rPr>
        <w:t xml:space="preserve"> </w:t>
      </w:r>
      <w:r w:rsidR="005B5CA4" w:rsidRPr="0037659C">
        <w:rPr>
          <w:rFonts w:ascii="Franklin Gothic Book" w:hAnsi="Franklin Gothic Book"/>
          <w:sz w:val="24"/>
        </w:rPr>
        <w:t xml:space="preserve">se považuje za předané oboustranným podpisem protokolu o předání a převzetí </w:t>
      </w:r>
      <w:r>
        <w:rPr>
          <w:rFonts w:ascii="Franklin Gothic Book" w:hAnsi="Franklin Gothic Book"/>
          <w:sz w:val="24"/>
        </w:rPr>
        <w:t>díla</w:t>
      </w:r>
      <w:r w:rsidR="005B5CA4" w:rsidRPr="0037659C">
        <w:rPr>
          <w:rFonts w:ascii="Franklin Gothic Book" w:hAnsi="Franklin Gothic Book"/>
          <w:sz w:val="24"/>
        </w:rPr>
        <w:t>.</w:t>
      </w:r>
    </w:p>
    <w:p w14:paraId="39CF7746" w14:textId="293697BA" w:rsidR="00915B2A" w:rsidRDefault="00915B2A" w:rsidP="00670EDA">
      <w:pPr>
        <w:widowControl w:val="0"/>
        <w:snapToGrid w:val="0"/>
        <w:spacing w:before="0" w:after="120" w:line="240" w:lineRule="auto"/>
        <w:ind w:left="426"/>
        <w:rPr>
          <w:rFonts w:ascii="Franklin Gothic Book" w:hAnsi="Franklin Gothic Book"/>
          <w:sz w:val="24"/>
        </w:rPr>
      </w:pPr>
    </w:p>
    <w:p w14:paraId="2E678B32" w14:textId="77777777" w:rsidR="00465FC4" w:rsidRPr="0037659C" w:rsidRDefault="00465FC4" w:rsidP="00670EDA">
      <w:pPr>
        <w:widowControl w:val="0"/>
        <w:snapToGrid w:val="0"/>
        <w:spacing w:before="0" w:after="120" w:line="240" w:lineRule="auto"/>
        <w:ind w:left="426"/>
        <w:rPr>
          <w:rFonts w:ascii="Franklin Gothic Book" w:hAnsi="Franklin Gothic Book"/>
          <w:sz w:val="24"/>
        </w:rPr>
      </w:pPr>
    </w:p>
    <w:p w14:paraId="2711172A" w14:textId="1504CC9E"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8F5BF9">
        <w:rPr>
          <w:rFonts w:ascii="Franklin Gothic Book" w:hAnsi="Franklin Gothic Book"/>
          <w:b/>
          <w:sz w:val="24"/>
        </w:rPr>
        <w:t>I</w:t>
      </w:r>
      <w:r w:rsidRPr="0037659C">
        <w:rPr>
          <w:rFonts w:ascii="Franklin Gothic Book" w:hAnsi="Franklin Gothic Book"/>
          <w:b/>
          <w:sz w:val="24"/>
        </w:rPr>
        <w:t>.</w:t>
      </w:r>
    </w:p>
    <w:p w14:paraId="55B260B3"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Záruka za jakost, odpovědnost za vady</w:t>
      </w:r>
    </w:p>
    <w:p w14:paraId="3734A6F1" w14:textId="1707B474"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objednateli odpovídá za to, že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poskytnuté jím podle této smlouvy bude kompletní, plně funkční a způsobilé k účelu, k němuž bylo vytvořeno a že jeho kvalita bude odpovídat požadavkům uvedeným této smlouvě.</w:t>
      </w:r>
    </w:p>
    <w:p w14:paraId="79F54550" w14:textId="4B85E046"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odpovídá za vady, které má </w:t>
      </w:r>
      <w:r w:rsidR="00915B2A">
        <w:rPr>
          <w:rFonts w:ascii="Franklin Gothic Book" w:hAnsi="Franklin Gothic Book"/>
          <w:sz w:val="24"/>
        </w:rPr>
        <w:t>dílo</w:t>
      </w:r>
      <w:r w:rsidR="00915B2A" w:rsidRPr="0037659C">
        <w:rPr>
          <w:rFonts w:ascii="Franklin Gothic Book" w:hAnsi="Franklin Gothic Book"/>
          <w:sz w:val="24"/>
        </w:rPr>
        <w:t xml:space="preserve"> </w:t>
      </w:r>
      <w:r w:rsidRPr="0037659C">
        <w:rPr>
          <w:rFonts w:ascii="Franklin Gothic Book" w:hAnsi="Franklin Gothic Book"/>
          <w:sz w:val="24"/>
        </w:rPr>
        <w:t xml:space="preserve">v okamžiku jeho předání a za vady </w:t>
      </w:r>
      <w:r w:rsidR="00915B2A">
        <w:rPr>
          <w:rFonts w:ascii="Franklin Gothic Book" w:hAnsi="Franklin Gothic Book"/>
          <w:sz w:val="24"/>
        </w:rPr>
        <w:t>díla</w:t>
      </w:r>
      <w:r w:rsidRPr="0037659C">
        <w:rPr>
          <w:rFonts w:ascii="Franklin Gothic Book" w:hAnsi="Franklin Gothic Book"/>
          <w:sz w:val="24"/>
        </w:rPr>
        <w:t>,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14:paraId="5170FF21" w14:textId="5C38503A" w:rsidR="00B768BE" w:rsidRPr="00915B2A" w:rsidRDefault="00B768BE" w:rsidP="00B768BE">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915B2A">
        <w:rPr>
          <w:rFonts w:ascii="Franklin Gothic Book" w:hAnsi="Franklin Gothic Book"/>
          <w:sz w:val="24"/>
        </w:rPr>
        <w:t xml:space="preserve">Záruční doba pro všechny součásti díla činí </w:t>
      </w:r>
      <w:r w:rsidR="008F5BF9" w:rsidRPr="00915B2A">
        <w:rPr>
          <w:rFonts w:ascii="Franklin Gothic Book" w:hAnsi="Franklin Gothic Book"/>
          <w:sz w:val="24"/>
        </w:rPr>
        <w:t xml:space="preserve">48 </w:t>
      </w:r>
      <w:r w:rsidRPr="00915B2A">
        <w:rPr>
          <w:rFonts w:ascii="Franklin Gothic Book" w:hAnsi="Franklin Gothic Book"/>
          <w:sz w:val="24"/>
        </w:rPr>
        <w:t>měsíců</w:t>
      </w:r>
      <w:r w:rsidR="00915B2A" w:rsidRPr="00915B2A">
        <w:rPr>
          <w:rFonts w:ascii="Franklin Gothic Book" w:hAnsi="Franklin Gothic Book"/>
          <w:sz w:val="24"/>
        </w:rPr>
        <w:t xml:space="preserve">, </w:t>
      </w:r>
      <w:bookmarkStart w:id="2" w:name="_Hlk44927384"/>
      <w:r w:rsidR="00B32F41">
        <w:rPr>
          <w:rFonts w:ascii="Franklin Gothic Book" w:hAnsi="Franklin Gothic Book"/>
          <w:sz w:val="24"/>
        </w:rPr>
        <w:t>s</w:t>
      </w:r>
      <w:r w:rsidR="00EF237A">
        <w:rPr>
          <w:rFonts w:ascii="Franklin Gothic Book" w:hAnsi="Franklin Gothic Book"/>
          <w:sz w:val="24"/>
        </w:rPr>
        <w:t xml:space="preserve"> </w:t>
      </w:r>
      <w:r w:rsidR="00B32F41">
        <w:rPr>
          <w:rFonts w:ascii="Franklin Gothic Book" w:hAnsi="Franklin Gothic Book"/>
          <w:sz w:val="24"/>
        </w:rPr>
        <w:t>výjimkou záruční doby pro</w:t>
      </w:r>
      <w:r w:rsidR="00915B2A" w:rsidRPr="00915B2A">
        <w:rPr>
          <w:rFonts w:ascii="Franklin Gothic Book" w:hAnsi="Franklin Gothic Book"/>
          <w:sz w:val="24"/>
        </w:rPr>
        <w:t xml:space="preserve"> spotřební zboží/materiál</w:t>
      </w:r>
      <w:r w:rsidR="00B32F41">
        <w:rPr>
          <w:rFonts w:ascii="Franklin Gothic Book" w:hAnsi="Franklin Gothic Book"/>
          <w:sz w:val="24"/>
        </w:rPr>
        <w:t>, na který</w:t>
      </w:r>
      <w:r w:rsidR="00915B2A" w:rsidRPr="00915B2A">
        <w:rPr>
          <w:rFonts w:ascii="Franklin Gothic Book" w:hAnsi="Franklin Gothic Book"/>
          <w:sz w:val="24"/>
        </w:rPr>
        <w:t xml:space="preserve"> poskytuje zhotovitel objednateli záruku v délce poskytované výrobcem příslušného spotřebního zboží/materiálu (dále jen „</w:t>
      </w:r>
      <w:r w:rsidR="00915B2A" w:rsidRPr="00915B2A">
        <w:rPr>
          <w:rFonts w:ascii="Franklin Gothic Book" w:hAnsi="Franklin Gothic Book"/>
          <w:b/>
          <w:sz w:val="24"/>
        </w:rPr>
        <w:t>záruka</w:t>
      </w:r>
      <w:r w:rsidR="00915B2A" w:rsidRPr="00915B2A">
        <w:rPr>
          <w:rFonts w:ascii="Franklin Gothic Book" w:hAnsi="Franklin Gothic Book"/>
          <w:sz w:val="24"/>
        </w:rPr>
        <w:t>“)</w:t>
      </w:r>
      <w:bookmarkEnd w:id="2"/>
      <w:r w:rsidR="00915B2A" w:rsidRPr="00915B2A">
        <w:rPr>
          <w:rFonts w:ascii="Franklin Gothic Book" w:hAnsi="Franklin Gothic Book"/>
          <w:sz w:val="24"/>
        </w:rPr>
        <w:t>.</w:t>
      </w:r>
      <w:r w:rsidR="00915B2A">
        <w:rPr>
          <w:rFonts w:ascii="Franklin Gothic Book" w:hAnsi="Franklin Gothic Book"/>
          <w:sz w:val="24"/>
        </w:rPr>
        <w:t xml:space="preserve"> Záruční doba </w:t>
      </w:r>
      <w:r w:rsidRPr="00915B2A">
        <w:rPr>
          <w:rFonts w:ascii="Franklin Gothic Book" w:hAnsi="Franklin Gothic Book"/>
          <w:sz w:val="24"/>
        </w:rPr>
        <w:t xml:space="preserve">počíná běžet dnem předání </w:t>
      </w:r>
      <w:r w:rsidR="00915B2A">
        <w:rPr>
          <w:rFonts w:ascii="Franklin Gothic Book" w:hAnsi="Franklin Gothic Book"/>
          <w:sz w:val="24"/>
        </w:rPr>
        <w:t>díla</w:t>
      </w:r>
      <w:r w:rsidR="00915B2A" w:rsidRPr="00915B2A">
        <w:rPr>
          <w:rFonts w:ascii="Franklin Gothic Book" w:hAnsi="Franklin Gothic Book"/>
          <w:sz w:val="24"/>
        </w:rPr>
        <w:t xml:space="preserve"> </w:t>
      </w:r>
      <w:r w:rsidRPr="00915B2A">
        <w:rPr>
          <w:rFonts w:ascii="Franklin Gothic Book" w:hAnsi="Franklin Gothic Book"/>
          <w:sz w:val="24"/>
        </w:rPr>
        <w:t>podle článku X. této smlouvy</w:t>
      </w:r>
      <w:r w:rsidR="00915B2A">
        <w:rPr>
          <w:rFonts w:ascii="Franklin Gothic Book" w:hAnsi="Franklin Gothic Book"/>
          <w:sz w:val="24"/>
        </w:rPr>
        <w:t xml:space="preserve"> bez vad a nedodělků</w:t>
      </w:r>
      <w:r w:rsidRPr="00915B2A">
        <w:rPr>
          <w:rFonts w:ascii="Franklin Gothic Book" w:hAnsi="Franklin Gothic Book"/>
          <w:sz w:val="24"/>
        </w:rPr>
        <w:t xml:space="preserve">. Záruční doba uvedená zhotovitelem má přednost před záručními dobami vyznačenými jednotlivými dodavateli či výrobci. Zárukou za jakost zhotovitel přejímá závazek, že </w:t>
      </w:r>
      <w:r w:rsidR="00915B2A">
        <w:rPr>
          <w:rFonts w:ascii="Franklin Gothic Book" w:hAnsi="Franklin Gothic Book"/>
          <w:sz w:val="24"/>
        </w:rPr>
        <w:t>dílo</w:t>
      </w:r>
      <w:r w:rsidR="00915B2A" w:rsidRPr="00915B2A">
        <w:rPr>
          <w:rFonts w:ascii="Franklin Gothic Book" w:hAnsi="Franklin Gothic Book"/>
          <w:sz w:val="24"/>
        </w:rPr>
        <w:t xml:space="preserve"> </w:t>
      </w:r>
      <w:r w:rsidRPr="00915B2A">
        <w:rPr>
          <w:rFonts w:ascii="Franklin Gothic Book" w:hAnsi="Franklin Gothic Book"/>
          <w:sz w:val="24"/>
        </w:rPr>
        <w:t>bude po celou záruční dobu plně funkční a způsobilé k řádnému užívání a že si zachová vlastnosti uvedené v této smlouvě.</w:t>
      </w:r>
    </w:p>
    <w:p w14:paraId="76F87292" w14:textId="206B6B35"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w:t>
      </w:r>
      <w:r w:rsidR="00A31159">
        <w:rPr>
          <w:rFonts w:ascii="Franklin Gothic Book" w:hAnsi="Franklin Gothic Book"/>
          <w:sz w:val="24"/>
        </w:rPr>
        <w:t>díla</w:t>
      </w:r>
      <w:r w:rsidR="00A31159" w:rsidRPr="0037659C">
        <w:rPr>
          <w:rFonts w:ascii="Franklin Gothic Book" w:hAnsi="Franklin Gothic Book"/>
          <w:sz w:val="24"/>
        </w:rPr>
        <w:t xml:space="preserve"> </w:t>
      </w:r>
      <w:r w:rsidRPr="0037659C">
        <w:rPr>
          <w:rFonts w:ascii="Franklin Gothic Book" w:hAnsi="Franklin Gothic Book"/>
          <w:sz w:val="24"/>
        </w:rPr>
        <w:t xml:space="preserve">zjištěné objednatelem po předání </w:t>
      </w:r>
      <w:r w:rsidR="00A31159">
        <w:rPr>
          <w:rFonts w:ascii="Franklin Gothic Book" w:hAnsi="Franklin Gothic Book"/>
          <w:sz w:val="24"/>
        </w:rPr>
        <w:t>díla</w:t>
      </w:r>
      <w:r w:rsidR="00A31159" w:rsidRPr="0037659C">
        <w:rPr>
          <w:rFonts w:ascii="Franklin Gothic Book" w:hAnsi="Franklin Gothic Book"/>
          <w:sz w:val="24"/>
        </w:rPr>
        <w:t xml:space="preserve"> </w:t>
      </w:r>
      <w:r w:rsidRPr="0037659C">
        <w:rPr>
          <w:rFonts w:ascii="Franklin Gothic Book" w:hAnsi="Franklin Gothic Book"/>
          <w:sz w:val="24"/>
        </w:rPr>
        <w:t xml:space="preserve">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občanského zákoníku. Oznámení odeslané objednatelem poslední den záruční doby se považuje za včas oznámené. Pro účely této smlouvy se vadou rozumí i nedodělek, tj. nedokončená práce oproti dohodnutému předmětu </w:t>
      </w:r>
      <w:r w:rsidR="00A31159">
        <w:rPr>
          <w:rFonts w:ascii="Franklin Gothic Book" w:hAnsi="Franklin Gothic Book"/>
          <w:sz w:val="24"/>
        </w:rPr>
        <w:t>díla</w:t>
      </w:r>
      <w:r w:rsidRPr="0037659C">
        <w:rPr>
          <w:rFonts w:ascii="Franklin Gothic Book" w:hAnsi="Franklin Gothic Book"/>
          <w:sz w:val="24"/>
        </w:rPr>
        <w:t>. Objednatel je oprávněn takové vady uplatnit u zhotovitele telefonicky, osobně, e-mailem nebo faxem.</w:t>
      </w:r>
    </w:p>
    <w:p w14:paraId="34504639" w14:textId="514488EC"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se zavazuje v případě uplatnění reklamace vady </w:t>
      </w:r>
      <w:r w:rsidR="00A31159">
        <w:rPr>
          <w:rFonts w:ascii="Franklin Gothic Book" w:hAnsi="Franklin Gothic Book"/>
          <w:sz w:val="24"/>
        </w:rPr>
        <w:t>díla</w:t>
      </w:r>
      <w:r w:rsidR="00A31159" w:rsidRPr="0037659C">
        <w:rPr>
          <w:rFonts w:ascii="Franklin Gothic Book" w:hAnsi="Franklin Gothic Book"/>
          <w:sz w:val="24"/>
        </w:rPr>
        <w:t xml:space="preserve"> </w:t>
      </w:r>
      <w:r w:rsidRPr="0037659C">
        <w:rPr>
          <w:rFonts w:ascii="Franklin Gothic Book" w:hAnsi="Franklin Gothic Book"/>
          <w:sz w:val="24"/>
        </w:rPr>
        <w:t xml:space="preserve">objednatelem bezodkladně písemně potvrdit objednateli přijetí reklamace vady </w:t>
      </w:r>
      <w:r w:rsidR="00A31159">
        <w:rPr>
          <w:rFonts w:ascii="Franklin Gothic Book" w:hAnsi="Franklin Gothic Book"/>
          <w:sz w:val="24"/>
        </w:rPr>
        <w:t>díla</w:t>
      </w:r>
      <w:r w:rsidR="00A31159" w:rsidRPr="0037659C">
        <w:rPr>
          <w:rFonts w:ascii="Franklin Gothic Book" w:hAnsi="Franklin Gothic Book"/>
          <w:sz w:val="24"/>
        </w:rPr>
        <w:t xml:space="preserve"> </w:t>
      </w:r>
      <w:r w:rsidRPr="0037659C">
        <w:rPr>
          <w:rFonts w:ascii="Franklin Gothic Book" w:hAnsi="Franklin Gothic Book"/>
          <w:sz w:val="24"/>
        </w:rPr>
        <w:t>a zahájit bezodkladně práce na odstraňování vady. Pro vyloučení pochybností se písemným potvrzení rozumí i potvrzení elektronicky nebo faxem.</w:t>
      </w:r>
    </w:p>
    <w:p w14:paraId="06A2C3DD" w14:textId="617B2441"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se zavazuje bezplatně odstranit jakékoliv vady </w:t>
      </w:r>
      <w:r w:rsidR="00A31159">
        <w:rPr>
          <w:rFonts w:ascii="Franklin Gothic Book" w:hAnsi="Franklin Gothic Book"/>
          <w:sz w:val="24"/>
        </w:rPr>
        <w:t>díla</w:t>
      </w:r>
      <w:r w:rsidRPr="0037659C">
        <w:rPr>
          <w:rFonts w:ascii="Franklin Gothic Book" w:hAnsi="Franklin Gothic Book"/>
          <w:sz w:val="24"/>
        </w:rPr>
        <w:t xml:space="preserve">, které vznikly nebo které se projevily v průběhu záruční doby, a to ve lhůtě stanovené níže, nebo ve stejné lhůtě řádně uspokojit jiný smluvní či zákonný nárok uplatněný objednatelem u zhotovitele z titulu odpovědnosti za vady </w:t>
      </w:r>
      <w:r w:rsidR="00A31159">
        <w:rPr>
          <w:rFonts w:ascii="Franklin Gothic Book" w:hAnsi="Franklin Gothic Book"/>
          <w:sz w:val="24"/>
        </w:rPr>
        <w:t>díla</w:t>
      </w:r>
      <w:r w:rsidRPr="0037659C">
        <w:rPr>
          <w:rFonts w:ascii="Franklin Gothic Book" w:hAnsi="Franklin Gothic Book"/>
          <w:sz w:val="24"/>
        </w:rPr>
        <w:t>.</w:t>
      </w:r>
    </w:p>
    <w:p w14:paraId="2D40AFE1" w14:textId="77777777" w:rsidR="005B5CA4" w:rsidRPr="003944F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944FD">
        <w:rPr>
          <w:rFonts w:ascii="Franklin Gothic Book" w:hAnsi="Franklin Gothic Book"/>
          <w:sz w:val="24"/>
        </w:rPr>
        <w:t>Zhotovitel je povinen odstranit vady bezodkladně,</w:t>
      </w:r>
    </w:p>
    <w:p w14:paraId="25A8263A" w14:textId="61FFECEB" w:rsidR="005B5CA4" w:rsidRPr="003944FD" w:rsidRDefault="005B5CA4" w:rsidP="005B5CA4">
      <w:pPr>
        <w:widowControl w:val="0"/>
        <w:numPr>
          <w:ilvl w:val="1"/>
          <w:numId w:val="7"/>
        </w:numPr>
        <w:snapToGrid w:val="0"/>
        <w:spacing w:before="0" w:after="120" w:line="240" w:lineRule="auto"/>
        <w:rPr>
          <w:rFonts w:ascii="Franklin Gothic Book" w:hAnsi="Franklin Gothic Book"/>
          <w:sz w:val="24"/>
        </w:rPr>
      </w:pPr>
      <w:r w:rsidRPr="003944FD">
        <w:rPr>
          <w:rFonts w:ascii="Franklin Gothic Book" w:hAnsi="Franklin Gothic Book"/>
          <w:sz w:val="24"/>
        </w:rPr>
        <w:t xml:space="preserve">v případě běžné vady nejpozději do </w:t>
      </w:r>
      <w:r w:rsidR="00A31159">
        <w:rPr>
          <w:rFonts w:ascii="Franklin Gothic Book" w:hAnsi="Franklin Gothic Book"/>
          <w:sz w:val="24"/>
        </w:rPr>
        <w:t>5</w:t>
      </w:r>
      <w:r w:rsidR="00A31159" w:rsidRPr="00446200">
        <w:rPr>
          <w:rFonts w:ascii="Franklin Gothic Book" w:hAnsi="Franklin Gothic Book"/>
          <w:sz w:val="24"/>
        </w:rPr>
        <w:t xml:space="preserve"> </w:t>
      </w:r>
      <w:r w:rsidRPr="00446200">
        <w:rPr>
          <w:rFonts w:ascii="Franklin Gothic Book" w:hAnsi="Franklin Gothic Book"/>
          <w:sz w:val="24"/>
        </w:rPr>
        <w:t>kalendářních dnů</w:t>
      </w:r>
      <w:r w:rsidRPr="003944FD">
        <w:rPr>
          <w:rFonts w:ascii="Franklin Gothic Book" w:hAnsi="Franklin Gothic Book"/>
          <w:sz w:val="24"/>
        </w:rPr>
        <w:t xml:space="preserve"> od oznámení reklamace vady objednatelem,</w:t>
      </w:r>
    </w:p>
    <w:p w14:paraId="3ECF5098" w14:textId="41004F04" w:rsidR="005B5CA4" w:rsidRPr="003944FD" w:rsidRDefault="005B5CA4" w:rsidP="005B5CA4">
      <w:pPr>
        <w:widowControl w:val="0"/>
        <w:numPr>
          <w:ilvl w:val="1"/>
          <w:numId w:val="7"/>
        </w:numPr>
        <w:snapToGrid w:val="0"/>
        <w:spacing w:before="0" w:after="120" w:line="240" w:lineRule="auto"/>
        <w:rPr>
          <w:rFonts w:ascii="Franklin Gothic Book" w:hAnsi="Franklin Gothic Book"/>
          <w:sz w:val="24"/>
        </w:rPr>
      </w:pPr>
      <w:r w:rsidRPr="003944FD">
        <w:rPr>
          <w:rFonts w:ascii="Franklin Gothic Book" w:hAnsi="Franklin Gothic Book"/>
          <w:sz w:val="24"/>
        </w:rPr>
        <w:t xml:space="preserve">v případě vady bránící užívání </w:t>
      </w:r>
      <w:r w:rsidR="00FF3928">
        <w:rPr>
          <w:rFonts w:ascii="Franklin Gothic Book" w:hAnsi="Franklin Gothic Book"/>
          <w:sz w:val="24"/>
        </w:rPr>
        <w:t>díla</w:t>
      </w:r>
      <w:r w:rsidRPr="003944FD">
        <w:rPr>
          <w:rFonts w:ascii="Franklin Gothic Book" w:hAnsi="Franklin Gothic Book"/>
          <w:sz w:val="24"/>
        </w:rPr>
        <w:t xml:space="preserve"> v technicky nejkratším možném termínu, nejpozději </w:t>
      </w:r>
      <w:r w:rsidRPr="00446200">
        <w:rPr>
          <w:rFonts w:ascii="Franklin Gothic Book" w:hAnsi="Franklin Gothic Book"/>
          <w:sz w:val="24"/>
        </w:rPr>
        <w:t>do 72 hodin</w:t>
      </w:r>
      <w:r w:rsidRPr="003944FD">
        <w:rPr>
          <w:rFonts w:ascii="Franklin Gothic Book" w:hAnsi="Franklin Gothic Book"/>
          <w:sz w:val="24"/>
        </w:rPr>
        <w:t xml:space="preserve"> od oznámení reklamace vady objednatelem,</w:t>
      </w:r>
    </w:p>
    <w:p w14:paraId="4D9476F3" w14:textId="40E13221" w:rsidR="005B5CA4" w:rsidRPr="0037659C" w:rsidRDefault="005B5CA4" w:rsidP="005B5CA4">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nebude-li smluvními stranami dohodnutá jiná lhůta.</w:t>
      </w:r>
    </w:p>
    <w:p w14:paraId="53A439A5" w14:textId="77777777"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E4441F6" w14:textId="7071DF72" w:rsidR="005B5CA4" w:rsidRPr="0037659C"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 xml:space="preserve">Záruční doba podle tohoto článku se prodlužuje o dobu, po kterou nebylo možno </w:t>
      </w:r>
      <w:r w:rsidR="00A31159">
        <w:rPr>
          <w:rFonts w:ascii="Franklin Gothic Book" w:hAnsi="Franklin Gothic Book"/>
          <w:sz w:val="24"/>
        </w:rPr>
        <w:t>dílo</w:t>
      </w:r>
      <w:r w:rsidR="00A31159" w:rsidRPr="0037659C">
        <w:rPr>
          <w:rFonts w:ascii="Franklin Gothic Book" w:hAnsi="Franklin Gothic Book"/>
          <w:sz w:val="24"/>
        </w:rPr>
        <w:t xml:space="preserve"> </w:t>
      </w:r>
      <w:r w:rsidRPr="0037659C">
        <w:rPr>
          <w:rFonts w:ascii="Franklin Gothic Book" w:hAnsi="Franklin Gothic Book"/>
          <w:sz w:val="24"/>
        </w:rPr>
        <w:t>v plném rozsahu užívat z důvodu nastalé vady a jejího odstraňování.</w:t>
      </w:r>
    </w:p>
    <w:p w14:paraId="7BA35E18" w14:textId="77777777"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 době a předmětu odstranění vady bude sepsán zápis o odstranění vad podepsaný oběma smluvními stranami.</w:t>
      </w:r>
    </w:p>
    <w:p w14:paraId="455DB5DB" w14:textId="57CE44EA" w:rsidR="005B5CA4" w:rsidRPr="0037659C"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 xml:space="preserve">Objednatel se zavazuje, že umožní zhotoviteli po předání </w:t>
      </w:r>
      <w:r w:rsidR="00A31159">
        <w:rPr>
          <w:rFonts w:ascii="Franklin Gothic Book" w:hAnsi="Franklin Gothic Book"/>
          <w:sz w:val="24"/>
        </w:rPr>
        <w:t>díla</w:t>
      </w:r>
      <w:r w:rsidR="00A31159" w:rsidRPr="0037659C">
        <w:rPr>
          <w:rFonts w:ascii="Franklin Gothic Book" w:hAnsi="Franklin Gothic Book"/>
          <w:sz w:val="24"/>
        </w:rPr>
        <w:t xml:space="preserve"> </w:t>
      </w:r>
      <w:r w:rsidRPr="0037659C">
        <w:rPr>
          <w:rFonts w:ascii="Franklin Gothic Book" w:hAnsi="Franklin Gothic Book"/>
          <w:sz w:val="24"/>
        </w:rPr>
        <w:t>přístup do objektu za účelem oprav a odstranění nedodělků.</w:t>
      </w:r>
    </w:p>
    <w:p w14:paraId="25872E20" w14:textId="77777777" w:rsidR="00747C2F" w:rsidRDefault="00747C2F" w:rsidP="00A31159">
      <w:pPr>
        <w:widowControl w:val="0"/>
        <w:snapToGrid w:val="0"/>
        <w:spacing w:before="0" w:after="0" w:line="240" w:lineRule="auto"/>
        <w:rPr>
          <w:rFonts w:ascii="Franklin Gothic Book" w:hAnsi="Franklin Gothic Book"/>
          <w:b/>
          <w:bCs/>
          <w:sz w:val="24"/>
        </w:rPr>
      </w:pPr>
    </w:p>
    <w:p w14:paraId="1095961C" w14:textId="77777777" w:rsidR="00747C2F" w:rsidRDefault="00747C2F" w:rsidP="005B5CA4">
      <w:pPr>
        <w:widowControl w:val="0"/>
        <w:snapToGrid w:val="0"/>
        <w:spacing w:before="0" w:after="0" w:line="240" w:lineRule="auto"/>
        <w:jc w:val="center"/>
        <w:rPr>
          <w:rFonts w:ascii="Franklin Gothic Book" w:hAnsi="Franklin Gothic Book"/>
          <w:b/>
          <w:bCs/>
          <w:sz w:val="24"/>
        </w:rPr>
      </w:pPr>
    </w:p>
    <w:p w14:paraId="71356324" w14:textId="1C0BED26" w:rsidR="005B5CA4" w:rsidRPr="0037659C" w:rsidRDefault="005B5CA4" w:rsidP="005B5CA4">
      <w:pPr>
        <w:widowControl w:val="0"/>
        <w:snapToGrid w:val="0"/>
        <w:spacing w:before="0" w:after="0" w:line="240" w:lineRule="auto"/>
        <w:jc w:val="center"/>
        <w:rPr>
          <w:rFonts w:ascii="Franklin Gothic Book" w:hAnsi="Franklin Gothic Book"/>
          <w:b/>
          <w:bCs/>
          <w:sz w:val="24"/>
        </w:rPr>
      </w:pPr>
      <w:r w:rsidRPr="0037659C">
        <w:rPr>
          <w:rFonts w:ascii="Franklin Gothic Book" w:hAnsi="Franklin Gothic Book"/>
          <w:b/>
          <w:bCs/>
          <w:sz w:val="24"/>
        </w:rPr>
        <w:t>X</w:t>
      </w:r>
      <w:r w:rsidR="00747C2F">
        <w:rPr>
          <w:rFonts w:ascii="Franklin Gothic Book" w:hAnsi="Franklin Gothic Book"/>
          <w:b/>
          <w:bCs/>
          <w:sz w:val="24"/>
        </w:rPr>
        <w:t>I</w:t>
      </w:r>
      <w:r w:rsidRPr="0037659C">
        <w:rPr>
          <w:rFonts w:ascii="Franklin Gothic Book" w:hAnsi="Franklin Gothic Book"/>
          <w:b/>
          <w:bCs/>
          <w:sz w:val="24"/>
        </w:rPr>
        <w:t xml:space="preserve">I. </w:t>
      </w:r>
    </w:p>
    <w:p w14:paraId="28294175" w14:textId="77777777" w:rsidR="005B5CA4" w:rsidRPr="0037659C" w:rsidRDefault="005B5CA4" w:rsidP="005B5CA4">
      <w:pPr>
        <w:widowControl w:val="0"/>
        <w:snapToGrid w:val="0"/>
        <w:spacing w:before="0" w:after="120" w:line="240" w:lineRule="auto"/>
        <w:jc w:val="center"/>
        <w:rPr>
          <w:rFonts w:ascii="Franklin Gothic Book" w:hAnsi="Franklin Gothic Book"/>
          <w:b/>
          <w:bCs/>
          <w:sz w:val="24"/>
          <w:u w:val="single"/>
        </w:rPr>
      </w:pPr>
      <w:r w:rsidRPr="0037659C">
        <w:rPr>
          <w:rFonts w:ascii="Franklin Gothic Book" w:hAnsi="Franklin Gothic Book"/>
          <w:b/>
          <w:sz w:val="24"/>
          <w:u w:val="single"/>
        </w:rPr>
        <w:t>Postoupení, započtení</w:t>
      </w:r>
    </w:p>
    <w:p w14:paraId="51C0F633" w14:textId="77777777"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postoupit své pohledávky z této smlouvy na třetí osobu, ani je zastavit.</w:t>
      </w:r>
    </w:p>
    <w:p w14:paraId="72B1F46A" w14:textId="77777777" w:rsidR="005B5CA4" w:rsidRPr="0037659C"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není oprávněn započíst své údajné či skutečné pohledávky za objednatelem na pohledávky objednatele za zhotovitelem nebo uplatnit zadržovací právo.</w:t>
      </w:r>
    </w:p>
    <w:p w14:paraId="1CAF817F" w14:textId="77777777" w:rsidR="00AC4649" w:rsidRDefault="00AC4649" w:rsidP="00AC4649">
      <w:pPr>
        <w:widowControl w:val="0"/>
        <w:snapToGrid w:val="0"/>
        <w:spacing w:after="0" w:line="240" w:lineRule="auto"/>
        <w:jc w:val="center"/>
        <w:rPr>
          <w:rFonts w:ascii="Franklin Gothic Book" w:hAnsi="Franklin Gothic Book"/>
          <w:b/>
          <w:color w:val="FF0000"/>
          <w:sz w:val="24"/>
        </w:rPr>
      </w:pPr>
    </w:p>
    <w:p w14:paraId="1BD81562" w14:textId="21503289" w:rsidR="00AC4649" w:rsidRPr="00ED2CDA" w:rsidRDefault="00AC4649" w:rsidP="00AC4649">
      <w:pPr>
        <w:widowControl w:val="0"/>
        <w:snapToGrid w:val="0"/>
        <w:spacing w:after="0" w:line="240" w:lineRule="auto"/>
        <w:jc w:val="center"/>
        <w:rPr>
          <w:rFonts w:ascii="Franklin Gothic Book" w:hAnsi="Franklin Gothic Book"/>
          <w:b/>
          <w:sz w:val="24"/>
        </w:rPr>
      </w:pPr>
      <w:r w:rsidRPr="00ED2CDA">
        <w:rPr>
          <w:rFonts w:ascii="Franklin Gothic Book" w:hAnsi="Franklin Gothic Book"/>
          <w:b/>
          <w:sz w:val="24"/>
        </w:rPr>
        <w:t>XIII.</w:t>
      </w:r>
    </w:p>
    <w:p w14:paraId="4BB912D6" w14:textId="77777777" w:rsidR="00AC4649" w:rsidRPr="00ED2CDA" w:rsidRDefault="00AC4649" w:rsidP="00AC4649">
      <w:pPr>
        <w:widowControl w:val="0"/>
        <w:snapToGrid w:val="0"/>
        <w:spacing w:after="120" w:line="240" w:lineRule="auto"/>
        <w:jc w:val="center"/>
        <w:rPr>
          <w:rFonts w:ascii="Franklin Gothic Book" w:hAnsi="Franklin Gothic Book"/>
          <w:b/>
          <w:sz w:val="24"/>
          <w:u w:val="single"/>
        </w:rPr>
      </w:pPr>
      <w:r w:rsidRPr="00ED2CDA">
        <w:rPr>
          <w:rFonts w:ascii="Franklin Gothic Book" w:hAnsi="Franklin Gothic Book"/>
          <w:b/>
          <w:sz w:val="24"/>
          <w:u w:val="single"/>
        </w:rPr>
        <w:t>Pojištění, certifikace a bankovní záruka</w:t>
      </w:r>
    </w:p>
    <w:p w14:paraId="16148B77" w14:textId="37615943"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 xml:space="preserve">Zhotovitel je povinen do 5 pracovních dnů od uzavření smlouvy předložit objednateli smlouvu o pojištění odpovědnosti proti škodě způsobené objednateli a třetím osobám, a to minimálně ve výši </w:t>
      </w:r>
      <w:r w:rsidRPr="00ED2CDA">
        <w:rPr>
          <w:rFonts w:ascii="Franklin Gothic Book" w:hAnsi="Franklin Gothic Book"/>
          <w:b/>
          <w:sz w:val="24"/>
        </w:rPr>
        <w:t>10 mil. Kč.</w:t>
      </w:r>
      <w:r w:rsidRPr="00ED2CDA">
        <w:rPr>
          <w:rFonts w:ascii="Franklin Gothic Book" w:hAnsi="Franklin Gothic Book"/>
          <w:sz w:val="24"/>
        </w:rPr>
        <w:t xml:space="preserve"> </w:t>
      </w:r>
      <w:r w:rsidRPr="00D67540">
        <w:rPr>
          <w:rFonts w:ascii="Franklin Gothic Book" w:hAnsi="Franklin Gothic Book"/>
          <w:sz w:val="24"/>
        </w:rPr>
        <w:t xml:space="preserve">Zhotovitel se zavazuje udržovat v platnosti toto pojištění po celou dobu </w:t>
      </w:r>
      <w:r w:rsidR="00A31159">
        <w:rPr>
          <w:rFonts w:ascii="Franklin Gothic Book" w:hAnsi="Franklin Gothic Book"/>
          <w:sz w:val="24"/>
        </w:rPr>
        <w:t>realizace díla</w:t>
      </w:r>
      <w:r w:rsidRPr="00D67540">
        <w:rPr>
          <w:rFonts w:ascii="Franklin Gothic Book" w:hAnsi="Franklin Gothic Book"/>
          <w:sz w:val="24"/>
        </w:rPr>
        <w:t>.</w:t>
      </w:r>
    </w:p>
    <w:p w14:paraId="2D37010A" w14:textId="77777777"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14:paraId="322FA7F0" w14:textId="7F5674A1"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 xml:space="preserve">Zhotovitel se zavazuje udržovat v platnosti po celou dobu </w:t>
      </w:r>
      <w:r w:rsidR="00A31159">
        <w:rPr>
          <w:rFonts w:ascii="Franklin Gothic Book" w:hAnsi="Franklin Gothic Book"/>
          <w:sz w:val="24"/>
        </w:rPr>
        <w:t>realizace díla</w:t>
      </w:r>
      <w:r w:rsidRPr="00D67540">
        <w:rPr>
          <w:rFonts w:ascii="Franklin Gothic Book" w:hAnsi="Franklin Gothic Book"/>
          <w:sz w:val="24"/>
        </w:rPr>
        <w:t xml:space="preserve"> certifikáty a osvědčení vztahující se ke zhotoviteli a osobám, které se budou podílet na </w:t>
      </w:r>
      <w:r w:rsidR="00A31159">
        <w:rPr>
          <w:rFonts w:ascii="Franklin Gothic Book" w:hAnsi="Franklin Gothic Book"/>
          <w:sz w:val="24"/>
        </w:rPr>
        <w:t>realizaci díla</w:t>
      </w:r>
      <w:r w:rsidRPr="00D67540">
        <w:rPr>
          <w:rFonts w:ascii="Franklin Gothic Book" w:hAnsi="Franklin Gothic Book"/>
          <w:sz w:val="24"/>
        </w:rPr>
        <w:t xml:space="preserve"> a kterými zhotovitel prokázal splnění technických kvalifikačních předpokladů.</w:t>
      </w:r>
    </w:p>
    <w:p w14:paraId="694A6AB7" w14:textId="0931BB7D"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 xml:space="preserve">K zajištění svých závazků podle této smlouvy, zejm. k zajištění náhrady škody a sankcí, na jejichž úhradu vznikne objednateli nárok v důsledku porušení povinnosti zhotovitele provést a předat </w:t>
      </w:r>
      <w:r w:rsidR="00A31159">
        <w:rPr>
          <w:rFonts w:ascii="Franklin Gothic Book" w:hAnsi="Franklin Gothic Book"/>
          <w:sz w:val="24"/>
        </w:rPr>
        <w:t>dílo</w:t>
      </w:r>
      <w:r w:rsidR="00A31159" w:rsidRPr="00D67540">
        <w:rPr>
          <w:rFonts w:ascii="Franklin Gothic Book" w:hAnsi="Franklin Gothic Book"/>
          <w:sz w:val="24"/>
        </w:rPr>
        <w:t xml:space="preserve"> </w:t>
      </w:r>
      <w:r w:rsidRPr="00D67540">
        <w:rPr>
          <w:rFonts w:ascii="Franklin Gothic Book" w:hAnsi="Franklin Gothic Book"/>
          <w:sz w:val="24"/>
        </w:rPr>
        <w:t xml:space="preserve">řádně a včas, k zajištění řádného odstranění vad uplatněných objednatelem vůči zhotoviteli z titulu odpovědnosti za vady </w:t>
      </w:r>
      <w:r w:rsidR="00A31159">
        <w:rPr>
          <w:rFonts w:ascii="Franklin Gothic Book" w:hAnsi="Franklin Gothic Book"/>
          <w:sz w:val="24"/>
        </w:rPr>
        <w:t>díla</w:t>
      </w:r>
      <w:r w:rsidR="00A31159" w:rsidRPr="00D67540">
        <w:rPr>
          <w:rFonts w:ascii="Franklin Gothic Book" w:hAnsi="Franklin Gothic Book"/>
          <w:sz w:val="24"/>
        </w:rPr>
        <w:t xml:space="preserve"> </w:t>
      </w:r>
      <w:r w:rsidRPr="00D67540">
        <w:rPr>
          <w:rFonts w:ascii="Franklin Gothic Book" w:hAnsi="Franklin Gothic Book"/>
          <w:sz w:val="24"/>
        </w:rPr>
        <w:t>v záruční době, či jakýchkoli jiných nároků objednatele vůči zhotoviteli poskytne zhotovitel objednateli neodvolatelnou a nepodmíněnou bankovní záruku splatnou na první požádání (dále jen „</w:t>
      </w:r>
      <w:r w:rsidRPr="00D67540">
        <w:rPr>
          <w:rFonts w:ascii="Franklin Gothic Book" w:hAnsi="Franklin Gothic Book"/>
          <w:b/>
          <w:sz w:val="24"/>
        </w:rPr>
        <w:t>bankovní záruka</w:t>
      </w:r>
      <w:r w:rsidRPr="00D67540">
        <w:rPr>
          <w:rFonts w:ascii="Franklin Gothic Book" w:hAnsi="Franklin Gothic Book"/>
          <w:sz w:val="24"/>
        </w:rPr>
        <w:t xml:space="preserve">“). Bankovní záruka bude zhotovitelem objednateli předložena ve lhůtě 7 pracovních dní od uzavření této smlouvy. </w:t>
      </w:r>
    </w:p>
    <w:p w14:paraId="66ECE816" w14:textId="6771C634" w:rsidR="00AC4649"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 xml:space="preserve">Bankovní záruka bude platná a účinná po celou dobu </w:t>
      </w:r>
      <w:r w:rsidR="00A31159">
        <w:rPr>
          <w:rFonts w:ascii="Franklin Gothic Book" w:hAnsi="Franklin Gothic Book"/>
          <w:sz w:val="24"/>
        </w:rPr>
        <w:t>realizace díla</w:t>
      </w:r>
      <w:r w:rsidRPr="00D67540">
        <w:rPr>
          <w:rFonts w:ascii="Franklin Gothic Book" w:hAnsi="Franklin Gothic Book"/>
          <w:sz w:val="24"/>
        </w:rPr>
        <w:t xml:space="preserve"> a po celou délku záruční doby („</w:t>
      </w:r>
      <w:r w:rsidRPr="00D67540">
        <w:rPr>
          <w:rFonts w:ascii="Franklin Gothic Book" w:hAnsi="Franklin Gothic Book"/>
          <w:b/>
          <w:sz w:val="24"/>
        </w:rPr>
        <w:t>období platnosti bankovní záruky</w:t>
      </w:r>
      <w:r w:rsidRPr="00D67540">
        <w:rPr>
          <w:rFonts w:ascii="Franklin Gothic Book" w:hAnsi="Franklin Gothic Book"/>
          <w:sz w:val="24"/>
        </w:rPr>
        <w:t>“).</w:t>
      </w:r>
    </w:p>
    <w:p w14:paraId="29908CA1" w14:textId="77777777" w:rsidR="00AC4649" w:rsidRPr="003F6A03"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0C4EBA">
        <w:rPr>
          <w:rFonts w:ascii="Franklin Gothic Book" w:hAnsi="Franklin Gothic Book"/>
          <w:iCs/>
          <w:sz w:val="24"/>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tohoto článku o platnosti a účinnosti bankovní záruky není tímto právem zhotovitele dotčeno.</w:t>
      </w:r>
    </w:p>
    <w:p w14:paraId="3F480B2D" w14:textId="3013EC30"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lastRenderedPageBreak/>
        <w:t xml:space="preserve">Kdykoli během období platnosti bankovní záruky bude </w:t>
      </w:r>
      <w:r w:rsidRPr="00187D67">
        <w:rPr>
          <w:rFonts w:ascii="Franklin Gothic Book" w:hAnsi="Franklin Gothic Book"/>
          <w:sz w:val="24"/>
        </w:rPr>
        <w:t xml:space="preserve">bankovní záruka vždy činit nejméně </w:t>
      </w:r>
      <w:r w:rsidR="00987622" w:rsidRPr="00ED2CDA">
        <w:rPr>
          <w:rFonts w:ascii="Franklin Gothic Book" w:hAnsi="Franklin Gothic Book"/>
          <w:b/>
          <w:sz w:val="24"/>
        </w:rPr>
        <w:t>30</w:t>
      </w:r>
      <w:r w:rsidRPr="00ED2CDA">
        <w:rPr>
          <w:rFonts w:ascii="Franklin Gothic Book" w:hAnsi="Franklin Gothic Book"/>
          <w:b/>
          <w:sz w:val="24"/>
        </w:rPr>
        <w:t xml:space="preserve">0.000,- </w:t>
      </w:r>
      <w:r w:rsidRPr="00D96FB0">
        <w:rPr>
          <w:rFonts w:ascii="Franklin Gothic Book" w:hAnsi="Franklin Gothic Book"/>
          <w:b/>
          <w:sz w:val="24"/>
        </w:rPr>
        <w:t>Kč</w:t>
      </w:r>
      <w:r w:rsidRPr="00187D67">
        <w:rPr>
          <w:rFonts w:ascii="Franklin Gothic Book" w:hAnsi="Franklin Gothic Book"/>
          <w:sz w:val="24"/>
        </w:rPr>
        <w:t xml:space="preserve"> („</w:t>
      </w:r>
      <w:r w:rsidRPr="00187D67">
        <w:rPr>
          <w:rFonts w:ascii="Franklin Gothic Book" w:hAnsi="Franklin Gothic Book"/>
          <w:b/>
          <w:sz w:val="24"/>
        </w:rPr>
        <w:t>výše zajištění</w:t>
      </w:r>
      <w:r w:rsidRPr="00187D67">
        <w:rPr>
          <w:rFonts w:ascii="Franklin Gothic Book" w:hAnsi="Franklin Gothic Book"/>
          <w:sz w:val="24"/>
        </w:rPr>
        <w:t>“). Zhotovitel je</w:t>
      </w:r>
      <w:r w:rsidRPr="00D67540">
        <w:rPr>
          <w:rFonts w:ascii="Franklin Gothic Book" w:hAnsi="Franklin Gothic Book"/>
          <w:sz w:val="24"/>
        </w:rPr>
        <w:t xml:space="preserv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p>
    <w:p w14:paraId="49E18C19" w14:textId="77777777"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D67540">
        <w:rPr>
          <w:rFonts w:ascii="Franklin Gothic Book" w:hAnsi="Franklin Gothic Book"/>
          <w:b/>
          <w:sz w:val="24"/>
        </w:rPr>
        <w:t>zajištěné povinnosti</w:t>
      </w:r>
      <w:r w:rsidRPr="00D67540">
        <w:rPr>
          <w:rFonts w:ascii="Franklin Gothic Book" w:hAnsi="Franklin Gothic Book"/>
          <w:sz w:val="24"/>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6CC8713F" w14:textId="77777777" w:rsidR="00AC4649" w:rsidRPr="00D67540"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Porušení ujednání tohoto článku smlouvy zhotovitelem se považuje za podstatné porušení této smlouvy.</w:t>
      </w:r>
    </w:p>
    <w:p w14:paraId="60AD79BE" w14:textId="2E112922" w:rsidR="00AC4649" w:rsidRDefault="00AC4649" w:rsidP="00AC464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D67540">
        <w:rPr>
          <w:rFonts w:ascii="Franklin Gothic Book" w:hAnsi="Franklin Gothic Book"/>
          <w:sz w:val="24"/>
        </w:rPr>
        <w:t>Zhotovitel po ukončení období platnosti bankovní záruky vyplývající z této smlouvy, doručí objednateli písemnou žádost o vrácení originálu bankovní záruky, popř. bude tato žádost doručena bankou.</w:t>
      </w:r>
    </w:p>
    <w:p w14:paraId="6363BBC4" w14:textId="1911AC88" w:rsidR="00A31159" w:rsidRPr="00803A97" w:rsidRDefault="00A31159" w:rsidP="00A31159">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bookmarkStart w:id="3" w:name="_Hlk44927714"/>
      <w:r w:rsidRPr="00803A97">
        <w:rPr>
          <w:rFonts w:ascii="Franklin Gothic Book" w:hAnsi="Franklin Gothic Book"/>
          <w:sz w:val="24"/>
        </w:rPr>
        <w:t>Zhotovitel je oprávněn bankovní záruku nahradit jistotou formou složení peněžní částky na účet objednatele; číslo účtu objednatele bude zhotoviteli sděleno na jeho žádost (dále jen „</w:t>
      </w:r>
      <w:r w:rsidRPr="00803A97">
        <w:rPr>
          <w:rFonts w:ascii="Franklin Gothic Book" w:hAnsi="Franklin Gothic Book"/>
          <w:b/>
          <w:sz w:val="24"/>
        </w:rPr>
        <w:t>jistota</w:t>
      </w:r>
      <w:r w:rsidRPr="00803A97">
        <w:rPr>
          <w:rFonts w:ascii="Franklin Gothic Book" w:hAnsi="Franklin Gothic Book"/>
          <w:sz w:val="24"/>
        </w:rPr>
        <w:t xml:space="preserve">“). Veškeré podmínky a termíny sjednané pro shora uvedené bankovní záruky platí v takovém případě obdobně.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bookmarkEnd w:id="3"/>
    </w:p>
    <w:p w14:paraId="7A24519A" w14:textId="776ABA73" w:rsidR="00AC4649" w:rsidRDefault="00AC4649" w:rsidP="00AC4649">
      <w:pPr>
        <w:widowControl w:val="0"/>
        <w:numPr>
          <w:ilvl w:val="0"/>
          <w:numId w:val="10"/>
        </w:numPr>
        <w:tabs>
          <w:tab w:val="clear" w:pos="1298"/>
        </w:tabs>
        <w:snapToGrid w:val="0"/>
        <w:spacing w:before="0" w:after="120" w:line="240" w:lineRule="auto"/>
        <w:ind w:left="284" w:hanging="426"/>
        <w:rPr>
          <w:rFonts w:ascii="Franklin Gothic Book" w:hAnsi="Franklin Gothic Book"/>
          <w:sz w:val="24"/>
        </w:rPr>
      </w:pPr>
      <w:r w:rsidRPr="00D67540">
        <w:rPr>
          <w:rFonts w:ascii="Franklin Gothic Book" w:hAnsi="Franklin Gothic Book"/>
          <w:sz w:val="24"/>
        </w:rPr>
        <w:t>Veškeré náklady spojené se zřízením a obstaráváním bankovní záruky jsou zahrnuty v ceně.</w:t>
      </w:r>
    </w:p>
    <w:p w14:paraId="547FD7DF" w14:textId="77777777" w:rsidR="00930DD3" w:rsidRPr="00D67540" w:rsidRDefault="00930DD3" w:rsidP="00930DD3">
      <w:pPr>
        <w:widowControl w:val="0"/>
        <w:snapToGrid w:val="0"/>
        <w:spacing w:before="0" w:after="120" w:line="240" w:lineRule="auto"/>
        <w:ind w:left="284"/>
        <w:rPr>
          <w:rFonts w:ascii="Franklin Gothic Book" w:hAnsi="Franklin Gothic Book"/>
          <w:sz w:val="24"/>
        </w:rPr>
      </w:pPr>
    </w:p>
    <w:p w14:paraId="48EB9458" w14:textId="7C4044E6"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93D2D">
        <w:rPr>
          <w:rFonts w:ascii="Franklin Gothic Book" w:hAnsi="Franklin Gothic Book"/>
          <w:b/>
          <w:sz w:val="24"/>
        </w:rPr>
        <w:t>I</w:t>
      </w:r>
      <w:r w:rsidR="00AC4649">
        <w:rPr>
          <w:rFonts w:ascii="Franklin Gothic Book" w:hAnsi="Franklin Gothic Book"/>
          <w:b/>
          <w:sz w:val="24"/>
        </w:rPr>
        <w:t>V</w:t>
      </w:r>
      <w:r w:rsidRPr="0037659C">
        <w:rPr>
          <w:rFonts w:ascii="Franklin Gothic Book" w:hAnsi="Franklin Gothic Book"/>
          <w:b/>
          <w:sz w:val="24"/>
        </w:rPr>
        <w:t>.</w:t>
      </w:r>
    </w:p>
    <w:p w14:paraId="10A6DD05"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14:paraId="0CF0B477" w14:textId="2ACDEF75" w:rsidR="00FF3928" w:rsidRPr="00FF392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t xml:space="preserve">Pro případ prodlení zhotovitele s převzetím, resp. vyklizením staveniště dle této smlouvy si smluvní strany sjednávají smluvní pokutu ve výši 0,02 % z ceny díla </w:t>
      </w:r>
      <w:r>
        <w:rPr>
          <w:rFonts w:ascii="Franklin Gothic Book" w:hAnsi="Franklin Gothic Book"/>
          <w:sz w:val="24"/>
        </w:rPr>
        <w:t>vč.</w:t>
      </w:r>
      <w:r w:rsidRPr="00FF3928">
        <w:rPr>
          <w:rFonts w:ascii="Franklin Gothic Book" w:hAnsi="Franklin Gothic Book"/>
          <w:sz w:val="24"/>
        </w:rPr>
        <w:t xml:space="preserve"> DPH za každý, byť započatý den prodlení.</w:t>
      </w:r>
    </w:p>
    <w:p w14:paraId="6C79D59E" w14:textId="43E413EF" w:rsidR="005B5CA4" w:rsidRPr="007C3D9E"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sidR="00226BF4">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sidR="00226BF4">
        <w:rPr>
          <w:rFonts w:ascii="Franklin Gothic Book" w:hAnsi="Franklin Gothic Book"/>
          <w:sz w:val="24"/>
        </w:rPr>
        <w:t>dokončen</w:t>
      </w:r>
      <w:r w:rsidR="00FF3928">
        <w:rPr>
          <w:rFonts w:ascii="Franklin Gothic Book" w:hAnsi="Franklin Gothic Book"/>
          <w:sz w:val="24"/>
        </w:rPr>
        <w:t>í</w:t>
      </w:r>
      <w:r w:rsidR="00226BF4">
        <w:rPr>
          <w:rFonts w:ascii="Franklin Gothic Book" w:hAnsi="Franklin Gothic Book"/>
          <w:sz w:val="24"/>
        </w:rPr>
        <w:t xml:space="preserve"> díla bez vad a nedodělků </w:t>
      </w:r>
      <w:r w:rsidRPr="0037659C">
        <w:rPr>
          <w:rFonts w:ascii="Franklin Gothic Book" w:hAnsi="Franklin Gothic Book"/>
          <w:sz w:val="24"/>
        </w:rPr>
        <w:t xml:space="preserve">dle čl. V této smlouvy si smluvní strany sjednávají ve prospěch objednatele smluvní pokutu ve </w:t>
      </w:r>
      <w:r w:rsidRPr="007C3D9E">
        <w:rPr>
          <w:rFonts w:ascii="Franklin Gothic Book" w:hAnsi="Franklin Gothic Book"/>
          <w:sz w:val="24"/>
        </w:rPr>
        <w:t>výši 0,</w:t>
      </w:r>
      <w:r w:rsidR="00D13E9D" w:rsidRPr="007C3D9E">
        <w:rPr>
          <w:rFonts w:ascii="Franklin Gothic Book" w:hAnsi="Franklin Gothic Book"/>
          <w:sz w:val="24"/>
        </w:rPr>
        <w:t>1</w:t>
      </w:r>
      <w:r w:rsidRPr="007C3D9E">
        <w:rPr>
          <w:rFonts w:ascii="Franklin Gothic Book" w:hAnsi="Franklin Gothic Book"/>
          <w:sz w:val="24"/>
        </w:rPr>
        <w:t xml:space="preserve"> % z ceny </w:t>
      </w:r>
      <w:r w:rsidR="00FF3928">
        <w:rPr>
          <w:rFonts w:ascii="Franklin Gothic Book" w:hAnsi="Franklin Gothic Book"/>
          <w:sz w:val="24"/>
        </w:rPr>
        <w:t>vč.</w:t>
      </w:r>
      <w:r w:rsidR="00FF3928" w:rsidRPr="007C3D9E">
        <w:rPr>
          <w:rFonts w:ascii="Franklin Gothic Book" w:hAnsi="Franklin Gothic Book"/>
          <w:sz w:val="24"/>
        </w:rPr>
        <w:t xml:space="preserve"> </w:t>
      </w:r>
      <w:r w:rsidRPr="007C3D9E">
        <w:rPr>
          <w:rFonts w:ascii="Franklin Gothic Book" w:hAnsi="Franklin Gothic Book"/>
          <w:sz w:val="24"/>
        </w:rPr>
        <w:t>DPH</w:t>
      </w:r>
      <w:r w:rsidR="00E944A5" w:rsidRPr="007C3D9E">
        <w:rPr>
          <w:rFonts w:ascii="Franklin Gothic Book" w:hAnsi="Franklin Gothic Book"/>
          <w:sz w:val="24"/>
        </w:rPr>
        <w:t xml:space="preserve"> dle čl. III</w:t>
      </w:r>
      <w:r w:rsidRPr="007C3D9E">
        <w:rPr>
          <w:rFonts w:ascii="Franklin Gothic Book" w:hAnsi="Franklin Gothic Book"/>
          <w:sz w:val="24"/>
        </w:rPr>
        <w:t xml:space="preserve"> za každý, byť i jen započatý den prodlení. </w:t>
      </w:r>
    </w:p>
    <w:p w14:paraId="69479635" w14:textId="25860A37" w:rsidR="00FF3928" w:rsidRPr="00FF392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t xml:space="preserve">Pro případ prodlení zhotovitele s termínem předložení časového harmonogramu objednateli si smluvní strany sjednávají ve prospěch objednatele smluvní pokutu ve výši 0,02 % z ceny díla </w:t>
      </w:r>
      <w:r>
        <w:rPr>
          <w:rFonts w:ascii="Franklin Gothic Book" w:hAnsi="Franklin Gothic Book"/>
          <w:sz w:val="24"/>
        </w:rPr>
        <w:t xml:space="preserve">vč. </w:t>
      </w:r>
      <w:r w:rsidRPr="00FF3928">
        <w:rPr>
          <w:rFonts w:ascii="Franklin Gothic Book" w:hAnsi="Franklin Gothic Book"/>
          <w:sz w:val="24"/>
        </w:rPr>
        <w:t>DPH za každý, byť i jen započatý den prodlení</w:t>
      </w:r>
      <w:r>
        <w:rPr>
          <w:rFonts w:ascii="Franklin Gothic Book" w:hAnsi="Franklin Gothic Book"/>
          <w:sz w:val="24"/>
        </w:rPr>
        <w:t>.</w:t>
      </w:r>
    </w:p>
    <w:p w14:paraId="1904EF35" w14:textId="13CDA58D"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odstraněním vad nebo nedodělků vyplývajících z přejímacího řízení</w:t>
      </w:r>
      <w:r w:rsidR="00B32F41">
        <w:rPr>
          <w:rFonts w:ascii="Franklin Gothic Book" w:hAnsi="Franklin Gothic Book"/>
          <w:sz w:val="24"/>
        </w:rPr>
        <w:t xml:space="preserve"> </w:t>
      </w:r>
      <w:r w:rsidRPr="0037659C">
        <w:rPr>
          <w:rFonts w:ascii="Franklin Gothic Book" w:hAnsi="Franklin Gothic Book"/>
          <w:sz w:val="24"/>
        </w:rPr>
        <w:t xml:space="preserve">nebo zjištěných v záruční době si smluvní strany sjednávají ve prospěch objednatele smluvní </w:t>
      </w:r>
      <w:r w:rsidRPr="007C3D9E">
        <w:rPr>
          <w:rFonts w:ascii="Franklin Gothic Book" w:hAnsi="Franklin Gothic Book"/>
          <w:sz w:val="24"/>
        </w:rPr>
        <w:t>pokutu ve výši 0,</w:t>
      </w:r>
      <w:r w:rsidR="007C3D9E" w:rsidRPr="007C3D9E">
        <w:rPr>
          <w:rFonts w:ascii="Franklin Gothic Book" w:hAnsi="Franklin Gothic Book"/>
          <w:sz w:val="24"/>
        </w:rPr>
        <w:t>1</w:t>
      </w:r>
      <w:r w:rsidR="00D13E9D" w:rsidRPr="007C3D9E">
        <w:rPr>
          <w:rFonts w:ascii="Franklin Gothic Book" w:hAnsi="Franklin Gothic Book"/>
          <w:sz w:val="24"/>
        </w:rPr>
        <w:t xml:space="preserve"> </w:t>
      </w:r>
      <w:r w:rsidRPr="007C3D9E">
        <w:rPr>
          <w:rFonts w:ascii="Franklin Gothic Book" w:hAnsi="Franklin Gothic Book"/>
          <w:sz w:val="24"/>
        </w:rPr>
        <w:t xml:space="preserve">% z ceny </w:t>
      </w:r>
      <w:r w:rsidR="00FF3928">
        <w:rPr>
          <w:rFonts w:ascii="Franklin Gothic Book" w:hAnsi="Franklin Gothic Book"/>
          <w:sz w:val="24"/>
        </w:rPr>
        <w:t>vč.</w:t>
      </w:r>
      <w:r w:rsidR="00FF3928" w:rsidRPr="007C3D9E">
        <w:rPr>
          <w:rFonts w:ascii="Franklin Gothic Book" w:hAnsi="Franklin Gothic Book"/>
          <w:sz w:val="24"/>
        </w:rPr>
        <w:t xml:space="preserve"> </w:t>
      </w:r>
      <w:r w:rsidRPr="007C3D9E">
        <w:rPr>
          <w:rFonts w:ascii="Franklin Gothic Book" w:hAnsi="Franklin Gothic Book"/>
          <w:sz w:val="24"/>
        </w:rPr>
        <w:t xml:space="preserve">DPH </w:t>
      </w:r>
      <w:r w:rsidR="00E944A5" w:rsidRPr="007C3D9E">
        <w:rPr>
          <w:rFonts w:ascii="Franklin Gothic Book" w:hAnsi="Franklin Gothic Book"/>
          <w:sz w:val="24"/>
        </w:rPr>
        <w:t>dle čl</w:t>
      </w:r>
      <w:r w:rsidR="00E944A5">
        <w:rPr>
          <w:rFonts w:ascii="Franklin Gothic Book" w:hAnsi="Franklin Gothic Book"/>
          <w:sz w:val="24"/>
        </w:rPr>
        <w:t xml:space="preserve">. III </w:t>
      </w:r>
      <w:r w:rsidRPr="0037659C">
        <w:rPr>
          <w:rFonts w:ascii="Franklin Gothic Book" w:hAnsi="Franklin Gothic Book"/>
          <w:sz w:val="24"/>
        </w:rPr>
        <w:t>za každý, byť i jen započatý den prodlení.</w:t>
      </w:r>
    </w:p>
    <w:p w14:paraId="3D22E1FA" w14:textId="2C6C7617" w:rsidR="00FF3928" w:rsidRPr="00FF3928" w:rsidRDefault="00FF3928"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lastRenderedPageBreak/>
        <w:t>Pro případ prodlení zhotovitele s odstraněním vady zjištěné v záruční době, která brání řádnému užívání díla, případně hrozí nebezpečí škody velkého rozsahu (havárie), si smluvní strany sjednávají ve prospěch objednatele smluvní pokutu ve výši 20.000,-Kč za každý byť i jen započatý den prodlení.</w:t>
      </w:r>
    </w:p>
    <w:p w14:paraId="28E00B67" w14:textId="68A7EB5D" w:rsidR="00FF3928" w:rsidRPr="00FF392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t xml:space="preserve">V případě, že zhotovitel poruší povinnost stanovenou čl. VIII odst. 1, odst. 2 a/nebo odst. 3 této smlouvy je povinen uhradit objednateli smluvní pokutu ve výši </w:t>
      </w:r>
      <w:r w:rsidR="00325B8E">
        <w:rPr>
          <w:rFonts w:ascii="Franklin Gothic Book" w:hAnsi="Franklin Gothic Book"/>
          <w:sz w:val="24"/>
        </w:rPr>
        <w:t>2</w:t>
      </w:r>
      <w:r w:rsidRPr="00FF3928">
        <w:rPr>
          <w:rFonts w:ascii="Franklin Gothic Book" w:hAnsi="Franklin Gothic Book"/>
          <w:sz w:val="24"/>
        </w:rPr>
        <w:t xml:space="preserve">0.000,- Kč pro případ každé jednotlivé osoby resp. poddodavatele, </w:t>
      </w:r>
      <w:r w:rsidR="00341C4E">
        <w:rPr>
          <w:rFonts w:ascii="Franklin Gothic Book" w:hAnsi="Franklin Gothic Book"/>
          <w:sz w:val="24"/>
        </w:rPr>
        <w:t>jíž/</w:t>
      </w:r>
      <w:r w:rsidRPr="00FF3928">
        <w:rPr>
          <w:rFonts w:ascii="Franklin Gothic Book" w:hAnsi="Franklin Gothic Book"/>
          <w:sz w:val="24"/>
        </w:rPr>
        <w:t>jehož při realizaci předmětu díla bez souhlasu objednatele</w:t>
      </w:r>
      <w:r w:rsidR="0010459E">
        <w:rPr>
          <w:rFonts w:ascii="Franklin Gothic Book" w:hAnsi="Franklin Gothic Book"/>
          <w:sz w:val="24"/>
        </w:rPr>
        <w:t xml:space="preserve"> příp. bez nahlášení objednateli</w:t>
      </w:r>
      <w:r w:rsidRPr="00FF3928">
        <w:rPr>
          <w:rFonts w:ascii="Franklin Gothic Book" w:hAnsi="Franklin Gothic Book"/>
          <w:sz w:val="24"/>
        </w:rPr>
        <w:t xml:space="preserve"> užil, a jednotlivé osoby, resp. poddodavatele, který nenaplňoval kvalifikační předpoklady alespoň v takovém rozsahu, v němž byly kvalifikační předpoklady prokázány prostřednictvím původního poddodavatele, resp. pro každý případ, kdy se na plnění díla nebude osobně podílet některá z osob uvedených v čl. VIII odst. </w:t>
      </w:r>
      <w:r w:rsidR="00341C4E">
        <w:rPr>
          <w:rFonts w:ascii="Franklin Gothic Book" w:hAnsi="Franklin Gothic Book"/>
          <w:sz w:val="24"/>
        </w:rPr>
        <w:t xml:space="preserve">2 a odst. </w:t>
      </w:r>
      <w:r w:rsidRPr="00FF3928">
        <w:rPr>
          <w:rFonts w:ascii="Franklin Gothic Book" w:hAnsi="Franklin Gothic Book"/>
          <w:sz w:val="24"/>
        </w:rPr>
        <w:t>3 této smlouvy, ledaže objednatel z důvodů zvláštního zřetele hodných nestanoví jinak.</w:t>
      </w:r>
    </w:p>
    <w:p w14:paraId="2C78945A" w14:textId="28C68D2C" w:rsidR="00FF3928" w:rsidRPr="00FF392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t xml:space="preserve">V případě, že zhotovitel poruší povinnost stanovenou v čl. IX odst. </w:t>
      </w:r>
      <w:r w:rsidR="00A912D4">
        <w:rPr>
          <w:rFonts w:ascii="Franklin Gothic Book" w:hAnsi="Franklin Gothic Book"/>
          <w:sz w:val="24"/>
        </w:rPr>
        <w:t>5</w:t>
      </w:r>
      <w:r w:rsidRPr="00FF3928">
        <w:rPr>
          <w:rFonts w:ascii="Franklin Gothic Book" w:hAnsi="Franklin Gothic Book"/>
          <w:sz w:val="24"/>
        </w:rPr>
        <w:t xml:space="preserve"> této smlouvy, tj. odborné práce vykonávají pracovníci, kteří nemají příslušnou kvalifikaci, nebo zhotovitel na požádání objednatele doklad o jejich kvalifikaci nepředloží v lhůtě 5 pracovních dnů, je povinen uhradit objednateli smluvní pokutu ve výši </w:t>
      </w:r>
      <w:r w:rsidR="00325B8E">
        <w:rPr>
          <w:rFonts w:ascii="Franklin Gothic Book" w:hAnsi="Franklin Gothic Book"/>
          <w:sz w:val="24"/>
        </w:rPr>
        <w:t>2</w:t>
      </w:r>
      <w:r w:rsidRPr="00FF3928">
        <w:rPr>
          <w:rFonts w:ascii="Franklin Gothic Book" w:hAnsi="Franklin Gothic Book"/>
          <w:sz w:val="24"/>
        </w:rPr>
        <w:t>0.000,- Kč pro každý jednotlivý případ.</w:t>
      </w:r>
    </w:p>
    <w:p w14:paraId="5F702F3A" w14:textId="56790D5D" w:rsidR="00FF3928" w:rsidRPr="00FF392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FF3928">
        <w:rPr>
          <w:rFonts w:ascii="Franklin Gothic Book" w:hAnsi="Franklin Gothic Book"/>
          <w:sz w:val="24"/>
        </w:rPr>
        <w:t xml:space="preserve">Pokud zhotovitel poruší jakoukoliv povinnost uvedenou v čl. XIII této smlouvy, uhradí objednateli jednorázovou smluvní pokutu ve výši </w:t>
      </w:r>
      <w:r w:rsidR="00325B8E">
        <w:rPr>
          <w:rFonts w:ascii="Franklin Gothic Book" w:hAnsi="Franklin Gothic Book"/>
          <w:sz w:val="24"/>
        </w:rPr>
        <w:t>1</w:t>
      </w:r>
      <w:r w:rsidR="00A912D4">
        <w:rPr>
          <w:rFonts w:ascii="Franklin Gothic Book" w:hAnsi="Franklin Gothic Book"/>
          <w:sz w:val="24"/>
        </w:rPr>
        <w:t>5</w:t>
      </w:r>
      <w:r w:rsidRPr="00FF3928">
        <w:rPr>
          <w:rFonts w:ascii="Franklin Gothic Book" w:hAnsi="Franklin Gothic Book"/>
          <w:sz w:val="24"/>
        </w:rPr>
        <w:t xml:space="preserve">0.000,- Kč, vyjma porušení povinnosti doplnit bankovní záruku, resp. jistotu do výše zajištění dle čl. XIII. odst. </w:t>
      </w:r>
      <w:r w:rsidR="00341C4E">
        <w:rPr>
          <w:rFonts w:ascii="Franklin Gothic Book" w:hAnsi="Franklin Gothic Book"/>
          <w:sz w:val="24"/>
        </w:rPr>
        <w:t>7</w:t>
      </w:r>
      <w:r w:rsidRPr="00FF3928">
        <w:rPr>
          <w:rFonts w:ascii="Franklin Gothic Book" w:hAnsi="Franklin Gothic Book"/>
          <w:sz w:val="24"/>
        </w:rPr>
        <w:t xml:space="preserve"> této smlouvy a vyjma porušení povinnosti předložit „novou“ bankovní záruku dle čl. XIII. odst. 6 této smlouvy. V případě prodlení s doplněním bankovní záruky, resp. jistoty do výše zajištění je zhotovitel povinen uhradit objednateli smluvní pokutu ve výši 0,2 % denně z částky odpovídající částce, o niž je zhotovitel povinen doplnit bankovní záruku, resp. jistotu do výše zajištění. V případě prodlení s předložením „nové“ bankovní záruky je zhotovitel povinen uhradit objednateli smluvní pokutu ve výši 0,1% ze sjednané ceny díla vč. DPH uvedené v čl. III odst. 1 této smlouvy, za každý, byť i jen započatý den prodlení. Stejná výše smluvních pokut se uplatní i tehdy, rozhodne-li se zhotovitel nahradit složení bankovní záruky formou peněžní jistoty na účet objednatele v souladu se zněním čl. XIII odst. 1</w:t>
      </w:r>
      <w:r w:rsidR="00341C4E">
        <w:rPr>
          <w:rFonts w:ascii="Franklin Gothic Book" w:hAnsi="Franklin Gothic Book"/>
          <w:sz w:val="24"/>
        </w:rPr>
        <w:t>1</w:t>
      </w:r>
      <w:r w:rsidRPr="00FF3928">
        <w:rPr>
          <w:rFonts w:ascii="Franklin Gothic Book" w:hAnsi="Franklin Gothic Book"/>
          <w:sz w:val="24"/>
        </w:rPr>
        <w:t xml:space="preserve"> této smlouvy.</w:t>
      </w:r>
      <w:r w:rsidR="0010459E">
        <w:rPr>
          <w:rFonts w:ascii="Franklin Gothic Book" w:hAnsi="Franklin Gothic Book"/>
          <w:sz w:val="24"/>
        </w:rPr>
        <w:t xml:space="preserve"> Smluvní pokuty dle tohoto odstavce budou uplatněny pouze v případě, nebude-li bankovní záruka/nová bankovní záruka předložena, příp. peněžní jistota na účet objednatele složena</w:t>
      </w:r>
      <w:r w:rsidR="00930DD3">
        <w:rPr>
          <w:rFonts w:ascii="Franklin Gothic Book" w:hAnsi="Franklin Gothic Book"/>
          <w:sz w:val="24"/>
        </w:rPr>
        <w:t>,</w:t>
      </w:r>
      <w:r w:rsidR="0010459E">
        <w:rPr>
          <w:rFonts w:ascii="Franklin Gothic Book" w:hAnsi="Franklin Gothic Book"/>
          <w:sz w:val="24"/>
        </w:rPr>
        <w:t xml:space="preserve"> v případě doplnění bankovní záruky tato doplněna do výše zajištění ani na základě dodatečné výzvy objednatele ke splnění některé z výše uvedených povinností.</w:t>
      </w:r>
    </w:p>
    <w:p w14:paraId="4201F065" w14:textId="6CD5C3B0" w:rsidR="00FF3928" w:rsidRPr="002E78E9"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E78E9">
        <w:rPr>
          <w:rFonts w:ascii="Franklin Gothic Book" w:hAnsi="Franklin Gothic Book"/>
          <w:sz w:val="24"/>
        </w:rPr>
        <w:t xml:space="preserve">Pokud bude prokázána nepravdivost prohlášení zhotovitele v čl. XX odst. </w:t>
      </w:r>
      <w:r w:rsidR="002E78E9">
        <w:rPr>
          <w:rFonts w:ascii="Franklin Gothic Book" w:hAnsi="Franklin Gothic Book"/>
          <w:sz w:val="24"/>
        </w:rPr>
        <w:t>2</w:t>
      </w:r>
      <w:r w:rsidRPr="002E78E9">
        <w:rPr>
          <w:rFonts w:ascii="Franklin Gothic Book" w:hAnsi="Franklin Gothic Book"/>
          <w:sz w:val="24"/>
        </w:rPr>
        <w:t xml:space="preserve"> této smlouvy nebo dopustí-li se zhotovitel takového jednání po uzavření smlouvy, uhradí zhotovitel objednateli jednorázovou smluvní pokutu ve výši 2.000.000,- Kč.</w:t>
      </w:r>
    </w:p>
    <w:p w14:paraId="6D5991CD" w14:textId="5354D163" w:rsidR="005B5CA4"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0,1 % z dlužné částky včetně DPH za každý, byť i započatý den prodlení.</w:t>
      </w:r>
    </w:p>
    <w:p w14:paraId="0049C2BC" w14:textId="187689F7" w:rsidR="00FF3928" w:rsidRPr="00FF3928" w:rsidRDefault="00FF3928" w:rsidP="00FF3928">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bookmarkStart w:id="4" w:name="_Hlk44928266"/>
      <w:r w:rsidRPr="00FF3928">
        <w:rPr>
          <w:rFonts w:ascii="Franklin Gothic Book" w:hAnsi="Franklin Gothic Book"/>
          <w:sz w:val="24"/>
        </w:rPr>
        <w:t>V případě prodlení objednatele s úhradou faktury náleží zhotoviteli zákonný úrok z prodlení, a to za každý den prodlení.</w:t>
      </w:r>
      <w:bookmarkEnd w:id="4"/>
    </w:p>
    <w:p w14:paraId="4D5A708E" w14:textId="77777777"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14:paraId="219CE38F" w14:textId="77777777" w:rsidR="005B5CA4" w:rsidRPr="0037659C"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14:paraId="1AD2B4FA" w14:textId="5CD1873D" w:rsidR="005B5CA4" w:rsidRPr="00670EDA"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lastRenderedPageBreak/>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6D3E2758" w14:textId="77777777" w:rsidR="00FF3928" w:rsidRPr="0037659C" w:rsidRDefault="00FF3928" w:rsidP="00670EDA">
      <w:pPr>
        <w:widowControl w:val="0"/>
        <w:tabs>
          <w:tab w:val="left" w:pos="4536"/>
        </w:tabs>
        <w:snapToGrid w:val="0"/>
        <w:spacing w:before="0" w:after="120" w:line="240" w:lineRule="auto"/>
        <w:ind w:left="360"/>
        <w:rPr>
          <w:rFonts w:ascii="Franklin Gothic Book" w:hAnsi="Franklin Gothic Book"/>
          <w:sz w:val="24"/>
        </w:rPr>
      </w:pPr>
    </w:p>
    <w:p w14:paraId="06D6BDF6" w14:textId="530C2FEC" w:rsidR="005B5CA4" w:rsidRDefault="007A5431"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7A3AF2">
        <w:rPr>
          <w:rFonts w:ascii="Franklin Gothic Book" w:hAnsi="Franklin Gothic Book"/>
          <w:b/>
          <w:sz w:val="24"/>
        </w:rPr>
        <w:t>V</w:t>
      </w:r>
      <w:r w:rsidR="005B5CA4" w:rsidRPr="0037659C">
        <w:rPr>
          <w:rFonts w:ascii="Franklin Gothic Book" w:hAnsi="Franklin Gothic Book"/>
          <w:b/>
          <w:sz w:val="24"/>
        </w:rPr>
        <w:t>.</w:t>
      </w:r>
    </w:p>
    <w:p w14:paraId="15974615" w14:textId="0C92DBB3" w:rsidR="00A912D4" w:rsidRDefault="00A912D4"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Technický dozor stavebníka (TDS)</w:t>
      </w:r>
    </w:p>
    <w:p w14:paraId="231F1BDF"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Objednatel vykonává na stavbě kontrolu prostřednictvím technického dozoru stavebníka (dále jen „TDS“).</w:t>
      </w:r>
    </w:p>
    <w:p w14:paraId="7B7D0071"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TDS je zejména oprávněn činit zápisy do stavebního deníku, upozorňovat na nedostatky, udělovat zhotoviteli pokyny.</w:t>
      </w:r>
    </w:p>
    <w:p w14:paraId="0586FC5F"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268C6BCE"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TDS je dále oprávněn přerušit práce taktéž, pokud zjistí, že zhotovitel provádí dílo v rozporu se sjednanou kvalitou nebo je v prodlení s dodávkou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74108683"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TDS není oprávněn měnit tuto smlouvu.</w:t>
      </w:r>
    </w:p>
    <w:p w14:paraId="39055723" w14:textId="77777777" w:rsidR="00A912D4" w:rsidRPr="00A912D4" w:rsidRDefault="00A912D4" w:rsidP="00A912D4">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A912D4">
        <w:rPr>
          <w:rFonts w:ascii="Franklin Gothic Book" w:hAnsi="Franklin Gothic Book"/>
          <w:sz w:val="24"/>
        </w:rPr>
        <w:t>TDS nesmí provádět zhotovitel ani osoba s ním propojená.</w:t>
      </w:r>
    </w:p>
    <w:p w14:paraId="790312F4" w14:textId="05FB0BF0" w:rsidR="00A912D4" w:rsidRDefault="00A912D4" w:rsidP="005B5CA4">
      <w:pPr>
        <w:widowControl w:val="0"/>
        <w:snapToGrid w:val="0"/>
        <w:spacing w:before="0" w:after="0" w:line="240" w:lineRule="auto"/>
        <w:jc w:val="center"/>
        <w:rPr>
          <w:rFonts w:ascii="Franklin Gothic Book" w:hAnsi="Franklin Gothic Book"/>
          <w:b/>
          <w:sz w:val="24"/>
        </w:rPr>
      </w:pPr>
    </w:p>
    <w:p w14:paraId="0B059BE1" w14:textId="77777777" w:rsidR="00A912D4" w:rsidRDefault="00A912D4" w:rsidP="005B5CA4">
      <w:pPr>
        <w:widowControl w:val="0"/>
        <w:snapToGrid w:val="0"/>
        <w:spacing w:before="0" w:after="0" w:line="240" w:lineRule="auto"/>
        <w:jc w:val="center"/>
        <w:rPr>
          <w:rFonts w:ascii="Franklin Gothic Book" w:hAnsi="Franklin Gothic Book"/>
          <w:b/>
          <w:sz w:val="24"/>
        </w:rPr>
      </w:pPr>
    </w:p>
    <w:p w14:paraId="3E79CDF1" w14:textId="70D5BEF8" w:rsidR="00A912D4" w:rsidRPr="0037659C" w:rsidRDefault="00A912D4" w:rsidP="005B5CA4">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XVI.</w:t>
      </w:r>
    </w:p>
    <w:p w14:paraId="774247DA"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14:paraId="44CB6CF5" w14:textId="77777777"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14:paraId="4B1FC919" w14:textId="77777777"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14:paraId="1D72929C" w14:textId="77777777"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14:paraId="4F6F2BEF" w14:textId="02977838"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bude </w:t>
      </w:r>
      <w:r w:rsidR="00A912D4">
        <w:rPr>
          <w:rFonts w:ascii="Franklin Gothic Book" w:hAnsi="Franklin Gothic Book"/>
          <w:sz w:val="24"/>
        </w:rPr>
        <w:t>provádět dílo</w:t>
      </w:r>
      <w:r w:rsidRPr="0037659C">
        <w:rPr>
          <w:rFonts w:ascii="Franklin Gothic Book" w:hAnsi="Franklin Gothic Book"/>
          <w:sz w:val="24"/>
        </w:rPr>
        <w:t xml:space="preserve"> v rozporu s touto smlouvou, resp. její přílohou, platnými technickými normami, obecně závaznými předpisy, případně pokyny objednatele a nezjedná nápravu (tj. zejména, nikoliv však výlučně, neodstraní vady vzniklé vadným</w:t>
      </w:r>
      <w:r w:rsidR="00A912D4">
        <w:rPr>
          <w:rFonts w:ascii="Franklin Gothic Book" w:hAnsi="Franklin Gothic Book"/>
          <w:sz w:val="24"/>
        </w:rPr>
        <w:t xml:space="preserve"> prováděním díla</w:t>
      </w:r>
      <w:r w:rsidRPr="0037659C">
        <w:rPr>
          <w:rFonts w:ascii="Franklin Gothic Book" w:hAnsi="Franklin Gothic Book"/>
          <w:sz w:val="24"/>
        </w:rPr>
        <w:t>), ačkoliv byl zhotovitel na toto své chování nebo porušování povinností objednatelem písemně upozorněn a vyzván ke zjednání nápravy, nebo</w:t>
      </w:r>
    </w:p>
    <w:p w14:paraId="76F551AD" w14:textId="77777777" w:rsidR="005B5CA4" w:rsidRPr="0037659C" w:rsidRDefault="005B5CA4" w:rsidP="005B5CA4">
      <w:pPr>
        <w:widowControl w:val="0"/>
        <w:numPr>
          <w:ilvl w:val="1"/>
          <w:numId w:val="12"/>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neoprávněně zastaví či přeruší práce na dobu delší jak 7 dnů, nebo </w:t>
      </w:r>
    </w:p>
    <w:p w14:paraId="3C4B6298" w14:textId="5E357131"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bude v prodlení s odstraněním jakékoliv vady nebo nedodělku podle této smlouvy delším než 10 pracovních dnů nebo se v průběhu záruční doby vyskytne nebo projeví opakovaně (tzn. alespoň třikrát) jakákoliv vada </w:t>
      </w:r>
      <w:r w:rsidR="00A912D4">
        <w:rPr>
          <w:rFonts w:ascii="Franklin Gothic Book" w:hAnsi="Franklin Gothic Book"/>
          <w:sz w:val="24"/>
        </w:rPr>
        <w:t>díla</w:t>
      </w:r>
      <w:r w:rsidR="00A912D4" w:rsidRPr="0037659C">
        <w:rPr>
          <w:rFonts w:ascii="Franklin Gothic Book" w:hAnsi="Franklin Gothic Book"/>
          <w:sz w:val="24"/>
        </w:rPr>
        <w:t xml:space="preserve"> </w:t>
      </w:r>
      <w:r w:rsidRPr="0037659C">
        <w:rPr>
          <w:rFonts w:ascii="Franklin Gothic Book" w:hAnsi="Franklin Gothic Book"/>
          <w:sz w:val="24"/>
        </w:rPr>
        <w:t xml:space="preserve">nebo se v průběhu </w:t>
      </w:r>
      <w:r w:rsidRPr="0037659C">
        <w:rPr>
          <w:rFonts w:ascii="Franklin Gothic Book" w:hAnsi="Franklin Gothic Book"/>
          <w:sz w:val="24"/>
        </w:rPr>
        <w:lastRenderedPageBreak/>
        <w:t xml:space="preserve">záruční doby vyskytne nebo projeví více vad </w:t>
      </w:r>
      <w:r w:rsidR="00A912D4">
        <w:rPr>
          <w:rFonts w:ascii="Franklin Gothic Book" w:hAnsi="Franklin Gothic Book"/>
          <w:sz w:val="24"/>
        </w:rPr>
        <w:t>díla</w:t>
      </w:r>
      <w:r w:rsidR="00A912D4" w:rsidRPr="0037659C">
        <w:rPr>
          <w:rFonts w:ascii="Franklin Gothic Book" w:hAnsi="Franklin Gothic Book"/>
          <w:sz w:val="24"/>
        </w:rPr>
        <w:t xml:space="preserve"> </w:t>
      </w:r>
      <w:r w:rsidRPr="0037659C">
        <w:rPr>
          <w:rFonts w:ascii="Franklin Gothic Book" w:hAnsi="Franklin Gothic Book"/>
          <w:sz w:val="24"/>
        </w:rPr>
        <w:t>(tzn. alespoň pět vad), nebo</w:t>
      </w:r>
    </w:p>
    <w:p w14:paraId="331227BA" w14:textId="6C130840"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důsledky vyplývající z působení vyšší moci tak, jak je definována v </w:t>
      </w:r>
      <w:r w:rsidR="00A912D4">
        <w:rPr>
          <w:rFonts w:ascii="Franklin Gothic Book" w:hAnsi="Franklin Gothic Book"/>
          <w:sz w:val="24"/>
        </w:rPr>
        <w:t>této smlouvě</w:t>
      </w:r>
      <w:r w:rsidRPr="0037659C">
        <w:rPr>
          <w:rFonts w:ascii="Franklin Gothic Book" w:hAnsi="Franklin Gothic Book"/>
          <w:sz w:val="24"/>
        </w:rPr>
        <w:t xml:space="preserve">, budou trvat déle než </w:t>
      </w:r>
      <w:r w:rsidR="00A912D4">
        <w:rPr>
          <w:rFonts w:ascii="Franklin Gothic Book" w:hAnsi="Franklin Gothic Book"/>
          <w:sz w:val="24"/>
        </w:rPr>
        <w:t>5</w:t>
      </w:r>
      <w:r w:rsidRPr="0037659C">
        <w:rPr>
          <w:rFonts w:ascii="Franklin Gothic Book" w:hAnsi="Franklin Gothic Book"/>
          <w:sz w:val="24"/>
        </w:rPr>
        <w:t>0 kalendářních dnů, nebo</w:t>
      </w:r>
    </w:p>
    <w:p w14:paraId="5A8AE17C" w14:textId="77777777"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14:paraId="1CF946DD" w14:textId="77777777"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14:paraId="22204695" w14:textId="77777777" w:rsidR="005B5CA4" w:rsidRPr="0037659C"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2A348192" w14:textId="77777777" w:rsidR="00A912D4"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v případě podstatného porušení této smlouvy</w:t>
      </w:r>
      <w:r w:rsidR="00A912D4">
        <w:rPr>
          <w:rFonts w:ascii="Franklin Gothic Book" w:hAnsi="Franklin Gothic Book"/>
          <w:sz w:val="24"/>
        </w:rPr>
        <w:t>, nebo</w:t>
      </w:r>
    </w:p>
    <w:p w14:paraId="4B4081BE" w14:textId="682A6764" w:rsidR="005B5CA4" w:rsidRPr="002E78E9" w:rsidRDefault="00A912D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2E78E9">
        <w:rPr>
          <w:rFonts w:ascii="Franklin Gothic Book" w:hAnsi="Franklin Gothic Book"/>
          <w:sz w:val="24"/>
        </w:rPr>
        <w:t xml:space="preserve">bude-li prokázána nepravdivost prohlášení zhotovitele dle čl. XX. odst. </w:t>
      </w:r>
      <w:r w:rsidR="002E78E9">
        <w:rPr>
          <w:rFonts w:ascii="Franklin Gothic Book" w:hAnsi="Franklin Gothic Book"/>
          <w:sz w:val="24"/>
        </w:rPr>
        <w:t>2</w:t>
      </w:r>
      <w:r w:rsidRPr="002E78E9">
        <w:rPr>
          <w:rFonts w:ascii="Franklin Gothic Book" w:hAnsi="Franklin Gothic Book"/>
          <w:sz w:val="24"/>
        </w:rPr>
        <w:t xml:space="preserve"> této smlouvy, nebo se zhot</w:t>
      </w:r>
      <w:r w:rsidRPr="00591183">
        <w:rPr>
          <w:rFonts w:ascii="Franklin Gothic Book" w:hAnsi="Franklin Gothic Book"/>
          <w:sz w:val="24"/>
        </w:rPr>
        <w:t>ov</w:t>
      </w:r>
      <w:r w:rsidRPr="002E78E9">
        <w:rPr>
          <w:rFonts w:ascii="Franklin Gothic Book" w:hAnsi="Franklin Gothic Book"/>
          <w:sz w:val="24"/>
        </w:rPr>
        <w:t>itel dopustí takového jednání po uzavření smlouvy.</w:t>
      </w:r>
    </w:p>
    <w:p w14:paraId="04BE3809" w14:textId="77777777" w:rsidR="005B5CA4" w:rsidRPr="0037659C" w:rsidRDefault="005B5CA4" w:rsidP="005B5CA4">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14:paraId="107854DD" w14:textId="77777777" w:rsidR="005B5CA4" w:rsidRPr="0037659C" w:rsidRDefault="005B5CA4" w:rsidP="005B5CA4">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735C6079" w14:textId="77777777"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14:paraId="39EDF905" w14:textId="684A61E8"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w:t>
      </w:r>
      <w:r w:rsidRPr="005E6129">
        <w:rPr>
          <w:rFonts w:ascii="Franklin Gothic Book" w:hAnsi="Franklin Gothic Book"/>
          <w:sz w:val="24"/>
        </w:rPr>
        <w:t xml:space="preserve">do </w:t>
      </w:r>
      <w:r w:rsidR="00747C2F">
        <w:rPr>
          <w:rFonts w:ascii="Franklin Gothic Book" w:hAnsi="Franklin Gothic Book"/>
          <w:sz w:val="24"/>
        </w:rPr>
        <w:t xml:space="preserve">5 kalendářních </w:t>
      </w:r>
      <w:r w:rsidRPr="005E6129">
        <w:rPr>
          <w:rFonts w:ascii="Franklin Gothic Book" w:hAnsi="Franklin Gothic Book"/>
          <w:sz w:val="24"/>
        </w:rPr>
        <w:t>dnů</w:t>
      </w:r>
      <w:r w:rsidRPr="0037659C">
        <w:rPr>
          <w:rFonts w:ascii="Franklin Gothic Book" w:hAnsi="Franklin Gothic Book"/>
          <w:sz w:val="24"/>
        </w:rPr>
        <w:t xml:space="preserve"> od doručení odstoupení od této smlouvy vyklidit </w:t>
      </w:r>
      <w:r w:rsidR="00A912D4">
        <w:rPr>
          <w:rFonts w:ascii="Franklin Gothic Book" w:hAnsi="Franklin Gothic Book"/>
          <w:sz w:val="24"/>
        </w:rPr>
        <w:t>staveniště</w:t>
      </w:r>
      <w:r w:rsidRPr="0037659C">
        <w:rPr>
          <w:rFonts w:ascii="Franklin Gothic Book" w:hAnsi="Franklin Gothic Book"/>
          <w:sz w:val="24"/>
        </w:rPr>
        <w:t xml:space="preserve"> a opustit všechny další prostory poskytnuté mu objednatelem. </w:t>
      </w:r>
    </w:p>
    <w:p w14:paraId="7977006A" w14:textId="5F61ACD1"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V případě, že od této smlouvy oprávněně odstoupí zhotovitel a není-li v této smlouvě ujednáno jinak, má nárok na úhradu poměrné části ceny</w:t>
      </w:r>
      <w:r w:rsidR="007A7CD9">
        <w:rPr>
          <w:rFonts w:ascii="Franklin Gothic Book" w:hAnsi="Franklin Gothic Book"/>
          <w:sz w:val="24"/>
        </w:rPr>
        <w:t xml:space="preserve"> díla</w:t>
      </w:r>
      <w:r w:rsidRPr="0037659C">
        <w:rPr>
          <w:rFonts w:ascii="Franklin Gothic Book" w:hAnsi="Franklin Gothic Book"/>
          <w:sz w:val="24"/>
        </w:rPr>
        <w:t xml:space="preserve">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557ED46" w14:textId="77777777"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79367F8D" w14:textId="25A5F2F9"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V případě, že od této smlouvy oprávněně odstoupí objednatel před řádným dokončením </w:t>
      </w:r>
      <w:r w:rsidR="007A7CD9">
        <w:rPr>
          <w:rFonts w:ascii="Franklin Gothic Book" w:hAnsi="Franklin Gothic Book"/>
          <w:sz w:val="24"/>
        </w:rPr>
        <w:t>díla</w:t>
      </w:r>
      <w:r w:rsidRPr="0037659C">
        <w:rPr>
          <w:rFonts w:ascii="Franklin Gothic Book" w:hAnsi="Franklin Gothic Book"/>
          <w:sz w:val="24"/>
        </w:rPr>
        <w:t>, je oprávněn zadat dokončení plnění jinému subjektu (dále jen „</w:t>
      </w:r>
      <w:r w:rsidRPr="0037659C">
        <w:rPr>
          <w:rFonts w:ascii="Franklin Gothic Book" w:hAnsi="Franklin Gothic Book"/>
          <w:b/>
          <w:sz w:val="24"/>
        </w:rPr>
        <w:t>jiný zhotovitel</w:t>
      </w:r>
      <w:r w:rsidRPr="0037659C">
        <w:rPr>
          <w:rFonts w:ascii="Franklin Gothic Book" w:hAnsi="Franklin Gothic Book"/>
          <w:sz w:val="24"/>
        </w:rPr>
        <w:t xml:space="preserve">“). Dojde-li v důsledku dokončení </w:t>
      </w:r>
      <w:r w:rsidR="007A7CD9">
        <w:rPr>
          <w:rFonts w:ascii="Franklin Gothic Book" w:hAnsi="Franklin Gothic Book"/>
          <w:sz w:val="24"/>
        </w:rPr>
        <w:t>díla</w:t>
      </w:r>
      <w:r w:rsidR="007A7CD9" w:rsidRPr="0037659C">
        <w:rPr>
          <w:rFonts w:ascii="Franklin Gothic Book" w:hAnsi="Franklin Gothic Book"/>
          <w:sz w:val="24"/>
        </w:rPr>
        <w:t xml:space="preserve"> </w:t>
      </w:r>
      <w:r w:rsidRPr="0037659C">
        <w:rPr>
          <w:rFonts w:ascii="Franklin Gothic Book" w:hAnsi="Franklin Gothic Book"/>
          <w:sz w:val="24"/>
        </w:rPr>
        <w:t>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AC83E5B" w14:textId="77777777" w:rsidR="005B5CA4" w:rsidRPr="0037659C"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lastRenderedPageBreak/>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2F0D05E5" w14:textId="176246C4" w:rsidR="005B5CA4"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21A7FE0E" w14:textId="588A1122" w:rsidR="005B5CA4" w:rsidRDefault="005B5CA4" w:rsidP="0090630B">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14:paraId="1B308235" w14:textId="4D6D4DCC" w:rsidR="005B5CA4" w:rsidRPr="0037659C" w:rsidRDefault="00D20BB4" w:rsidP="0090630B">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7A3AF2">
        <w:rPr>
          <w:rFonts w:ascii="Franklin Gothic Book" w:hAnsi="Franklin Gothic Book"/>
          <w:b/>
          <w:sz w:val="24"/>
        </w:rPr>
        <w:t>V</w:t>
      </w:r>
      <w:r w:rsidR="00AC4649">
        <w:rPr>
          <w:rFonts w:ascii="Franklin Gothic Book" w:hAnsi="Franklin Gothic Book"/>
          <w:b/>
          <w:sz w:val="24"/>
        </w:rPr>
        <w:t>I</w:t>
      </w:r>
      <w:r w:rsidR="002E78E9">
        <w:rPr>
          <w:rFonts w:ascii="Franklin Gothic Book" w:hAnsi="Franklin Gothic Book"/>
          <w:b/>
          <w:sz w:val="24"/>
        </w:rPr>
        <w:t>I</w:t>
      </w:r>
      <w:r w:rsidR="005B5CA4" w:rsidRPr="0037659C">
        <w:rPr>
          <w:rFonts w:ascii="Franklin Gothic Book" w:hAnsi="Franklin Gothic Book"/>
          <w:b/>
          <w:sz w:val="24"/>
        </w:rPr>
        <w:t>.</w:t>
      </w:r>
    </w:p>
    <w:p w14:paraId="2EFFDD3C" w14:textId="77777777" w:rsidR="005B5CA4" w:rsidRPr="0037659C" w:rsidRDefault="005B5CA4" w:rsidP="0090630B">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14:paraId="28D70032" w14:textId="08E4D288" w:rsidR="005B5CA4" w:rsidRPr="0037659C" w:rsidRDefault="005B5CA4" w:rsidP="004072CB">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w:t>
      </w:r>
      <w:r w:rsidR="002E78E9">
        <w:rPr>
          <w:rFonts w:ascii="Franklin Gothic Book" w:hAnsi="Franklin Gothic Book"/>
          <w:sz w:val="24"/>
        </w:rPr>
        <w:t>, datovou zprávou</w:t>
      </w:r>
      <w:r w:rsidRPr="0037659C">
        <w:rPr>
          <w:rFonts w:ascii="Franklin Gothic Book" w:hAnsi="Franklin Gothic Book"/>
          <w:sz w:val="24"/>
        </w:rPr>
        <w:t xml:space="preserve"> nebo faxem na adresu uvedenou v záhlaví smlouvy určené k rukám níže uvedeného zástupce příslušné smluvní strany. Za řádně učiněné oznámení smluvní strany považují i oznámení učiněné elektronickou poštou (e-mailem).</w:t>
      </w:r>
    </w:p>
    <w:p w14:paraId="7D9511DA" w14:textId="00FEEC9C" w:rsidR="004072CB" w:rsidRPr="00A70A4E" w:rsidRDefault="004072CB" w:rsidP="004072CB">
      <w:pPr>
        <w:widowControl w:val="0"/>
        <w:snapToGrid w:val="0"/>
        <w:spacing w:before="0" w:after="120" w:line="240" w:lineRule="auto"/>
        <w:rPr>
          <w:rFonts w:ascii="Franklin Gothic Book" w:hAnsi="Franklin Gothic Book"/>
          <w:color w:val="000000"/>
          <w:sz w:val="24"/>
        </w:rPr>
      </w:pPr>
      <w:r>
        <w:rPr>
          <w:rFonts w:ascii="Franklin Gothic Book" w:hAnsi="Franklin Gothic Book"/>
          <w:color w:val="000000"/>
          <w:sz w:val="24"/>
        </w:rPr>
        <w:t xml:space="preserve">      </w:t>
      </w:r>
      <w:r w:rsidRPr="00A70A4E">
        <w:rPr>
          <w:rFonts w:ascii="Franklin Gothic Book" w:hAnsi="Franklin Gothic Book"/>
          <w:color w:val="000000"/>
          <w:sz w:val="24"/>
        </w:rPr>
        <w:t>Ze strany objednatele:</w:t>
      </w:r>
      <w:r w:rsidRPr="00A70A4E">
        <w:rPr>
          <w:rFonts w:ascii="Franklin Gothic Book" w:hAnsi="Franklin Gothic Book"/>
          <w:color w:val="000000"/>
          <w:sz w:val="24"/>
        </w:rPr>
        <w:tab/>
      </w:r>
    </w:p>
    <w:p w14:paraId="5ADAC943" w14:textId="03EB3659" w:rsidR="004072CB" w:rsidRPr="005E6129" w:rsidRDefault="004072CB" w:rsidP="00C51E0B">
      <w:pPr>
        <w:autoSpaceDE w:val="0"/>
        <w:autoSpaceDN w:val="0"/>
        <w:adjustRightInd w:val="0"/>
        <w:spacing w:line="240" w:lineRule="auto"/>
        <w:ind w:left="2977" w:hanging="2693"/>
        <w:rPr>
          <w:rFonts w:ascii="Franklin Gothic Book" w:hAnsi="Franklin Gothic Book" w:cs="Arial"/>
          <w:sz w:val="24"/>
        </w:rPr>
      </w:pPr>
      <w:r>
        <w:rPr>
          <w:rFonts w:ascii="Franklin Gothic Book" w:hAnsi="Franklin Gothic Book"/>
          <w:color w:val="000000"/>
          <w:sz w:val="24"/>
        </w:rPr>
        <w:t xml:space="preserve">     </w:t>
      </w:r>
      <w:r w:rsidRPr="005E6129">
        <w:rPr>
          <w:rFonts w:ascii="Franklin Gothic Book" w:hAnsi="Franklin Gothic Book"/>
          <w:color w:val="000000"/>
          <w:sz w:val="24"/>
        </w:rPr>
        <w:t xml:space="preserve">ve věcech smluvních: </w:t>
      </w:r>
      <w:r w:rsidRPr="005E6129">
        <w:rPr>
          <w:rFonts w:ascii="Franklin Gothic Book" w:hAnsi="Franklin Gothic Book"/>
          <w:sz w:val="24"/>
        </w:rPr>
        <w:t xml:space="preserve"> </w:t>
      </w:r>
      <w:proofErr w:type="spellStart"/>
      <w:r w:rsidR="00DA5D40">
        <w:rPr>
          <w:rFonts w:ascii="Franklin Gothic Book" w:hAnsi="Franklin Gothic Book"/>
          <w:sz w:val="24"/>
        </w:rPr>
        <w:t>xxx</w:t>
      </w:r>
      <w:proofErr w:type="spellEnd"/>
    </w:p>
    <w:p w14:paraId="1667ECEE" w14:textId="6A78706F" w:rsidR="004072CB" w:rsidRPr="004072CB" w:rsidRDefault="004072CB" w:rsidP="00C51E0B">
      <w:pPr>
        <w:widowControl w:val="0"/>
        <w:snapToGrid w:val="0"/>
        <w:spacing w:before="0" w:after="120" w:line="240" w:lineRule="auto"/>
        <w:ind w:left="2977" w:hanging="2410"/>
        <w:rPr>
          <w:rFonts w:ascii="Franklin Gothic Book" w:hAnsi="Franklin Gothic Book"/>
          <w:sz w:val="24"/>
        </w:rPr>
      </w:pPr>
      <w:r w:rsidRPr="005E6129">
        <w:rPr>
          <w:rFonts w:ascii="Franklin Gothic Book" w:hAnsi="Franklin Gothic Book"/>
          <w:sz w:val="24"/>
        </w:rPr>
        <w:t xml:space="preserve">ve věcech technických: </w:t>
      </w:r>
      <w:proofErr w:type="spellStart"/>
      <w:r w:rsidR="00DA5D40">
        <w:rPr>
          <w:rFonts w:ascii="Franklin Gothic Book" w:hAnsi="Franklin Gothic Book"/>
          <w:sz w:val="24"/>
        </w:rPr>
        <w:t>xxx</w:t>
      </w:r>
      <w:proofErr w:type="spellEnd"/>
    </w:p>
    <w:p w14:paraId="3D596933" w14:textId="1A781C25" w:rsidR="005B5CA4" w:rsidRPr="0037659C" w:rsidRDefault="004072CB" w:rsidP="004072CB">
      <w:pPr>
        <w:widowControl w:val="0"/>
        <w:snapToGrid w:val="0"/>
        <w:spacing w:before="0" w:after="120" w:line="240" w:lineRule="auto"/>
        <w:rPr>
          <w:rFonts w:ascii="Franklin Gothic Book" w:hAnsi="Franklin Gothic Book"/>
          <w:sz w:val="24"/>
        </w:rPr>
      </w:pPr>
      <w:r>
        <w:rPr>
          <w:rFonts w:ascii="Franklin Gothic Book" w:hAnsi="Franklin Gothic Book"/>
          <w:i/>
          <w:sz w:val="24"/>
        </w:rPr>
        <w:t xml:space="preserve">     </w:t>
      </w:r>
      <w:r w:rsidR="005B5CA4" w:rsidRPr="004072CB">
        <w:rPr>
          <w:rFonts w:ascii="Franklin Gothic Book" w:hAnsi="Franklin Gothic Book"/>
          <w:sz w:val="24"/>
        </w:rPr>
        <w:t>Ze strany zhotovitele:</w:t>
      </w:r>
      <w:r w:rsidR="005B5CA4" w:rsidRPr="0037659C">
        <w:rPr>
          <w:rFonts w:ascii="Franklin Gothic Book" w:hAnsi="Franklin Gothic Book"/>
          <w:sz w:val="24"/>
        </w:rPr>
        <w:t xml:space="preserve">     </w:t>
      </w:r>
      <w:r w:rsidR="005B5CA4" w:rsidRPr="0037659C">
        <w:rPr>
          <w:rFonts w:ascii="Franklin Gothic Book" w:hAnsi="Franklin Gothic Book"/>
          <w:sz w:val="24"/>
        </w:rPr>
        <w:tab/>
      </w:r>
      <w:r w:rsidR="005B5CA4" w:rsidRPr="0037659C">
        <w:rPr>
          <w:rFonts w:ascii="Franklin Gothic Book" w:hAnsi="Franklin Gothic Book"/>
          <w:sz w:val="24"/>
        </w:rPr>
        <w:tab/>
      </w:r>
      <w:r w:rsidR="005B5CA4" w:rsidRPr="0037659C">
        <w:rPr>
          <w:rFonts w:ascii="Franklin Gothic Book" w:hAnsi="Franklin Gothic Book"/>
          <w:b/>
          <w:sz w:val="24"/>
        </w:rPr>
        <w:t>[</w:t>
      </w:r>
      <w:r w:rsidR="005B5CA4" w:rsidRPr="0037659C">
        <w:rPr>
          <w:rFonts w:ascii="Franklin Gothic Book" w:hAnsi="Franklin Gothic Book" w:cs="Arial"/>
          <w:b/>
          <w:sz w:val="24"/>
        </w:rPr>
        <w:t>doplní</w:t>
      </w:r>
      <w:r w:rsidR="005B5CA4" w:rsidRPr="0037659C">
        <w:rPr>
          <w:rFonts w:ascii="Franklin Gothic Book" w:hAnsi="Franklin Gothic Book" w:cs="Arial"/>
          <w:b/>
          <w:color w:val="000000"/>
          <w:sz w:val="24"/>
        </w:rPr>
        <w:t xml:space="preserve"> </w:t>
      </w:r>
      <w:r w:rsidR="007A7CD9">
        <w:rPr>
          <w:rFonts w:ascii="Franklin Gothic Book" w:hAnsi="Franklin Gothic Book" w:cs="Arial"/>
          <w:b/>
          <w:color w:val="000000"/>
          <w:sz w:val="24"/>
        </w:rPr>
        <w:t>účastník</w:t>
      </w:r>
      <w:r w:rsidR="005B5CA4" w:rsidRPr="0037659C">
        <w:rPr>
          <w:rFonts w:ascii="Franklin Gothic Book" w:hAnsi="Franklin Gothic Book"/>
          <w:b/>
          <w:sz w:val="24"/>
        </w:rPr>
        <w:t>]</w:t>
      </w:r>
    </w:p>
    <w:p w14:paraId="2A258EFD" w14:textId="77777777" w:rsidR="005B5CA4" w:rsidRPr="0037659C"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7DEB41FE" w14:textId="77777777" w:rsidR="005B5CA4" w:rsidRPr="0037659C"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DEFA55C" w14:textId="754E7342"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D20BB4">
        <w:rPr>
          <w:rFonts w:ascii="Franklin Gothic Book" w:hAnsi="Franklin Gothic Book"/>
          <w:b/>
          <w:sz w:val="24"/>
        </w:rPr>
        <w:t>V</w:t>
      </w:r>
      <w:r w:rsidR="007A3AF2">
        <w:rPr>
          <w:rFonts w:ascii="Franklin Gothic Book" w:hAnsi="Franklin Gothic Book"/>
          <w:b/>
          <w:sz w:val="24"/>
        </w:rPr>
        <w:t>I</w:t>
      </w:r>
      <w:r w:rsidR="002E78E9">
        <w:rPr>
          <w:rFonts w:ascii="Franklin Gothic Book" w:hAnsi="Franklin Gothic Book"/>
          <w:b/>
          <w:sz w:val="24"/>
        </w:rPr>
        <w:t>I</w:t>
      </w:r>
      <w:r w:rsidR="00AC4649">
        <w:rPr>
          <w:rFonts w:ascii="Franklin Gothic Book" w:hAnsi="Franklin Gothic Book"/>
          <w:b/>
          <w:sz w:val="24"/>
        </w:rPr>
        <w:t>I.</w:t>
      </w:r>
    </w:p>
    <w:p w14:paraId="0DA78BF2"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14:paraId="1A91B296" w14:textId="77777777" w:rsidR="00930DD3" w:rsidRDefault="005B5CA4"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w:t>
      </w:r>
      <w:r w:rsidR="007A7CD9">
        <w:rPr>
          <w:rFonts w:ascii="Franklin Gothic Book" w:hAnsi="Franklin Gothic Book"/>
          <w:sz w:val="24"/>
        </w:rPr>
        <w:t>provádění díla</w:t>
      </w:r>
      <w:r w:rsidRPr="0037659C">
        <w:rPr>
          <w:rFonts w:ascii="Franklin Gothic Book" w:hAnsi="Franklin Gothic Book"/>
          <w:sz w:val="24"/>
        </w:rPr>
        <w:t xml:space="preserve"> zhotoviteli potřebnou součinnost, zejména nesmí klást žádné neoprávněné právní a fyzické překážky v </w:t>
      </w:r>
      <w:r w:rsidR="007A7CD9">
        <w:rPr>
          <w:rFonts w:ascii="Franklin Gothic Book" w:hAnsi="Franklin Gothic Book"/>
          <w:sz w:val="24"/>
        </w:rPr>
        <w:t>provádění</w:t>
      </w:r>
      <w:r w:rsidR="007A7CD9" w:rsidRPr="0037659C">
        <w:rPr>
          <w:rFonts w:ascii="Franklin Gothic Book" w:hAnsi="Franklin Gothic Book"/>
          <w:sz w:val="24"/>
        </w:rPr>
        <w:t xml:space="preserve"> </w:t>
      </w:r>
      <w:r w:rsidRPr="0037659C">
        <w:rPr>
          <w:rFonts w:ascii="Franklin Gothic Book" w:hAnsi="Franklin Gothic Book"/>
          <w:sz w:val="24"/>
        </w:rPr>
        <w:t xml:space="preserve">a dokončení </w:t>
      </w:r>
      <w:r w:rsidR="007A7CD9">
        <w:rPr>
          <w:rFonts w:ascii="Franklin Gothic Book" w:hAnsi="Franklin Gothic Book"/>
          <w:sz w:val="24"/>
        </w:rPr>
        <w:t>díla</w:t>
      </w:r>
      <w:r w:rsidR="007A7CD9" w:rsidRPr="0037659C">
        <w:rPr>
          <w:rFonts w:ascii="Franklin Gothic Book" w:hAnsi="Franklin Gothic Book"/>
          <w:sz w:val="24"/>
        </w:rPr>
        <w:t xml:space="preserve"> </w:t>
      </w:r>
      <w:r w:rsidRPr="0037659C">
        <w:rPr>
          <w:rFonts w:ascii="Franklin Gothic Book" w:hAnsi="Franklin Gothic Book"/>
          <w:sz w:val="24"/>
        </w:rPr>
        <w:t xml:space="preserve">a bránit pracovníkům zhotovitele ve vstupu na </w:t>
      </w:r>
      <w:r w:rsidR="007A7CD9">
        <w:rPr>
          <w:rFonts w:ascii="Franklin Gothic Book" w:hAnsi="Franklin Gothic Book"/>
          <w:sz w:val="24"/>
        </w:rPr>
        <w:t>staveniště</w:t>
      </w:r>
      <w:r w:rsidRPr="0037659C">
        <w:rPr>
          <w:rFonts w:ascii="Franklin Gothic Book" w:hAnsi="Franklin Gothic Book"/>
          <w:sz w:val="24"/>
        </w:rPr>
        <w:t xml:space="preserve">. </w:t>
      </w:r>
    </w:p>
    <w:p w14:paraId="7D4F8D93" w14:textId="77777777" w:rsidR="00930DD3" w:rsidRDefault="005B5CA4"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sz w:val="24"/>
        </w:rPr>
        <w:t xml:space="preserve">Zhotovitel ručí za nebezpečí škody na </w:t>
      </w:r>
      <w:r w:rsidR="007A7CD9" w:rsidRPr="00930DD3">
        <w:rPr>
          <w:rFonts w:ascii="Franklin Gothic Book" w:hAnsi="Franklin Gothic Book"/>
          <w:sz w:val="24"/>
        </w:rPr>
        <w:t xml:space="preserve">díle </w:t>
      </w:r>
      <w:r w:rsidRPr="00930DD3">
        <w:rPr>
          <w:rFonts w:ascii="Franklin Gothic Book" w:hAnsi="Franklin Gothic Book"/>
          <w:sz w:val="24"/>
        </w:rPr>
        <w:t xml:space="preserve">až do celkového předání </w:t>
      </w:r>
      <w:r w:rsidR="007A7CD9" w:rsidRPr="00930DD3">
        <w:rPr>
          <w:rFonts w:ascii="Franklin Gothic Book" w:hAnsi="Franklin Gothic Book"/>
          <w:sz w:val="24"/>
        </w:rPr>
        <w:t>díla</w:t>
      </w:r>
    </w:p>
    <w:p w14:paraId="6D05BD30" w14:textId="77777777" w:rsid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sz w:val="24"/>
        </w:rPr>
        <w:t xml:space="preserve">Zhotovitel je povinen dodržovat platební morálku vůči svým poddodavatelům, v opačném případě je objednatel oprávněn odstoupit od této smlouvy za podmínek uvedených v čl. XVI. této smlouvy. </w:t>
      </w:r>
    </w:p>
    <w:p w14:paraId="39461E63" w14:textId="77777777" w:rsid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sz w:val="24"/>
        </w:rPr>
        <w:t xml:space="preserve">Zhotovitel se zavazuje ke spolupráci s koordinátorem BOZP, který bude zajištěn ze </w:t>
      </w:r>
      <w:r w:rsidRPr="00930DD3">
        <w:rPr>
          <w:rFonts w:ascii="Franklin Gothic Book" w:hAnsi="Franklin Gothic Book"/>
          <w:sz w:val="24"/>
        </w:rPr>
        <w:lastRenderedPageBreak/>
        <w:t>strany objednatele.</w:t>
      </w:r>
    </w:p>
    <w:p w14:paraId="6E09114E" w14:textId="77777777" w:rsid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sz w:val="24"/>
        </w:rPr>
        <w:t>Zhotovitel je povinen vést a průběžně aktualizovat reálný seznam všech poddodavatelů včetně výše jejich podílu na veřejné zakázce. Tento seznam je zhotovitel povinen na vyžádání předložit objednateli.</w:t>
      </w:r>
    </w:p>
    <w:p w14:paraId="50E8183E" w14:textId="77777777" w:rsid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sz w:val="24"/>
        </w:rPr>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14:paraId="49E19683" w14:textId="77777777" w:rsid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cs="Arial"/>
          <w:sz w:val="24"/>
        </w:rPr>
        <w:t>Zhotovitel je povinen uchovávat veškerou dokumentaci související s plněním této smlouvy včetně účetních dokladů minimálně do konce roku 2030. Pokud je v českých právních předpisem stanovena lhůta delší, je zhotovitel povinen uchovávat veškerou dokumentaci související s plněním této smlouvy po dobu určenou v českých právních předpisech.</w:t>
      </w:r>
    </w:p>
    <w:p w14:paraId="6352829D" w14:textId="3E1BC1AB" w:rsidR="005B5CA4" w:rsidRPr="00930DD3" w:rsidRDefault="007A7CD9" w:rsidP="00930DD3">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930DD3">
        <w:rPr>
          <w:rFonts w:ascii="Franklin Gothic Book" w:hAnsi="Franklin Gothic Book" w:cs="Arial"/>
          <w:sz w:val="24"/>
        </w:rPr>
        <w:t>Zhotovitel je povinen poskytovat minimálně do konce roku 2030 zaměstnancům nebo zmocněncům pověřených orgánů (</w:t>
      </w:r>
      <w:r w:rsidRPr="00930DD3">
        <w:rPr>
          <w:rFonts w:ascii="Franklin Gothic Book" w:hAnsi="Franklin Gothic Book"/>
          <w:sz w:val="24"/>
        </w:rPr>
        <w:t>Ministerstvo zemědělství, Ministerstvo financí, Evropská komise, Evropský účetní dvůr, Auditní orgán, Platební a certifikační orgán, orgány finanční správy a další orgány veřejné moci pověřené právním předpisem</w:t>
      </w:r>
      <w:r w:rsidRPr="00930DD3">
        <w:rPr>
          <w:rFonts w:ascii="Franklin Gothic Book" w:hAnsi="Franklin Gothic Book" w:cs="Arial"/>
          <w:sz w:val="24"/>
        </w:rPr>
        <w:t>) jimi požadované informace a dokumentaci související s plněním této smlouvy a je povinen vytvořit shora uvedeným osobám podmínky k provedení kontroly vztahující se k plnění této smlouvy a poskytnout jim při provádění kontroly součinnost.</w:t>
      </w:r>
      <w:r w:rsidR="005B5CA4" w:rsidRPr="00930DD3">
        <w:rPr>
          <w:rFonts w:ascii="Franklin Gothic Book" w:hAnsi="Franklin Gothic Book"/>
          <w:sz w:val="24"/>
        </w:rPr>
        <w:t>.</w:t>
      </w:r>
    </w:p>
    <w:p w14:paraId="5580F9A0" w14:textId="77777777" w:rsidR="00ED2CDA" w:rsidRDefault="00ED2CDA" w:rsidP="005B5CA4">
      <w:pPr>
        <w:widowControl w:val="0"/>
        <w:numPr>
          <w:ilvl w:val="12"/>
          <w:numId w:val="0"/>
        </w:numPr>
        <w:snapToGrid w:val="0"/>
        <w:spacing w:before="0" w:after="0" w:line="240" w:lineRule="auto"/>
        <w:jc w:val="center"/>
        <w:rPr>
          <w:rFonts w:ascii="Franklin Gothic Book" w:hAnsi="Franklin Gothic Book"/>
          <w:b/>
          <w:sz w:val="24"/>
        </w:rPr>
      </w:pPr>
    </w:p>
    <w:p w14:paraId="6A3B84D2" w14:textId="77777777" w:rsidR="00DD2A4E" w:rsidRDefault="00DD2A4E" w:rsidP="005B5CA4">
      <w:pPr>
        <w:widowControl w:val="0"/>
        <w:numPr>
          <w:ilvl w:val="12"/>
          <w:numId w:val="0"/>
        </w:numPr>
        <w:snapToGrid w:val="0"/>
        <w:spacing w:before="0" w:after="0" w:line="240" w:lineRule="auto"/>
        <w:jc w:val="center"/>
        <w:rPr>
          <w:rFonts w:ascii="Franklin Gothic Book" w:hAnsi="Franklin Gothic Book"/>
          <w:b/>
          <w:sz w:val="24"/>
        </w:rPr>
      </w:pPr>
    </w:p>
    <w:p w14:paraId="624E625B" w14:textId="77777777" w:rsidR="00DD2A4E" w:rsidRDefault="00DD2A4E" w:rsidP="005B5CA4">
      <w:pPr>
        <w:widowControl w:val="0"/>
        <w:numPr>
          <w:ilvl w:val="12"/>
          <w:numId w:val="0"/>
        </w:numPr>
        <w:snapToGrid w:val="0"/>
        <w:spacing w:before="0" w:after="0" w:line="240" w:lineRule="auto"/>
        <w:jc w:val="center"/>
        <w:rPr>
          <w:rFonts w:ascii="Franklin Gothic Book" w:hAnsi="Franklin Gothic Book"/>
          <w:b/>
          <w:sz w:val="24"/>
        </w:rPr>
      </w:pPr>
    </w:p>
    <w:p w14:paraId="53213C59" w14:textId="0AC5D378" w:rsidR="005B5CA4" w:rsidRPr="0037659C" w:rsidRDefault="005B5CA4" w:rsidP="005B5CA4">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7A3AF2">
        <w:rPr>
          <w:rFonts w:ascii="Franklin Gothic Book" w:hAnsi="Franklin Gothic Book"/>
          <w:b/>
          <w:sz w:val="24"/>
        </w:rPr>
        <w:t>I</w:t>
      </w:r>
      <w:r w:rsidR="002E78E9">
        <w:rPr>
          <w:rFonts w:ascii="Franklin Gothic Book" w:hAnsi="Franklin Gothic Book"/>
          <w:b/>
          <w:sz w:val="24"/>
        </w:rPr>
        <w:t>X</w:t>
      </w:r>
      <w:r w:rsidRPr="0037659C">
        <w:rPr>
          <w:rFonts w:ascii="Franklin Gothic Book" w:hAnsi="Franklin Gothic Book"/>
          <w:b/>
          <w:sz w:val="24"/>
        </w:rPr>
        <w:t>.</w:t>
      </w:r>
    </w:p>
    <w:p w14:paraId="3D1501CB" w14:textId="77777777" w:rsidR="005B5CA4" w:rsidRPr="0037659C" w:rsidRDefault="005B5CA4" w:rsidP="005B5CA4">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14:paraId="69F28BF4"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18F00D39" w14:textId="76BA0495"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w:t>
      </w:r>
      <w:r w:rsidR="007A7CD9">
        <w:rPr>
          <w:rFonts w:ascii="Franklin Gothic Book" w:hAnsi="Franklin Gothic Book"/>
          <w:sz w:val="24"/>
        </w:rPr>
        <w:t xml:space="preserve">objednateli či třetím osobám v souvislosti s prováděním díla </w:t>
      </w:r>
      <w:r w:rsidRPr="0037659C">
        <w:rPr>
          <w:rFonts w:ascii="Franklin Gothic Book" w:hAnsi="Franklin Gothic Book"/>
          <w:sz w:val="24"/>
        </w:rPr>
        <w:t xml:space="preserve">činností svojí nebo svých </w:t>
      </w:r>
      <w:r w:rsidR="00916C95">
        <w:rPr>
          <w:rFonts w:ascii="Franklin Gothic Book" w:hAnsi="Franklin Gothic Book"/>
          <w:sz w:val="24"/>
        </w:rPr>
        <w:t>pracovníků</w:t>
      </w:r>
      <w:r w:rsidR="002E78E9">
        <w:rPr>
          <w:rFonts w:ascii="Franklin Gothic Book" w:hAnsi="Franklin Gothic Book"/>
          <w:sz w:val="24"/>
        </w:rPr>
        <w:t xml:space="preserve"> či svých poddodavatelů, a to vč. odpovědnosti za případné přestupky či správní delikty, ke kterým dojde v důsledku činnosti zhotovitele.</w:t>
      </w:r>
    </w:p>
    <w:p w14:paraId="4C3807AB"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14:paraId="1C8AFB4C" w14:textId="45ECF1EE"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občansk</w:t>
      </w:r>
      <w:r w:rsidR="002E78E9">
        <w:rPr>
          <w:rFonts w:ascii="Franklin Gothic Book" w:hAnsi="Franklin Gothic Book"/>
          <w:sz w:val="24"/>
        </w:rPr>
        <w:t>ého</w:t>
      </w:r>
      <w:r w:rsidRPr="0037659C">
        <w:rPr>
          <w:rFonts w:ascii="Franklin Gothic Book" w:hAnsi="Franklin Gothic Book"/>
          <w:sz w:val="24"/>
        </w:rPr>
        <w:t xml:space="preserve"> zákoník</w:t>
      </w:r>
      <w:r w:rsidR="002E78E9">
        <w:rPr>
          <w:rFonts w:ascii="Franklin Gothic Book" w:hAnsi="Franklin Gothic Book"/>
          <w:sz w:val="24"/>
        </w:rPr>
        <w:t>u</w:t>
      </w:r>
      <w:r w:rsidRPr="0037659C">
        <w:rPr>
          <w:rFonts w:ascii="Franklin Gothic Book" w:hAnsi="Franklin Gothic Book"/>
          <w:sz w:val="24"/>
        </w:rPr>
        <w:t>.</w:t>
      </w:r>
    </w:p>
    <w:p w14:paraId="1AD753BA"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14:paraId="51B3B420"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76121A3F"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lastRenderedPageBreak/>
        <w:t>Odpovědnost ve smyslu ustanovení odst. 6 tohoto článku nevylučuje překážka, která vznikla teprve v době prodlení povinné smluvní strany s plněním její povinností nebo která vznikla z jejích hospodářských poměrů.</w:t>
      </w:r>
    </w:p>
    <w:p w14:paraId="2F85CEEF" w14:textId="77777777" w:rsidR="005B5CA4" w:rsidRPr="0037659C"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695CF993" w14:textId="77777777" w:rsidR="00A013AE" w:rsidRDefault="005B5CA4" w:rsidP="00A013AE">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7FCD5015" w14:textId="74512DF5" w:rsidR="005B5CA4" w:rsidRPr="00A013AE" w:rsidRDefault="005B5CA4" w:rsidP="0069074A">
      <w:pPr>
        <w:widowControl w:val="0"/>
        <w:numPr>
          <w:ilvl w:val="0"/>
          <w:numId w:val="20"/>
        </w:numPr>
        <w:tabs>
          <w:tab w:val="clear" w:pos="720"/>
          <w:tab w:val="num" w:pos="320"/>
        </w:tabs>
        <w:snapToGrid w:val="0"/>
        <w:spacing w:before="0" w:after="120" w:line="240" w:lineRule="auto"/>
        <w:ind w:left="320" w:hanging="462"/>
        <w:rPr>
          <w:rFonts w:ascii="Franklin Gothic Book" w:hAnsi="Franklin Gothic Book"/>
          <w:sz w:val="24"/>
        </w:rPr>
      </w:pPr>
      <w:r w:rsidRPr="00A013AE">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A013AE">
          <w:rPr>
            <w:rFonts w:ascii="Franklin Gothic Book" w:hAnsi="Franklin Gothic Book"/>
            <w:sz w:val="24"/>
          </w:rPr>
          <w:t>8 a</w:t>
        </w:r>
      </w:smartTag>
      <w:r w:rsidRPr="00A013AE">
        <w:rPr>
          <w:rFonts w:ascii="Franklin Gothic Book" w:hAnsi="Franklin Gothic Book"/>
          <w:sz w:val="24"/>
        </w:rPr>
        <w:t xml:space="preserve"> 9 tohoto článku, nemůže se ta strana, u níž okolnosti vyšší moci nastaly, jejich působení dovolávat, nedohodnou-li se smluvní strany jinak.</w:t>
      </w:r>
    </w:p>
    <w:p w14:paraId="4A103B13" w14:textId="0D143C97" w:rsidR="00AC4649" w:rsidRDefault="00AC4649" w:rsidP="005B5CA4">
      <w:pPr>
        <w:widowControl w:val="0"/>
        <w:snapToGrid w:val="0"/>
        <w:spacing w:before="0" w:after="0" w:line="240" w:lineRule="auto"/>
        <w:jc w:val="center"/>
        <w:rPr>
          <w:rFonts w:ascii="Franklin Gothic Book" w:hAnsi="Franklin Gothic Book"/>
          <w:b/>
          <w:sz w:val="24"/>
        </w:rPr>
      </w:pPr>
    </w:p>
    <w:p w14:paraId="70F747B1" w14:textId="433EA779"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sidR="001F1588">
        <w:rPr>
          <w:rFonts w:ascii="Franklin Gothic Book" w:hAnsi="Franklin Gothic Book"/>
          <w:b/>
          <w:sz w:val="24"/>
        </w:rPr>
        <w:t>X</w:t>
      </w:r>
      <w:r w:rsidRPr="0037659C">
        <w:rPr>
          <w:rFonts w:ascii="Franklin Gothic Book" w:hAnsi="Franklin Gothic Book"/>
          <w:b/>
          <w:sz w:val="24"/>
        </w:rPr>
        <w:t>.</w:t>
      </w:r>
    </w:p>
    <w:p w14:paraId="59865613"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14:paraId="11A102BA" w14:textId="77777777"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68F25BA8" w14:textId="77777777"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34B31DD0" w14:textId="77777777" w:rsidR="005B5CA4" w:rsidRPr="0037659C" w:rsidRDefault="005B5CA4" w:rsidP="00985156">
      <w:pPr>
        <w:widowControl w:val="0"/>
        <w:numPr>
          <w:ilvl w:val="0"/>
          <w:numId w:val="21"/>
        </w:numPr>
        <w:tabs>
          <w:tab w:val="clear" w:pos="720"/>
          <w:tab w:val="left" w:pos="284"/>
          <w:tab w:val="num" w:pos="320"/>
        </w:tabs>
        <w:snapToGrid w:val="0"/>
        <w:spacing w:before="0" w:after="120" w:line="240" w:lineRule="auto"/>
        <w:ind w:left="318" w:hanging="318"/>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68B8FF9" w14:textId="77777777" w:rsidR="005B5CA4" w:rsidRPr="0037659C"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1B17F3C7" w14:textId="77777777" w:rsidR="007A3AF2" w:rsidRDefault="007A3AF2" w:rsidP="007A3AF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90DE4">
        <w:rPr>
          <w:rFonts w:ascii="Franklin Gothic Book" w:hAnsi="Franklin Gothic Book"/>
          <w:sz w:val="24"/>
        </w:rPr>
        <w:t xml:space="preserve">Tato smlouva nabývá platnosti dnem jejího podpisu oprávněnými zástupci obou smluvních stran </w:t>
      </w:r>
      <w:r>
        <w:rPr>
          <w:rFonts w:ascii="Franklin Gothic Book" w:hAnsi="Franklin Gothic Book"/>
          <w:sz w:val="24"/>
        </w:rPr>
        <w:t xml:space="preserve">a účinnosti </w:t>
      </w:r>
      <w:r w:rsidRPr="00A90DE4">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Pr>
          <w:rFonts w:ascii="Franklin Gothic Book" w:hAnsi="Franklin Gothic Book"/>
          <w:sz w:val="24"/>
        </w:rPr>
        <w:t>a vědomí a souhlasí s tím, že tuto smlouvu</w:t>
      </w:r>
      <w:r w:rsidRPr="00A90DE4">
        <w:rPr>
          <w:rFonts w:ascii="Franklin Gothic Book" w:hAnsi="Franklin Gothic Book"/>
          <w:sz w:val="24"/>
        </w:rPr>
        <w:t xml:space="preserve"> v registru smluv uveřejní objednatel.</w:t>
      </w:r>
    </w:p>
    <w:p w14:paraId="1F291674" w14:textId="184903BD" w:rsidR="005B5CA4"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Stane-li se jeden nebo více bodů smlouvy neplatnými, zůstávají ostatní body v platnosti v plném znění a smluvní strany se zavazují k logickému doplnění smlouvy.</w:t>
      </w:r>
    </w:p>
    <w:p w14:paraId="064F0FE0" w14:textId="0C3930D0" w:rsidR="005B5CA4"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Veškeré spory, které vzniknou z této smlouvy nebo v souvislosti s ní, budou řešeny u příslušného obecného soudu v ČR.</w:t>
      </w:r>
    </w:p>
    <w:p w14:paraId="09125470" w14:textId="0BCE745D" w:rsidR="002E78E9" w:rsidRPr="002E78E9" w:rsidRDefault="002E78E9" w:rsidP="00670EDA">
      <w:pPr>
        <w:widowControl w:val="0"/>
        <w:numPr>
          <w:ilvl w:val="0"/>
          <w:numId w:val="21"/>
        </w:numPr>
        <w:tabs>
          <w:tab w:val="clear" w:pos="720"/>
          <w:tab w:val="left" w:pos="284"/>
          <w:tab w:val="num" w:pos="320"/>
        </w:tabs>
        <w:snapToGrid w:val="0"/>
        <w:spacing w:before="0" w:after="120" w:line="240" w:lineRule="auto"/>
        <w:ind w:left="320"/>
        <w:rPr>
          <w:rFonts w:ascii="Franklin Gothic Book" w:hAnsi="Franklin Gothic Book"/>
          <w:sz w:val="24"/>
        </w:rPr>
      </w:pPr>
      <w:r w:rsidRPr="002E78E9">
        <w:rPr>
          <w:rFonts w:ascii="Franklin Gothic Book" w:hAnsi="Franklin Gothic Book"/>
          <w:sz w:val="24"/>
        </w:rPr>
        <w:t xml:space="preserve">Měnit nebo doplňovat text této smlouvy je možné jen formou písemných a očíslovaných dodatků podepsaných oběma smluvními stranami. </w:t>
      </w:r>
    </w:p>
    <w:p w14:paraId="20D54A98" w14:textId="188656E5" w:rsidR="00212AFD" w:rsidRDefault="005B5CA4" w:rsidP="00341C4E">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Tato smlouva je vyhotovena </w:t>
      </w:r>
      <w:r w:rsidR="002D376D">
        <w:rPr>
          <w:rFonts w:ascii="Franklin Gothic Book" w:hAnsi="Franklin Gothic Book"/>
          <w:sz w:val="24"/>
        </w:rPr>
        <w:t>ve 4</w:t>
      </w:r>
      <w:r w:rsidRPr="0037659C">
        <w:rPr>
          <w:rFonts w:ascii="Franklin Gothic Book" w:hAnsi="Franklin Gothic Book"/>
          <w:sz w:val="24"/>
        </w:rPr>
        <w:t xml:space="preserve"> vyhotoveních, s platností originálu, z nichž objednatel </w:t>
      </w:r>
      <w:r w:rsidR="002D376D">
        <w:rPr>
          <w:rFonts w:ascii="Franklin Gothic Book" w:hAnsi="Franklin Gothic Book"/>
          <w:sz w:val="24"/>
        </w:rPr>
        <w:t>o</w:t>
      </w:r>
      <w:r w:rsidRPr="0037659C">
        <w:rPr>
          <w:rFonts w:ascii="Franklin Gothic Book" w:hAnsi="Franklin Gothic Book"/>
          <w:sz w:val="24"/>
        </w:rPr>
        <w:t xml:space="preserve">bdrží </w:t>
      </w:r>
      <w:r w:rsidR="002D376D">
        <w:rPr>
          <w:rFonts w:ascii="Franklin Gothic Book" w:hAnsi="Franklin Gothic Book"/>
          <w:sz w:val="24"/>
        </w:rPr>
        <w:t>2</w:t>
      </w:r>
      <w:r w:rsidRPr="0037659C">
        <w:rPr>
          <w:rFonts w:ascii="Franklin Gothic Book" w:hAnsi="Franklin Gothic Book"/>
          <w:sz w:val="24"/>
        </w:rPr>
        <w:t xml:space="preserve"> vyhotovení a zhotovitel </w:t>
      </w:r>
      <w:r w:rsidR="002D376D">
        <w:rPr>
          <w:rFonts w:ascii="Franklin Gothic Book" w:hAnsi="Franklin Gothic Book"/>
          <w:sz w:val="24"/>
        </w:rPr>
        <w:t>2</w:t>
      </w:r>
      <w:r w:rsidRPr="0037659C">
        <w:rPr>
          <w:rFonts w:ascii="Franklin Gothic Book" w:hAnsi="Franklin Gothic Book"/>
          <w:sz w:val="24"/>
        </w:rPr>
        <w:t xml:space="preserve"> vyhotovení.</w:t>
      </w:r>
    </w:p>
    <w:p w14:paraId="74C04596" w14:textId="23D6303F" w:rsidR="00341C4E" w:rsidRPr="00341C4E" w:rsidRDefault="00341C4E" w:rsidP="00341C4E">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Pr>
          <w:rFonts w:ascii="Franklin Gothic Book" w:hAnsi="Franklin Gothic Book"/>
          <w:sz w:val="24"/>
        </w:rPr>
        <w:lastRenderedPageBreak/>
        <w:t>Nedílnou součástí této smlouvy jsou následující přílohy:</w:t>
      </w:r>
    </w:p>
    <w:p w14:paraId="62BE7822" w14:textId="2194D977" w:rsidR="002E78E9" w:rsidRDefault="00AD736D" w:rsidP="002E78E9">
      <w:pPr>
        <w:widowControl w:val="0"/>
        <w:tabs>
          <w:tab w:val="left" w:pos="1985"/>
        </w:tabs>
        <w:snapToGrid w:val="0"/>
        <w:spacing w:before="0" w:after="120" w:line="240" w:lineRule="auto"/>
        <w:ind w:left="360" w:hanging="76"/>
        <w:rPr>
          <w:rFonts w:ascii="Franklin Gothic Book" w:hAnsi="Franklin Gothic Book"/>
          <w:sz w:val="24"/>
        </w:rPr>
      </w:pPr>
      <w:r w:rsidRPr="0037659C">
        <w:rPr>
          <w:rFonts w:ascii="Franklin Gothic Book" w:hAnsi="Franklin Gothic Book"/>
          <w:sz w:val="24"/>
        </w:rPr>
        <w:t xml:space="preserve">Příloha č. </w:t>
      </w:r>
      <w:r w:rsidR="00BD43F0">
        <w:rPr>
          <w:rFonts w:ascii="Franklin Gothic Book" w:hAnsi="Franklin Gothic Book"/>
          <w:sz w:val="24"/>
        </w:rPr>
        <w:t>1</w:t>
      </w:r>
      <w:r w:rsidRPr="0037659C">
        <w:rPr>
          <w:rFonts w:ascii="Franklin Gothic Book" w:hAnsi="Franklin Gothic Book"/>
          <w:sz w:val="24"/>
        </w:rPr>
        <w:t xml:space="preserve"> </w:t>
      </w:r>
      <w:r w:rsidR="002E78E9">
        <w:rPr>
          <w:rFonts w:ascii="Franklin Gothic Book" w:hAnsi="Franklin Gothic Book"/>
          <w:sz w:val="24"/>
        </w:rPr>
        <w:t xml:space="preserve"> - Projektová dokumentace</w:t>
      </w:r>
      <w:r w:rsidR="00591183">
        <w:rPr>
          <w:rFonts w:ascii="Franklin Gothic Book" w:hAnsi="Franklin Gothic Book"/>
          <w:sz w:val="24"/>
        </w:rPr>
        <w:t xml:space="preserve"> pro provedení stavby zpracovaná obchodní společností „M plus“ spol. s.r.o., IČO: 430 01 432, se sídlem Dukelských hrdinů 564/34, 170 00 Praha 7</w:t>
      </w:r>
      <w:r w:rsidR="00767A10">
        <w:rPr>
          <w:rFonts w:ascii="Franklin Gothic Book" w:hAnsi="Franklin Gothic Book"/>
          <w:sz w:val="24"/>
        </w:rPr>
        <w:t xml:space="preserve"> (samostatný dokument) </w:t>
      </w:r>
    </w:p>
    <w:p w14:paraId="3295E46F" w14:textId="66676D5D" w:rsidR="002E78E9" w:rsidRDefault="002E78E9" w:rsidP="002E78E9">
      <w:pPr>
        <w:widowControl w:val="0"/>
        <w:tabs>
          <w:tab w:val="left" w:pos="1985"/>
        </w:tabs>
        <w:snapToGrid w:val="0"/>
        <w:spacing w:before="0" w:after="120" w:line="240" w:lineRule="auto"/>
        <w:ind w:left="360" w:hanging="76"/>
        <w:rPr>
          <w:rFonts w:ascii="Franklin Gothic Book" w:hAnsi="Franklin Gothic Book"/>
          <w:sz w:val="24"/>
        </w:rPr>
      </w:pPr>
      <w:r>
        <w:rPr>
          <w:rFonts w:ascii="Franklin Gothic Book" w:hAnsi="Franklin Gothic Book"/>
          <w:sz w:val="24"/>
        </w:rPr>
        <w:t xml:space="preserve">Příloha č. 2 - </w:t>
      </w:r>
      <w:r w:rsidR="00AD736D" w:rsidRPr="0037659C">
        <w:rPr>
          <w:rFonts w:ascii="Franklin Gothic Book" w:hAnsi="Franklin Gothic Book"/>
          <w:sz w:val="24"/>
        </w:rPr>
        <w:t>Položkový rozpočet (oceněný výkaz výměr)</w:t>
      </w:r>
    </w:p>
    <w:p w14:paraId="5814C2B6" w14:textId="77777777" w:rsidR="002E78E9" w:rsidRDefault="002E78E9" w:rsidP="005121C9">
      <w:pPr>
        <w:widowControl w:val="0"/>
        <w:tabs>
          <w:tab w:val="left" w:pos="1985"/>
        </w:tabs>
        <w:snapToGrid w:val="0"/>
        <w:spacing w:before="0" w:after="120" w:line="240" w:lineRule="auto"/>
        <w:ind w:left="360" w:hanging="76"/>
        <w:rPr>
          <w:rFonts w:ascii="Franklin Gothic Book" w:hAnsi="Franklin Gothic Book"/>
          <w:sz w:val="24"/>
        </w:rPr>
      </w:pPr>
    </w:p>
    <w:p w14:paraId="6A2EB2E2" w14:textId="6A3F0A50" w:rsidR="00F850DC" w:rsidRDefault="00F850DC" w:rsidP="00BE59C7">
      <w:pPr>
        <w:tabs>
          <w:tab w:val="left" w:pos="4678"/>
        </w:tabs>
        <w:spacing w:after="120" w:line="264" w:lineRule="auto"/>
        <w:rPr>
          <w:rFonts w:ascii="Franklin Gothic Book" w:hAnsi="Franklin Gothic Book"/>
          <w:color w:val="000000"/>
          <w:sz w:val="22"/>
          <w:szCs w:val="22"/>
        </w:rPr>
      </w:pPr>
    </w:p>
    <w:p w14:paraId="55315A51" w14:textId="5CC16A00" w:rsidR="00BE59C7" w:rsidRPr="00E45366" w:rsidRDefault="00BE59C7" w:rsidP="00BE59C7">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V  </w:t>
      </w:r>
      <w:r w:rsidR="009E1213">
        <w:rPr>
          <w:rFonts w:ascii="Franklin Gothic Book" w:hAnsi="Franklin Gothic Book"/>
          <w:sz w:val="22"/>
          <w:szCs w:val="22"/>
        </w:rPr>
        <w:t>…………………</w:t>
      </w:r>
      <w:r w:rsidRPr="00E45366">
        <w:rPr>
          <w:rFonts w:ascii="Franklin Gothic Book" w:hAnsi="Franklin Gothic Book"/>
          <w:color w:val="000000"/>
          <w:sz w:val="22"/>
          <w:szCs w:val="22"/>
        </w:rPr>
        <w:t>dne</w:t>
      </w:r>
      <w:r w:rsidR="009E1213">
        <w:rPr>
          <w:rFonts w:ascii="Franklin Gothic Book" w:hAnsi="Franklin Gothic Book"/>
          <w:color w:val="000000"/>
          <w:sz w:val="22"/>
          <w:szCs w:val="22"/>
        </w:rPr>
        <w:t xml:space="preserve"> ……………….. 2021</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009E1213">
        <w:rPr>
          <w:rFonts w:ascii="Franklin Gothic Book" w:hAnsi="Franklin Gothic Book"/>
          <w:color w:val="000000"/>
          <w:sz w:val="22"/>
          <w:szCs w:val="22"/>
        </w:rPr>
        <w:t>…… 2021</w:t>
      </w:r>
      <w:r w:rsidRPr="00E45366">
        <w:rPr>
          <w:rFonts w:ascii="Franklin Gothic Book" w:hAnsi="Franklin Gothic Book"/>
          <w:color w:val="000000"/>
          <w:sz w:val="22"/>
          <w:szCs w:val="22"/>
        </w:rPr>
        <w:t xml:space="preserve">   </w:t>
      </w:r>
    </w:p>
    <w:p w14:paraId="662E3D41"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090E4257"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436DD3D4" w14:textId="0A0BFDA4" w:rsid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t xml:space="preserve">                              </w:t>
      </w:r>
    </w:p>
    <w:p w14:paraId="07C22558" w14:textId="6B986203" w:rsidR="00BE59C7" w:rsidRP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Pr="00011501">
        <w:rPr>
          <w:rFonts w:ascii="Franklin Gothic Book" w:hAnsi="Franklin Gothic Book"/>
          <w:color w:val="000000"/>
          <w:sz w:val="24"/>
        </w:rPr>
        <w:tab/>
      </w:r>
      <w:r w:rsidRPr="00011501">
        <w:rPr>
          <w:rFonts w:ascii="Franklin Gothic Book" w:hAnsi="Franklin Gothic Book"/>
          <w:color w:val="000000"/>
          <w:sz w:val="24"/>
        </w:rPr>
        <w:tab/>
      </w:r>
    </w:p>
    <w:p w14:paraId="554CE784" w14:textId="77777777" w:rsidR="00EB719C"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3E1F4323" w14:textId="5BCC67FF" w:rsidR="00BE59C7" w:rsidRPr="00011501"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sidR="002C79C8">
        <w:rPr>
          <w:rFonts w:ascii="Franklin Gothic Book" w:hAnsi="Franklin Gothic Book"/>
          <w:color w:val="000000"/>
          <w:sz w:val="24"/>
        </w:rPr>
        <w:t>……</w:t>
      </w:r>
      <w:r w:rsidRPr="00011501">
        <w:rPr>
          <w:rFonts w:ascii="Franklin Gothic Book" w:hAnsi="Franklin Gothic Book"/>
          <w:color w:val="000000"/>
          <w:sz w:val="24"/>
        </w:rPr>
        <w:t>……………………………………………..</w:t>
      </w:r>
    </w:p>
    <w:p w14:paraId="505F68F6" w14:textId="0C01C322" w:rsidR="00BE59C7" w:rsidRPr="00341C4E" w:rsidRDefault="009E1213" w:rsidP="007C56AC">
      <w:pPr>
        <w:spacing w:before="0" w:after="0" w:line="240" w:lineRule="auto"/>
        <w:rPr>
          <w:rFonts w:ascii="Franklin Gothic Book" w:hAnsi="Franklin Gothic Book"/>
          <w:b/>
          <w:bCs/>
          <w:color w:val="000000"/>
          <w:sz w:val="24"/>
        </w:rPr>
      </w:pPr>
      <w:proofErr w:type="spellStart"/>
      <w:r>
        <w:rPr>
          <w:rFonts w:ascii="Franklin Gothic Book" w:hAnsi="Franklin Gothic Book"/>
          <w:b/>
          <w:bCs/>
          <w:sz w:val="24"/>
        </w:rPr>
        <w:t>PKbau</w:t>
      </w:r>
      <w:proofErr w:type="spellEnd"/>
      <w:r>
        <w:rPr>
          <w:rFonts w:ascii="Franklin Gothic Book" w:hAnsi="Franklin Gothic Book"/>
          <w:b/>
          <w:bCs/>
          <w:sz w:val="24"/>
        </w:rPr>
        <w:t xml:space="preserve"> s.r.o.</w:t>
      </w:r>
      <w:r>
        <w:rPr>
          <w:rFonts w:ascii="Franklin Gothic Book" w:hAnsi="Franklin Gothic Book"/>
          <w:b/>
          <w:bCs/>
          <w:sz w:val="24"/>
        </w:rPr>
        <w:tab/>
      </w:r>
      <w:r>
        <w:rPr>
          <w:rFonts w:ascii="Franklin Gothic Book" w:hAnsi="Franklin Gothic Book"/>
          <w:b/>
          <w:bCs/>
          <w:sz w:val="24"/>
        </w:rPr>
        <w:tab/>
      </w:r>
      <w:r w:rsidR="00BE59C7" w:rsidRPr="00341C4E">
        <w:rPr>
          <w:rFonts w:ascii="Franklin Gothic Book" w:hAnsi="Franklin Gothic Book"/>
          <w:b/>
          <w:bCs/>
          <w:color w:val="000000"/>
          <w:sz w:val="24"/>
        </w:rPr>
        <w:t xml:space="preserve">                                                 Národní zemědělské muzeum s.</w:t>
      </w:r>
      <w:r w:rsidR="0069074A" w:rsidRPr="00341C4E">
        <w:rPr>
          <w:rFonts w:ascii="Franklin Gothic Book" w:hAnsi="Franklin Gothic Book"/>
          <w:b/>
          <w:bCs/>
          <w:color w:val="000000"/>
          <w:sz w:val="24"/>
        </w:rPr>
        <w:t xml:space="preserve"> </w:t>
      </w:r>
      <w:r w:rsidR="00BE59C7" w:rsidRPr="00341C4E">
        <w:rPr>
          <w:rFonts w:ascii="Franklin Gothic Book" w:hAnsi="Franklin Gothic Book"/>
          <w:b/>
          <w:bCs/>
          <w:color w:val="000000"/>
          <w:sz w:val="24"/>
        </w:rPr>
        <w:t>p.</w:t>
      </w:r>
      <w:r w:rsidR="0069074A" w:rsidRPr="00341C4E">
        <w:rPr>
          <w:rFonts w:ascii="Franklin Gothic Book" w:hAnsi="Franklin Gothic Book"/>
          <w:b/>
          <w:bCs/>
          <w:color w:val="000000"/>
          <w:sz w:val="24"/>
        </w:rPr>
        <w:t xml:space="preserve"> </w:t>
      </w:r>
      <w:r w:rsidR="00BE59C7" w:rsidRPr="00341C4E">
        <w:rPr>
          <w:rFonts w:ascii="Franklin Gothic Book" w:hAnsi="Franklin Gothic Book"/>
          <w:b/>
          <w:bCs/>
          <w:color w:val="000000"/>
          <w:sz w:val="24"/>
        </w:rPr>
        <w:t>o.</w:t>
      </w:r>
    </w:p>
    <w:p w14:paraId="6564AABE" w14:textId="1D4C6E8E" w:rsidR="00AC4649" w:rsidRDefault="00BE59C7" w:rsidP="00011501">
      <w:pPr>
        <w:tabs>
          <w:tab w:val="left" w:pos="5387"/>
        </w:tabs>
        <w:spacing w:before="0" w:after="0" w:line="240" w:lineRule="auto"/>
        <w:rPr>
          <w:rFonts w:ascii="Franklin Gothic Book" w:hAnsi="Franklin Gothic Book"/>
          <w:bCs/>
          <w:color w:val="000000"/>
          <w:sz w:val="24"/>
        </w:rPr>
      </w:pPr>
      <w:r w:rsidRPr="00011501">
        <w:rPr>
          <w:rFonts w:ascii="Franklin Gothic Book" w:hAnsi="Franklin Gothic Book"/>
          <w:bCs/>
          <w:color w:val="000000"/>
          <w:sz w:val="24"/>
        </w:rPr>
        <w:tab/>
      </w:r>
      <w:bookmarkStart w:id="5" w:name="_GoBack"/>
      <w:bookmarkEnd w:id="5"/>
    </w:p>
    <w:sectPr w:rsidR="00AC4649" w:rsidSect="005323D0">
      <w:headerReference w:type="default" r:id="rId8"/>
      <w:footerReference w:type="default" r:id="rId9"/>
      <w:headerReference w:type="first" r:id="rId10"/>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4BF57" w14:textId="77777777" w:rsidR="004F0107" w:rsidRDefault="004F0107" w:rsidP="00B72DE9">
      <w:pPr>
        <w:spacing w:before="0" w:after="0" w:line="240" w:lineRule="auto"/>
      </w:pPr>
      <w:r>
        <w:separator/>
      </w:r>
    </w:p>
  </w:endnote>
  <w:endnote w:type="continuationSeparator" w:id="0">
    <w:p w14:paraId="734E8F31" w14:textId="77777777" w:rsidR="004F0107" w:rsidRDefault="004F0107"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17E187D8" w14:textId="2C31ED72" w:rsidR="00DD2A4E" w:rsidRDefault="00DD2A4E">
        <w:pPr>
          <w:pStyle w:val="Zpat"/>
          <w:jc w:val="right"/>
        </w:pPr>
        <w:r>
          <w:fldChar w:fldCharType="begin"/>
        </w:r>
        <w:r>
          <w:instrText>PAGE   \* MERGEFORMAT</w:instrText>
        </w:r>
        <w:r>
          <w:fldChar w:fldCharType="separate"/>
        </w:r>
        <w:r w:rsidR="00DA5D40">
          <w:rPr>
            <w:noProof/>
          </w:rPr>
          <w:t>6</w:t>
        </w:r>
        <w:r>
          <w:fldChar w:fldCharType="end"/>
        </w:r>
      </w:p>
    </w:sdtContent>
  </w:sdt>
  <w:p w14:paraId="3E706F45" w14:textId="77777777" w:rsidR="00DD2A4E" w:rsidRDefault="00DD2A4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5BA1" w14:textId="77777777" w:rsidR="004F0107" w:rsidRDefault="004F0107" w:rsidP="00B72DE9">
      <w:pPr>
        <w:spacing w:before="0" w:after="0" w:line="240" w:lineRule="auto"/>
      </w:pPr>
      <w:r>
        <w:separator/>
      </w:r>
    </w:p>
  </w:footnote>
  <w:footnote w:type="continuationSeparator" w:id="0">
    <w:p w14:paraId="30AB1D29" w14:textId="77777777" w:rsidR="004F0107" w:rsidRDefault="004F0107"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D60B" w14:textId="6497D1A6" w:rsidR="00DD2A4E" w:rsidRDefault="00DD2A4E">
    <w:pPr>
      <w:pStyle w:val="Zhlav"/>
    </w:pPr>
  </w:p>
  <w:p w14:paraId="5A0DF167" w14:textId="77777777" w:rsidR="00DD2A4E" w:rsidRDefault="00DD2A4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284B" w14:textId="01AC9B22" w:rsidR="00DD2A4E" w:rsidRDefault="00DD2A4E" w:rsidP="00930DD3">
    <w:pPr>
      <w:pStyle w:val="Zhlav"/>
      <w:jc w:val="center"/>
    </w:pPr>
    <w:r w:rsidRPr="00A73148">
      <w:rPr>
        <w:noProof/>
      </w:rPr>
      <w:drawing>
        <wp:inline distT="0" distB="0" distL="0" distR="0" wp14:anchorId="1348FB4E" wp14:editId="70121B42">
          <wp:extent cx="2234565" cy="906145"/>
          <wp:effectExtent l="0" t="0" r="0" b="8255"/>
          <wp:docPr id="1" name="Obrázek 1" descr="NZM_logotyp_antracito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ZM_logotyp_antracito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565"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53B41"/>
    <w:multiLevelType w:val="hybridMultilevel"/>
    <w:tmpl w:val="CC80BFC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494FF1"/>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53A35FC"/>
    <w:multiLevelType w:val="hybridMultilevel"/>
    <w:tmpl w:val="1B3AFD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8BC0EC8"/>
    <w:multiLevelType w:val="hybridMultilevel"/>
    <w:tmpl w:val="2A5C93C4"/>
    <w:lvl w:ilvl="0" w:tplc="6BB0A8E2">
      <w:start w:val="1"/>
      <w:numFmt w:val="bullet"/>
      <w:lvlText w:val=""/>
      <w:lvlJc w:val="left"/>
      <w:pPr>
        <w:ind w:left="765" w:hanging="360"/>
      </w:pPr>
      <w:rPr>
        <w:rFonts w:ascii="Symbol" w:hAnsi="Symbol" w:hint="default"/>
        <w:b/>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3F34FF2"/>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4"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6"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37"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9"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0"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1"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4"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5"/>
  </w:num>
  <w:num w:numId="2">
    <w:abstractNumId w:val="36"/>
  </w:num>
  <w:num w:numId="3">
    <w:abstractNumId w:val="33"/>
  </w:num>
  <w:num w:numId="4">
    <w:abstractNumId w:val="8"/>
  </w:num>
  <w:num w:numId="5">
    <w:abstractNumId w:val="18"/>
  </w:num>
  <w:num w:numId="6">
    <w:abstractNumId w:val="40"/>
  </w:num>
  <w:num w:numId="7">
    <w:abstractNumId w:val="20"/>
  </w:num>
  <w:num w:numId="8">
    <w:abstractNumId w:val="17"/>
  </w:num>
  <w:num w:numId="9">
    <w:abstractNumId w:val="13"/>
  </w:num>
  <w:num w:numId="10">
    <w:abstractNumId w:val="26"/>
  </w:num>
  <w:num w:numId="11">
    <w:abstractNumId w:val="14"/>
  </w:num>
  <w:num w:numId="12">
    <w:abstractNumId w:val="9"/>
  </w:num>
  <w:num w:numId="13">
    <w:abstractNumId w:val="4"/>
  </w:num>
  <w:num w:numId="14">
    <w:abstractNumId w:val="31"/>
  </w:num>
  <w:num w:numId="15">
    <w:abstractNumId w:val="21"/>
  </w:num>
  <w:num w:numId="16">
    <w:abstractNumId w:val="42"/>
  </w:num>
  <w:num w:numId="17">
    <w:abstractNumId w:val="44"/>
  </w:num>
  <w:num w:numId="18">
    <w:abstractNumId w:val="43"/>
  </w:num>
  <w:num w:numId="19">
    <w:abstractNumId w:val="29"/>
  </w:num>
  <w:num w:numId="20">
    <w:abstractNumId w:val="7"/>
  </w:num>
  <w:num w:numId="21">
    <w:abstractNumId w:val="24"/>
  </w:num>
  <w:num w:numId="22">
    <w:abstractNumId w:val="23"/>
  </w:num>
  <w:num w:numId="23">
    <w:abstractNumId w:val="16"/>
  </w:num>
  <w:num w:numId="24">
    <w:abstractNumId w:val="30"/>
  </w:num>
  <w:num w:numId="25">
    <w:abstractNumId w:val="10"/>
  </w:num>
  <w:num w:numId="26">
    <w:abstractNumId w:val="39"/>
  </w:num>
  <w:num w:numId="27">
    <w:abstractNumId w:val="1"/>
  </w:num>
  <w:num w:numId="28">
    <w:abstractNumId w:val="5"/>
  </w:num>
  <w:num w:numId="29">
    <w:abstractNumId w:val="38"/>
  </w:num>
  <w:num w:numId="30">
    <w:abstractNumId w:val="6"/>
  </w:num>
  <w:num w:numId="31">
    <w:abstractNumId w:val="0"/>
  </w:num>
  <w:num w:numId="32">
    <w:abstractNumId w:val="2"/>
  </w:num>
  <w:num w:numId="33">
    <w:abstractNumId w:val="3"/>
  </w:num>
  <w:num w:numId="34">
    <w:abstractNumId w:val="25"/>
  </w:num>
  <w:num w:numId="35">
    <w:abstractNumId w:val="15"/>
  </w:num>
  <w:num w:numId="36">
    <w:abstractNumId w:val="11"/>
  </w:num>
  <w:num w:numId="37">
    <w:abstractNumId w:val="34"/>
  </w:num>
  <w:num w:numId="38">
    <w:abstractNumId w:val="41"/>
  </w:num>
  <w:num w:numId="39">
    <w:abstractNumId w:val="27"/>
  </w:num>
  <w:num w:numId="40">
    <w:abstractNumId w:val="12"/>
  </w:num>
  <w:num w:numId="41">
    <w:abstractNumId w:val="22"/>
  </w:num>
  <w:num w:numId="42">
    <w:abstractNumId w:val="28"/>
  </w:num>
  <w:num w:numId="43">
    <w:abstractNumId w:val="37"/>
  </w:num>
  <w:num w:numId="44">
    <w:abstractNumId w:val="1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8DB"/>
    <w:rsid w:val="00011501"/>
    <w:rsid w:val="00011F3A"/>
    <w:rsid w:val="00017B00"/>
    <w:rsid w:val="00020E65"/>
    <w:rsid w:val="00040255"/>
    <w:rsid w:val="000467D8"/>
    <w:rsid w:val="000544E4"/>
    <w:rsid w:val="00060A25"/>
    <w:rsid w:val="0006242D"/>
    <w:rsid w:val="00070654"/>
    <w:rsid w:val="00074CBB"/>
    <w:rsid w:val="00083785"/>
    <w:rsid w:val="00091870"/>
    <w:rsid w:val="00093365"/>
    <w:rsid w:val="000B2690"/>
    <w:rsid w:val="000B672E"/>
    <w:rsid w:val="000E2101"/>
    <w:rsid w:val="000F155F"/>
    <w:rsid w:val="0010459E"/>
    <w:rsid w:val="00134BB5"/>
    <w:rsid w:val="00160235"/>
    <w:rsid w:val="00180E2A"/>
    <w:rsid w:val="00182067"/>
    <w:rsid w:val="001A0C1C"/>
    <w:rsid w:val="001B4A71"/>
    <w:rsid w:val="001C20D3"/>
    <w:rsid w:val="001C4235"/>
    <w:rsid w:val="001F1588"/>
    <w:rsid w:val="001F7634"/>
    <w:rsid w:val="00212AFD"/>
    <w:rsid w:val="002179AD"/>
    <w:rsid w:val="00226BF4"/>
    <w:rsid w:val="00245A05"/>
    <w:rsid w:val="0025441F"/>
    <w:rsid w:val="00262A5B"/>
    <w:rsid w:val="00292D9A"/>
    <w:rsid w:val="002A4B96"/>
    <w:rsid w:val="002C5245"/>
    <w:rsid w:val="002C79C8"/>
    <w:rsid w:val="002D376D"/>
    <w:rsid w:val="002E1533"/>
    <w:rsid w:val="002E202B"/>
    <w:rsid w:val="002E78E9"/>
    <w:rsid w:val="0030460B"/>
    <w:rsid w:val="00304CEB"/>
    <w:rsid w:val="003127A9"/>
    <w:rsid w:val="00325B8E"/>
    <w:rsid w:val="00334FBE"/>
    <w:rsid w:val="00341C4E"/>
    <w:rsid w:val="00347263"/>
    <w:rsid w:val="003475A6"/>
    <w:rsid w:val="00362DF7"/>
    <w:rsid w:val="0037263A"/>
    <w:rsid w:val="00375C1D"/>
    <w:rsid w:val="0037659C"/>
    <w:rsid w:val="00386A9D"/>
    <w:rsid w:val="003944FD"/>
    <w:rsid w:val="003956AA"/>
    <w:rsid w:val="0039616F"/>
    <w:rsid w:val="003B30A3"/>
    <w:rsid w:val="003B6577"/>
    <w:rsid w:val="003D17E5"/>
    <w:rsid w:val="003D5842"/>
    <w:rsid w:val="003E4DC7"/>
    <w:rsid w:val="003E6CCF"/>
    <w:rsid w:val="003F303A"/>
    <w:rsid w:val="003F6138"/>
    <w:rsid w:val="004072CB"/>
    <w:rsid w:val="0041383B"/>
    <w:rsid w:val="0043766C"/>
    <w:rsid w:val="00443E1E"/>
    <w:rsid w:val="00443F02"/>
    <w:rsid w:val="00446200"/>
    <w:rsid w:val="00465FC4"/>
    <w:rsid w:val="00475AC3"/>
    <w:rsid w:val="004770B9"/>
    <w:rsid w:val="004A7164"/>
    <w:rsid w:val="004E1A13"/>
    <w:rsid w:val="004E3D20"/>
    <w:rsid w:val="004E7B88"/>
    <w:rsid w:val="004F0107"/>
    <w:rsid w:val="005063B4"/>
    <w:rsid w:val="005121C9"/>
    <w:rsid w:val="00513721"/>
    <w:rsid w:val="0051548E"/>
    <w:rsid w:val="005323D0"/>
    <w:rsid w:val="00533200"/>
    <w:rsid w:val="0055072F"/>
    <w:rsid w:val="00551941"/>
    <w:rsid w:val="00562AC4"/>
    <w:rsid w:val="00570627"/>
    <w:rsid w:val="00591183"/>
    <w:rsid w:val="0059128A"/>
    <w:rsid w:val="005926DB"/>
    <w:rsid w:val="005B5CA4"/>
    <w:rsid w:val="005C6B6E"/>
    <w:rsid w:val="005C7B28"/>
    <w:rsid w:val="005E0FE6"/>
    <w:rsid w:val="005E2A55"/>
    <w:rsid w:val="005E52CB"/>
    <w:rsid w:val="005E6129"/>
    <w:rsid w:val="005F13F3"/>
    <w:rsid w:val="00615018"/>
    <w:rsid w:val="00630223"/>
    <w:rsid w:val="00637CF2"/>
    <w:rsid w:val="00647435"/>
    <w:rsid w:val="0065038E"/>
    <w:rsid w:val="00657CC6"/>
    <w:rsid w:val="00670EDA"/>
    <w:rsid w:val="00675049"/>
    <w:rsid w:val="0069074A"/>
    <w:rsid w:val="006A2FAD"/>
    <w:rsid w:val="006B2E6C"/>
    <w:rsid w:val="006C6E67"/>
    <w:rsid w:val="006D62D7"/>
    <w:rsid w:val="006E5763"/>
    <w:rsid w:val="006F4769"/>
    <w:rsid w:val="00701C82"/>
    <w:rsid w:val="007030DF"/>
    <w:rsid w:val="007134C4"/>
    <w:rsid w:val="0072079F"/>
    <w:rsid w:val="00723048"/>
    <w:rsid w:val="00732648"/>
    <w:rsid w:val="00734F66"/>
    <w:rsid w:val="00736572"/>
    <w:rsid w:val="0073764E"/>
    <w:rsid w:val="0074104A"/>
    <w:rsid w:val="0074367A"/>
    <w:rsid w:val="00747C2F"/>
    <w:rsid w:val="00757338"/>
    <w:rsid w:val="007579AD"/>
    <w:rsid w:val="007637BE"/>
    <w:rsid w:val="00767A10"/>
    <w:rsid w:val="00771090"/>
    <w:rsid w:val="007A2EBD"/>
    <w:rsid w:val="007A3AF2"/>
    <w:rsid w:val="007A5431"/>
    <w:rsid w:val="007A7CD9"/>
    <w:rsid w:val="007C3D9E"/>
    <w:rsid w:val="007C5307"/>
    <w:rsid w:val="007C56AC"/>
    <w:rsid w:val="007C599D"/>
    <w:rsid w:val="007F2837"/>
    <w:rsid w:val="00803A97"/>
    <w:rsid w:val="0080446F"/>
    <w:rsid w:val="00812CCD"/>
    <w:rsid w:val="00813B19"/>
    <w:rsid w:val="008330FF"/>
    <w:rsid w:val="00846FB8"/>
    <w:rsid w:val="008472ED"/>
    <w:rsid w:val="00861B20"/>
    <w:rsid w:val="0086609A"/>
    <w:rsid w:val="00883A48"/>
    <w:rsid w:val="00887250"/>
    <w:rsid w:val="0089145D"/>
    <w:rsid w:val="008955E3"/>
    <w:rsid w:val="008A5A86"/>
    <w:rsid w:val="008B0AE5"/>
    <w:rsid w:val="008B4306"/>
    <w:rsid w:val="008B47C4"/>
    <w:rsid w:val="008C6C85"/>
    <w:rsid w:val="008D5CE9"/>
    <w:rsid w:val="008E3FBF"/>
    <w:rsid w:val="008F1677"/>
    <w:rsid w:val="008F17A6"/>
    <w:rsid w:val="008F5BF9"/>
    <w:rsid w:val="0090630B"/>
    <w:rsid w:val="00911231"/>
    <w:rsid w:val="00915B2A"/>
    <w:rsid w:val="00916C95"/>
    <w:rsid w:val="00927FCA"/>
    <w:rsid w:val="00930DD3"/>
    <w:rsid w:val="00933913"/>
    <w:rsid w:val="00934012"/>
    <w:rsid w:val="00943471"/>
    <w:rsid w:val="0094386F"/>
    <w:rsid w:val="00947A75"/>
    <w:rsid w:val="00950C8A"/>
    <w:rsid w:val="0095345B"/>
    <w:rsid w:val="00964F7A"/>
    <w:rsid w:val="00965E03"/>
    <w:rsid w:val="009804A9"/>
    <w:rsid w:val="00985156"/>
    <w:rsid w:val="00987622"/>
    <w:rsid w:val="009904E9"/>
    <w:rsid w:val="00995C22"/>
    <w:rsid w:val="009C2033"/>
    <w:rsid w:val="009C6952"/>
    <w:rsid w:val="009E1213"/>
    <w:rsid w:val="009E7574"/>
    <w:rsid w:val="00A013AE"/>
    <w:rsid w:val="00A01A54"/>
    <w:rsid w:val="00A21DCF"/>
    <w:rsid w:val="00A2281B"/>
    <w:rsid w:val="00A24B06"/>
    <w:rsid w:val="00A27DE2"/>
    <w:rsid w:val="00A30817"/>
    <w:rsid w:val="00A31159"/>
    <w:rsid w:val="00A44922"/>
    <w:rsid w:val="00A5559C"/>
    <w:rsid w:val="00A8119E"/>
    <w:rsid w:val="00A912D4"/>
    <w:rsid w:val="00A96791"/>
    <w:rsid w:val="00AA223B"/>
    <w:rsid w:val="00AA72AA"/>
    <w:rsid w:val="00AC4649"/>
    <w:rsid w:val="00AD736D"/>
    <w:rsid w:val="00AD73B2"/>
    <w:rsid w:val="00AF45DB"/>
    <w:rsid w:val="00AF69CB"/>
    <w:rsid w:val="00B132CC"/>
    <w:rsid w:val="00B302B1"/>
    <w:rsid w:val="00B32F41"/>
    <w:rsid w:val="00B44318"/>
    <w:rsid w:val="00B50667"/>
    <w:rsid w:val="00B72DE9"/>
    <w:rsid w:val="00B768BE"/>
    <w:rsid w:val="00B816EA"/>
    <w:rsid w:val="00B8282E"/>
    <w:rsid w:val="00B843C1"/>
    <w:rsid w:val="00B9476B"/>
    <w:rsid w:val="00B94FD4"/>
    <w:rsid w:val="00BB36D3"/>
    <w:rsid w:val="00BB3C33"/>
    <w:rsid w:val="00BD1E2E"/>
    <w:rsid w:val="00BD43F0"/>
    <w:rsid w:val="00BE407C"/>
    <w:rsid w:val="00BE59C7"/>
    <w:rsid w:val="00BF11D2"/>
    <w:rsid w:val="00BF215A"/>
    <w:rsid w:val="00C00226"/>
    <w:rsid w:val="00C003F5"/>
    <w:rsid w:val="00C31C01"/>
    <w:rsid w:val="00C51E0B"/>
    <w:rsid w:val="00C7640A"/>
    <w:rsid w:val="00C81C9E"/>
    <w:rsid w:val="00C873D5"/>
    <w:rsid w:val="00C90D14"/>
    <w:rsid w:val="00C9557C"/>
    <w:rsid w:val="00CA00C9"/>
    <w:rsid w:val="00CB0342"/>
    <w:rsid w:val="00CB1726"/>
    <w:rsid w:val="00CB760E"/>
    <w:rsid w:val="00CD0C11"/>
    <w:rsid w:val="00CD4866"/>
    <w:rsid w:val="00CF4A6C"/>
    <w:rsid w:val="00D03889"/>
    <w:rsid w:val="00D04C6F"/>
    <w:rsid w:val="00D13E9D"/>
    <w:rsid w:val="00D20BB4"/>
    <w:rsid w:val="00D34DB6"/>
    <w:rsid w:val="00D46F1B"/>
    <w:rsid w:val="00D562D7"/>
    <w:rsid w:val="00D56C69"/>
    <w:rsid w:val="00D8461F"/>
    <w:rsid w:val="00D93A39"/>
    <w:rsid w:val="00D93D2D"/>
    <w:rsid w:val="00D943CB"/>
    <w:rsid w:val="00D950D6"/>
    <w:rsid w:val="00DA5D40"/>
    <w:rsid w:val="00DB15B6"/>
    <w:rsid w:val="00DB310B"/>
    <w:rsid w:val="00DD142C"/>
    <w:rsid w:val="00DD2A4E"/>
    <w:rsid w:val="00E04BFE"/>
    <w:rsid w:val="00E10BF4"/>
    <w:rsid w:val="00E21799"/>
    <w:rsid w:val="00E2273C"/>
    <w:rsid w:val="00E36117"/>
    <w:rsid w:val="00E658F1"/>
    <w:rsid w:val="00E67FD7"/>
    <w:rsid w:val="00E81371"/>
    <w:rsid w:val="00E90C98"/>
    <w:rsid w:val="00E944A5"/>
    <w:rsid w:val="00E95571"/>
    <w:rsid w:val="00EA22F9"/>
    <w:rsid w:val="00EB671F"/>
    <w:rsid w:val="00EB719C"/>
    <w:rsid w:val="00ED2CDA"/>
    <w:rsid w:val="00EE1C19"/>
    <w:rsid w:val="00EF237A"/>
    <w:rsid w:val="00EF4336"/>
    <w:rsid w:val="00F01931"/>
    <w:rsid w:val="00F02694"/>
    <w:rsid w:val="00F033C0"/>
    <w:rsid w:val="00F14FA1"/>
    <w:rsid w:val="00F222E2"/>
    <w:rsid w:val="00F409FC"/>
    <w:rsid w:val="00F73D66"/>
    <w:rsid w:val="00F77537"/>
    <w:rsid w:val="00F850DC"/>
    <w:rsid w:val="00F94634"/>
    <w:rsid w:val="00FA3B7B"/>
    <w:rsid w:val="00FA6EAA"/>
    <w:rsid w:val="00FC2040"/>
    <w:rsid w:val="00FD17C0"/>
    <w:rsid w:val="00FD4A15"/>
    <w:rsid w:val="00FD7940"/>
    <w:rsid w:val="00FF0061"/>
    <w:rsid w:val="00FF0520"/>
    <w:rsid w:val="00FF0D49"/>
    <w:rsid w:val="00FF392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A52A02"/>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375C1D"/>
    <w:pPr>
      <w:spacing w:before="80" w:line="240" w:lineRule="exact"/>
    </w:pPr>
    <w:rPr>
      <w:rFonts w:ascii="Times New Roman" w:hAnsi="Times New Roman"/>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8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927E07307A4AB89E2BA841BC559031"/>
        <w:category>
          <w:name w:val="Obecné"/>
          <w:gallery w:val="placeholder"/>
        </w:category>
        <w:types>
          <w:type w:val="bbPlcHdr"/>
        </w:types>
        <w:behaviors>
          <w:behavior w:val="content"/>
        </w:behaviors>
        <w:guid w:val="{8FD0D980-0E78-43AC-9515-7B159C019628}"/>
      </w:docPartPr>
      <w:docPartBody>
        <w:p w:rsidR="00EB3817" w:rsidRDefault="00DE71A2" w:rsidP="00DE71A2">
          <w:pPr>
            <w:pStyle w:val="B7927E07307A4AB89E2BA841BC559031"/>
          </w:pPr>
          <w:r w:rsidRPr="00152BF7">
            <w:rPr>
              <w:rStyle w:val="Zstupntext"/>
            </w:rPr>
            <w:t>[Název veřejné zakázky]</w:t>
          </w:r>
        </w:p>
      </w:docPartBody>
    </w:docPart>
    <w:docPart>
      <w:docPartPr>
        <w:name w:val="4C1C1543CD7244F2BB8CFDB1F4A8DB1F"/>
        <w:category>
          <w:name w:val="Obecné"/>
          <w:gallery w:val="placeholder"/>
        </w:category>
        <w:types>
          <w:type w:val="bbPlcHdr"/>
        </w:types>
        <w:behaviors>
          <w:behavior w:val="content"/>
        </w:behaviors>
        <w:guid w:val="{9F3A7EE4-A0EB-4FBD-81C1-7DD16483A746}"/>
      </w:docPartPr>
      <w:docPartBody>
        <w:p w:rsidR="00EB3817" w:rsidRDefault="00DE71A2" w:rsidP="00DE71A2">
          <w:pPr>
            <w:pStyle w:val="4C1C1543CD7244F2BB8CFDB1F4A8DB1F"/>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A2"/>
    <w:rsid w:val="00095098"/>
    <w:rsid w:val="001832E1"/>
    <w:rsid w:val="001E3361"/>
    <w:rsid w:val="003745E4"/>
    <w:rsid w:val="003E2CD8"/>
    <w:rsid w:val="005173B6"/>
    <w:rsid w:val="005721D0"/>
    <w:rsid w:val="0066665D"/>
    <w:rsid w:val="00696F67"/>
    <w:rsid w:val="006E1DB9"/>
    <w:rsid w:val="00875E99"/>
    <w:rsid w:val="008E2B12"/>
    <w:rsid w:val="00991303"/>
    <w:rsid w:val="009A715C"/>
    <w:rsid w:val="009D5435"/>
    <w:rsid w:val="00BF56C9"/>
    <w:rsid w:val="00C47034"/>
    <w:rsid w:val="00CE5B60"/>
    <w:rsid w:val="00D552B8"/>
    <w:rsid w:val="00D72CF6"/>
    <w:rsid w:val="00DE71A2"/>
    <w:rsid w:val="00E61CE3"/>
    <w:rsid w:val="00EB3817"/>
    <w:rsid w:val="00F158A5"/>
    <w:rsid w:val="00F909F5"/>
    <w:rsid w:val="00FB0EA6"/>
    <w:rsid w:val="00FE2D72"/>
    <w:rsid w:val="00FE5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E71A2"/>
    <w:rPr>
      <w:color w:val="808080"/>
    </w:rPr>
  </w:style>
  <w:style w:type="paragraph" w:customStyle="1" w:styleId="B7927E07307A4AB89E2BA841BC559031">
    <w:name w:val="B7927E07307A4AB89E2BA841BC559031"/>
    <w:rsid w:val="00DE71A2"/>
  </w:style>
  <w:style w:type="paragraph" w:customStyle="1" w:styleId="4C1C1543CD7244F2BB8CFDB1F4A8DB1F">
    <w:name w:val="4C1C1543CD7244F2BB8CFDB1F4A8DB1F"/>
    <w:rsid w:val="00DE7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A4BE-25CB-4B15-B5BB-DF1CBEE8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9145</Words>
  <Characters>53957</Characters>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2021-03-15T14:02:00Z</dcterms:created>
  <dcterms:modified xsi:type="dcterms:W3CDTF">2021-03-15T14:09:00Z</dcterms:modified>
</cp:coreProperties>
</file>