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:rsidR="00D368F9" w:rsidRPr="00474F94" w:rsidRDefault="00BE02DA" w:rsidP="00D368F9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474F94">
        <w:rPr>
          <w:rFonts w:ascii="Times New Roman" w:hAnsi="Times New Roman" w:cs="Times New Roman"/>
          <w:b/>
        </w:rPr>
        <w:t>Národní dům Frýdek-Místek “příspěvková organizace“</w:t>
      </w:r>
    </w:p>
    <w:p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BE02DA">
        <w:rPr>
          <w:rFonts w:ascii="Times New Roman" w:hAnsi="Times New Roman" w:cs="Times New Roman"/>
        </w:rPr>
        <w:t xml:space="preserve"> </w:t>
      </w:r>
      <w:r w:rsidR="00BE02DA" w:rsidRPr="00BE02DA">
        <w:rPr>
          <w:rFonts w:ascii="Times New Roman" w:hAnsi="Times New Roman" w:cs="Times New Roman"/>
        </w:rPr>
        <w:t>Palackého 134, 738 01 Frýdek-Místek</w:t>
      </w:r>
    </w:p>
    <w:p w:rsidR="00BE02DA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BE02DA">
        <w:rPr>
          <w:rFonts w:ascii="Times New Roman" w:hAnsi="Times New Roman" w:cs="Times New Roman"/>
        </w:rPr>
        <w:t xml:space="preserve"> </w:t>
      </w:r>
      <w:r w:rsidR="00BE02DA" w:rsidRPr="00BE02DA">
        <w:rPr>
          <w:rFonts w:ascii="Times New Roman" w:hAnsi="Times New Roman" w:cs="Times New Roman"/>
        </w:rPr>
        <w:t>70632405</w:t>
      </w:r>
    </w:p>
    <w:p w:rsidR="00BE02DA" w:rsidRPr="008E1C29" w:rsidRDefault="00D368F9" w:rsidP="00BE02DA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  <w:r w:rsidR="00BE02DA" w:rsidRPr="00BE02DA">
        <w:rPr>
          <w:rFonts w:ascii="Times New Roman" w:hAnsi="Times New Roman" w:cs="Times New Roman"/>
        </w:rPr>
        <w:t>CZ70632405</w:t>
      </w:r>
    </w:p>
    <w:p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</w:p>
    <w:p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EC0F2D">
        <w:rPr>
          <w:rFonts w:ascii="Times New Roman" w:hAnsi="Times New Roman" w:cs="Times New Roman"/>
          <w:b/>
          <w:bCs/>
        </w:rPr>
        <w:t>pořadatel</w:t>
      </w:r>
      <w:r w:rsidR="00D368F9" w:rsidRPr="008E1C29">
        <w:rPr>
          <w:rFonts w:ascii="Times New Roman" w:hAnsi="Times New Roman" w:cs="Times New Roman"/>
          <w:b/>
          <w:bCs/>
        </w:rPr>
        <w:t>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:rsidR="00EC0F2D" w:rsidRDefault="00EC0F2D" w:rsidP="00EC0F2D">
      <w:pPr>
        <w:pStyle w:val="Default"/>
        <w:rPr>
          <w:rFonts w:ascii="Times New Roman" w:hAnsi="Times New Roman" w:cs="Times New Roman"/>
          <w:b/>
          <w:bCs/>
        </w:rPr>
      </w:pPr>
      <w:r w:rsidRPr="00EC0F2D">
        <w:rPr>
          <w:rFonts w:ascii="Times New Roman" w:hAnsi="Times New Roman" w:cs="Times New Roman"/>
          <w:b/>
          <w:bCs/>
        </w:rPr>
        <w:t>Mgr. David Němeček</w:t>
      </w:r>
    </w:p>
    <w:p w:rsidR="00EC0F2D" w:rsidRPr="00EC0F2D" w:rsidRDefault="00EC0F2D" w:rsidP="00EC0F2D">
      <w:pPr>
        <w:pStyle w:val="Default"/>
        <w:rPr>
          <w:rFonts w:ascii="Times New Roman" w:hAnsi="Times New Roman" w:cs="Times New Roman"/>
          <w:bCs/>
        </w:rPr>
      </w:pPr>
      <w:r w:rsidRPr="00EC0F2D">
        <w:rPr>
          <w:rFonts w:ascii="Times New Roman" w:hAnsi="Times New Roman" w:cs="Times New Roman"/>
          <w:bCs/>
        </w:rPr>
        <w:t>se sídlem: Kachlíkova 883/5, 635 00  Brno</w:t>
      </w:r>
    </w:p>
    <w:p w:rsidR="00EC0F2D" w:rsidRPr="00EC0F2D" w:rsidRDefault="00EC0F2D" w:rsidP="00EC0F2D">
      <w:pPr>
        <w:pStyle w:val="Default"/>
        <w:rPr>
          <w:rFonts w:ascii="Times New Roman" w:hAnsi="Times New Roman" w:cs="Times New Roman"/>
          <w:bCs/>
        </w:rPr>
      </w:pPr>
      <w:r w:rsidRPr="00EC0F2D">
        <w:rPr>
          <w:rFonts w:ascii="Times New Roman" w:hAnsi="Times New Roman" w:cs="Times New Roman"/>
          <w:bCs/>
        </w:rPr>
        <w:t>IČ: 62178695</w:t>
      </w:r>
    </w:p>
    <w:p w:rsidR="00EC0F2D" w:rsidRPr="00EC0F2D" w:rsidRDefault="00EC0F2D" w:rsidP="00EC0F2D">
      <w:pPr>
        <w:pStyle w:val="Default"/>
        <w:rPr>
          <w:rFonts w:ascii="Times New Roman" w:hAnsi="Times New Roman" w:cs="Times New Roman"/>
          <w:bCs/>
        </w:rPr>
      </w:pPr>
      <w:r w:rsidRPr="00EC0F2D">
        <w:rPr>
          <w:rFonts w:ascii="Times New Roman" w:hAnsi="Times New Roman" w:cs="Times New Roman"/>
          <w:bCs/>
        </w:rPr>
        <w:t>DIČ: CZ7104043848</w:t>
      </w:r>
      <w:r w:rsidRPr="00EC0F2D">
        <w:rPr>
          <w:rFonts w:ascii="Times New Roman" w:hAnsi="Times New Roman" w:cs="Times New Roman"/>
          <w:bCs/>
        </w:rPr>
        <w:tab/>
      </w:r>
    </w:p>
    <w:p w:rsidR="00EC0F2D" w:rsidRPr="00EC0F2D" w:rsidRDefault="00EC0F2D" w:rsidP="00EC0F2D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EC0F2D">
        <w:rPr>
          <w:rFonts w:ascii="Times New Roman" w:hAnsi="Times New Roman" w:cs="Times New Roman"/>
          <w:bCs/>
        </w:rPr>
        <w:t xml:space="preserve">telefon: 602 741 882, e-mail: </w:t>
      </w:r>
      <w:hyperlink r:id="rId9" w:history="1">
        <w:r w:rsidRPr="00EC0F2D">
          <w:rPr>
            <w:rStyle w:val="Hypertextovodkaz"/>
            <w:rFonts w:ascii="Times New Roman" w:hAnsi="Times New Roman" w:cs="Times New Roman"/>
            <w:bCs/>
          </w:rPr>
          <w:t>agentura@davidnemecek.cz</w:t>
        </w:r>
      </w:hyperlink>
    </w:p>
    <w:p w:rsidR="00D368F9" w:rsidRPr="008E1C29" w:rsidRDefault="00D368F9" w:rsidP="00EC0F2D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="00EC0F2D">
        <w:rPr>
          <w:rFonts w:ascii="Times New Roman" w:hAnsi="Times New Roman" w:cs="Times New Roman"/>
          <w:b/>
          <w:bCs/>
        </w:rPr>
        <w:t>agentura</w:t>
      </w:r>
      <w:r w:rsidRPr="008E1C29">
        <w:rPr>
          <w:rFonts w:ascii="Times New Roman" w:hAnsi="Times New Roman" w:cs="Times New Roman"/>
          <w:b/>
          <w:bCs/>
        </w:rPr>
        <w:t>“</w:t>
      </w:r>
      <w:r w:rsidRPr="008E1C29">
        <w:rPr>
          <w:rFonts w:ascii="Times New Roman" w:hAnsi="Times New Roman" w:cs="Times New Roman"/>
        </w:rPr>
        <w:t xml:space="preserve">) </w:t>
      </w:r>
    </w:p>
    <w:p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:rsidR="00332803" w:rsidRPr="008E1C29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>řely dne</w:t>
      </w:r>
      <w:r w:rsidR="00EC0F2D">
        <w:rPr>
          <w:rFonts w:ascii="Times New Roman" w:hAnsi="Times New Roman" w:cs="Times New Roman"/>
        </w:rPr>
        <w:t xml:space="preserve"> 23. 9. 2019 </w:t>
      </w:r>
      <w:r w:rsidR="00C14573">
        <w:rPr>
          <w:rFonts w:ascii="Times New Roman" w:hAnsi="Times New Roman" w:cs="Times New Roman"/>
        </w:rPr>
        <w:t xml:space="preserve"> Smlouvu </w:t>
      </w:r>
      <w:r w:rsidR="00EC0F2D">
        <w:rPr>
          <w:rFonts w:ascii="Times New Roman" w:hAnsi="Times New Roman" w:cs="Times New Roman"/>
        </w:rPr>
        <w:t>o účinkování</w:t>
      </w:r>
      <w:r w:rsidR="00C14573">
        <w:rPr>
          <w:rFonts w:ascii="Times New Roman" w:hAnsi="Times New Roman" w:cs="Times New Roman"/>
        </w:rPr>
        <w:t>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:rsidR="001161BF" w:rsidRDefault="00C14573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277FF">
        <w:rPr>
          <w:rFonts w:ascii="Times New Roman" w:hAnsi="Times New Roman" w:cs="Times New Roman"/>
        </w:rPr>
        <w:t xml:space="preserve">došlo k řádnému uveřejnění </w:t>
      </w:r>
      <w:r w:rsidR="001161BF" w:rsidRPr="00F277FF">
        <w:rPr>
          <w:rFonts w:ascii="Times New Roman" w:hAnsi="Times New Roman" w:cs="Times New Roman"/>
        </w:rPr>
        <w:t xml:space="preserve">předmětné </w:t>
      </w:r>
      <w:r w:rsidRPr="00F277FF">
        <w:rPr>
          <w:rFonts w:ascii="Times New Roman" w:hAnsi="Times New Roman" w:cs="Times New Roman"/>
        </w:rPr>
        <w:t>smlouvy dle ZRS</w:t>
      </w:r>
      <w:r w:rsidR="00F277FF" w:rsidRPr="00F277FF">
        <w:rPr>
          <w:rFonts w:ascii="Times New Roman" w:hAnsi="Times New Roman" w:cs="Times New Roman"/>
        </w:rPr>
        <w:t xml:space="preserve"> až dne </w:t>
      </w:r>
      <w:r w:rsidR="00EC0F2D">
        <w:rPr>
          <w:rFonts w:ascii="Times New Roman" w:hAnsi="Times New Roman" w:cs="Times New Roman"/>
        </w:rPr>
        <w:t>22. 11. 2019</w:t>
      </w:r>
      <w:r w:rsidR="001161BF" w:rsidRPr="00F277FF">
        <w:rPr>
          <w:rFonts w:ascii="Times New Roman" w:hAnsi="Times New Roman" w:cs="Times New Roman"/>
        </w:rPr>
        <w:t xml:space="preserve">, </w:t>
      </w:r>
      <w:r w:rsidR="00F277FF" w:rsidRPr="00F277FF">
        <w:rPr>
          <w:rFonts w:ascii="Times New Roman" w:hAnsi="Times New Roman" w:cs="Times New Roman"/>
        </w:rPr>
        <w:t xml:space="preserve">kdy </w:t>
      </w:r>
      <w:r w:rsidR="001161BF" w:rsidRPr="00F277FF">
        <w:rPr>
          <w:rFonts w:ascii="Times New Roman" w:hAnsi="Times New Roman" w:cs="Times New Roman"/>
        </w:rPr>
        <w:t xml:space="preserve">smlouva nabyla </w:t>
      </w:r>
      <w:r w:rsidR="00F277FF">
        <w:rPr>
          <w:rFonts w:ascii="Times New Roman" w:hAnsi="Times New Roman" w:cs="Times New Roman"/>
        </w:rPr>
        <w:t xml:space="preserve">dle § 6 ZRS </w:t>
      </w:r>
      <w:r w:rsidR="001161BF" w:rsidRPr="00F277FF">
        <w:rPr>
          <w:rFonts w:ascii="Times New Roman" w:hAnsi="Times New Roman" w:cs="Times New Roman"/>
        </w:rPr>
        <w:t>účinnosti</w:t>
      </w:r>
      <w:r w:rsidR="005A471F" w:rsidRPr="00F277FF">
        <w:rPr>
          <w:rFonts w:ascii="Times New Roman" w:hAnsi="Times New Roman" w:cs="Times New Roman"/>
        </w:rPr>
        <w:t>,</w:t>
      </w:r>
      <w:r w:rsidR="001161BF" w:rsidRPr="00F277FF">
        <w:rPr>
          <w:rFonts w:ascii="Times New Roman" w:hAnsi="Times New Roman" w:cs="Times New Roman"/>
        </w:rPr>
        <w:t xml:space="preserve"> </w:t>
      </w:r>
    </w:p>
    <w:p w:rsidR="00F277FF" w:rsidRPr="00F277FF" w:rsidRDefault="00F277F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došlo k plnění dle předmětné smlouvy ještě před jejím uveřejněním,</w:t>
      </w:r>
    </w:p>
    <w:p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F277FF">
        <w:rPr>
          <w:rFonts w:ascii="Times New Roman" w:hAnsi="Times New Roman" w:cs="Times New Roman"/>
        </w:rPr>
        <w:t>před uveřejněním</w:t>
      </w:r>
      <w:r w:rsidR="001161BF">
        <w:rPr>
          <w:rFonts w:ascii="Times New Roman" w:hAnsi="Times New Roman" w:cs="Times New Roman"/>
        </w:rPr>
        <w:t xml:space="preserve"> </w:t>
      </w:r>
      <w:r w:rsidR="00F277FF">
        <w:rPr>
          <w:rFonts w:ascii="Times New Roman" w:hAnsi="Times New Roman" w:cs="Times New Roman"/>
        </w:rPr>
        <w:t xml:space="preserve">smlouvy </w:t>
      </w:r>
      <w:r w:rsidR="001161BF">
        <w:rPr>
          <w:rFonts w:ascii="Times New Roman" w:hAnsi="Times New Roman" w:cs="Times New Roman"/>
        </w:rPr>
        <w:t xml:space="preserve">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478E1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C0F2D" w:rsidRDefault="00EC0F2D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C0F2D" w:rsidRDefault="00EC0F2D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C0F2D" w:rsidRPr="008E1C29" w:rsidRDefault="00EC0F2D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lastRenderedPageBreak/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:rsidR="00A478E1" w:rsidRPr="001161BF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:rsidR="00EC0F2D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C0F2D">
        <w:rPr>
          <w:rFonts w:ascii="Times New Roman" w:hAnsi="Times New Roman" w:cs="Times New Roman"/>
          <w:color w:val="auto"/>
        </w:rPr>
        <w:t>d</w:t>
      </w:r>
      <w:r w:rsidR="00283AC9" w:rsidRPr="00EC0F2D">
        <w:rPr>
          <w:rFonts w:ascii="Times New Roman" w:hAnsi="Times New Roman" w:cs="Times New Roman"/>
          <w:color w:val="auto"/>
        </w:rPr>
        <w:t xml:space="preserve">ne </w:t>
      </w:r>
      <w:r w:rsidR="00BE5EDB">
        <w:rPr>
          <w:rFonts w:ascii="Times New Roman" w:hAnsi="Times New Roman" w:cs="Times New Roman"/>
          <w:color w:val="auto"/>
        </w:rPr>
        <w:t xml:space="preserve">17. 11. 2019 </w:t>
      </w:r>
      <w:r w:rsidR="00EC0F2D" w:rsidRPr="00EC0F2D">
        <w:rPr>
          <w:rFonts w:ascii="Times New Roman" w:hAnsi="Times New Roman" w:cs="Times New Roman"/>
          <w:color w:val="auto"/>
        </w:rPr>
        <w:t xml:space="preserve">agentura </w:t>
      </w:r>
      <w:r w:rsidR="00283AC9" w:rsidRPr="00EC0F2D">
        <w:rPr>
          <w:rFonts w:ascii="Times New Roman" w:hAnsi="Times New Roman" w:cs="Times New Roman"/>
          <w:color w:val="auto"/>
        </w:rPr>
        <w:t>provedl</w:t>
      </w:r>
      <w:r w:rsidR="00EC0F2D" w:rsidRPr="00EC0F2D">
        <w:rPr>
          <w:rFonts w:ascii="Times New Roman" w:hAnsi="Times New Roman" w:cs="Times New Roman"/>
          <w:color w:val="auto"/>
        </w:rPr>
        <w:t>a</w:t>
      </w:r>
      <w:r w:rsidR="00283AC9" w:rsidRPr="00EC0F2D">
        <w:rPr>
          <w:rFonts w:ascii="Times New Roman" w:hAnsi="Times New Roman" w:cs="Times New Roman"/>
          <w:color w:val="auto"/>
        </w:rPr>
        <w:t xml:space="preserve"> plnění spočívající v</w:t>
      </w:r>
      <w:r w:rsidR="00EC0F2D" w:rsidRPr="00EC0F2D">
        <w:rPr>
          <w:rFonts w:ascii="Times New Roman" w:hAnsi="Times New Roman" w:cs="Times New Roman"/>
          <w:color w:val="auto"/>
        </w:rPr>
        <w:t> účinkování umělce R</w:t>
      </w:r>
      <w:r w:rsidR="00BE5EDB">
        <w:rPr>
          <w:rFonts w:ascii="Times New Roman" w:hAnsi="Times New Roman" w:cs="Times New Roman"/>
          <w:color w:val="auto"/>
        </w:rPr>
        <w:t>obe</w:t>
      </w:r>
      <w:r w:rsidR="00EC0F2D" w:rsidRPr="00EC0F2D">
        <w:rPr>
          <w:rFonts w:ascii="Times New Roman" w:hAnsi="Times New Roman" w:cs="Times New Roman"/>
          <w:color w:val="auto"/>
        </w:rPr>
        <w:t>rta Křesťana a Druhé tráv</w:t>
      </w:r>
      <w:r w:rsidR="00EC0F2D">
        <w:rPr>
          <w:rFonts w:ascii="Times New Roman" w:hAnsi="Times New Roman" w:cs="Times New Roman"/>
          <w:color w:val="auto"/>
        </w:rPr>
        <w:t>y</w:t>
      </w:r>
    </w:p>
    <w:p w:rsidR="00332803" w:rsidRPr="00EC0F2D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C0F2D">
        <w:rPr>
          <w:rFonts w:ascii="Times New Roman" w:hAnsi="Times New Roman" w:cs="Times New Roman"/>
          <w:color w:val="auto"/>
        </w:rPr>
        <w:t>d</w:t>
      </w:r>
      <w:r w:rsidR="00332803" w:rsidRPr="00EC0F2D">
        <w:rPr>
          <w:rFonts w:ascii="Times New Roman" w:hAnsi="Times New Roman" w:cs="Times New Roman"/>
          <w:color w:val="auto"/>
        </w:rPr>
        <w:t xml:space="preserve">ne </w:t>
      </w:r>
      <w:r w:rsidR="00702CA7">
        <w:rPr>
          <w:rFonts w:ascii="Times New Roman" w:hAnsi="Times New Roman" w:cs="Times New Roman"/>
          <w:color w:val="auto"/>
        </w:rPr>
        <w:t>13.11.2019</w:t>
      </w:r>
      <w:r w:rsidR="00EC0F2D">
        <w:rPr>
          <w:rFonts w:ascii="Times New Roman" w:hAnsi="Times New Roman" w:cs="Times New Roman"/>
          <w:color w:val="auto"/>
        </w:rPr>
        <w:t xml:space="preserve"> byla</w:t>
      </w:r>
      <w:r w:rsidR="001D4ABD" w:rsidRPr="00EC0F2D">
        <w:rPr>
          <w:rFonts w:ascii="Times New Roman" w:hAnsi="Times New Roman" w:cs="Times New Roman"/>
          <w:color w:val="auto"/>
        </w:rPr>
        <w:t xml:space="preserve"> </w:t>
      </w:r>
      <w:r w:rsidR="00EC0F2D">
        <w:rPr>
          <w:rFonts w:ascii="Times New Roman" w:hAnsi="Times New Roman" w:cs="Times New Roman"/>
          <w:color w:val="auto"/>
        </w:rPr>
        <w:t>pořadatelem</w:t>
      </w:r>
      <w:r w:rsidR="00332803" w:rsidRPr="00EC0F2D">
        <w:rPr>
          <w:rFonts w:ascii="Times New Roman" w:hAnsi="Times New Roman" w:cs="Times New Roman"/>
          <w:color w:val="auto"/>
        </w:rPr>
        <w:t xml:space="preserve"> </w:t>
      </w:r>
      <w:r w:rsidR="001D4ABD" w:rsidRPr="00EC0F2D">
        <w:rPr>
          <w:rFonts w:ascii="Times New Roman" w:hAnsi="Times New Roman" w:cs="Times New Roman"/>
          <w:color w:val="auto"/>
        </w:rPr>
        <w:t xml:space="preserve">uhrazena </w:t>
      </w:r>
      <w:r w:rsidR="00332803" w:rsidRPr="00EC0F2D">
        <w:rPr>
          <w:rFonts w:ascii="Times New Roman" w:hAnsi="Times New Roman" w:cs="Times New Roman"/>
          <w:color w:val="auto"/>
        </w:rPr>
        <w:t>smlu</w:t>
      </w:r>
      <w:r w:rsidR="00A478E1" w:rsidRPr="00EC0F2D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EC0F2D">
        <w:rPr>
          <w:rFonts w:ascii="Times New Roman" w:hAnsi="Times New Roman" w:cs="Times New Roman"/>
          <w:color w:val="auto"/>
        </w:rPr>
        <w:t xml:space="preserve">výši </w:t>
      </w:r>
      <w:r w:rsidR="00702CA7">
        <w:rPr>
          <w:rFonts w:ascii="Times New Roman" w:hAnsi="Times New Roman" w:cs="Times New Roman"/>
          <w:color w:val="auto"/>
        </w:rPr>
        <w:t>80.000</w:t>
      </w:r>
      <w:r w:rsidR="00D368F9" w:rsidRPr="00EC0F2D">
        <w:rPr>
          <w:rFonts w:ascii="Times New Roman" w:hAnsi="Times New Roman" w:cs="Times New Roman"/>
          <w:color w:val="auto"/>
        </w:rPr>
        <w:t xml:space="preserve"> </w:t>
      </w:r>
      <w:r w:rsidR="00332803" w:rsidRPr="00EC0F2D">
        <w:rPr>
          <w:rFonts w:ascii="Times New Roman" w:hAnsi="Times New Roman" w:cs="Times New Roman"/>
          <w:color w:val="auto"/>
        </w:rPr>
        <w:t xml:space="preserve">Kč bez DPH, z toho DPH činí </w:t>
      </w:r>
      <w:r w:rsidR="00702CA7">
        <w:rPr>
          <w:rFonts w:ascii="Times New Roman" w:hAnsi="Times New Roman" w:cs="Times New Roman"/>
          <w:color w:val="auto"/>
        </w:rPr>
        <w:t>12.000</w:t>
      </w:r>
      <w:r w:rsidR="001D4ABD" w:rsidRPr="00EC0F2D">
        <w:rPr>
          <w:rFonts w:ascii="Times New Roman" w:hAnsi="Times New Roman" w:cs="Times New Roman"/>
          <w:color w:val="auto"/>
        </w:rPr>
        <w:t xml:space="preserve"> </w:t>
      </w:r>
      <w:r w:rsidR="00332803" w:rsidRPr="00EC0F2D">
        <w:rPr>
          <w:rFonts w:ascii="Times New Roman" w:hAnsi="Times New Roman" w:cs="Times New Roman"/>
          <w:color w:val="auto"/>
        </w:rPr>
        <w:t xml:space="preserve">Kč. Celková cena včetně DPH činí </w:t>
      </w:r>
      <w:r w:rsidR="00702CA7">
        <w:rPr>
          <w:rFonts w:ascii="Times New Roman" w:hAnsi="Times New Roman" w:cs="Times New Roman"/>
          <w:color w:val="auto"/>
        </w:rPr>
        <w:t>92.000</w:t>
      </w:r>
      <w:bookmarkStart w:id="0" w:name="_GoBack"/>
      <w:bookmarkEnd w:id="0"/>
      <w:r w:rsidR="00332803" w:rsidRPr="00EC0F2D">
        <w:rPr>
          <w:rFonts w:ascii="Times New Roman" w:hAnsi="Times New Roman" w:cs="Times New Roman"/>
          <w:color w:val="auto"/>
        </w:rPr>
        <w:t xml:space="preserve"> Kč.</w:t>
      </w:r>
    </w:p>
    <w:p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:rsidR="00D20073" w:rsidRPr="00BE02DA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E02DA">
        <w:rPr>
          <w:rFonts w:ascii="Times New Roman" w:hAnsi="Times New Roman" w:cs="Times New Roman"/>
        </w:rPr>
        <w:t xml:space="preserve">Obě </w:t>
      </w:r>
      <w:r w:rsidR="009D2F64" w:rsidRPr="00BE02DA">
        <w:rPr>
          <w:rFonts w:ascii="Times New Roman" w:hAnsi="Times New Roman" w:cs="Times New Roman"/>
        </w:rPr>
        <w:t>smluvní stran</w:t>
      </w:r>
      <w:r w:rsidRPr="00BE02DA">
        <w:rPr>
          <w:rFonts w:ascii="Times New Roman" w:hAnsi="Times New Roman" w:cs="Times New Roman"/>
        </w:rPr>
        <w:t>y</w:t>
      </w:r>
      <w:r w:rsidR="009D2F64" w:rsidRPr="00BE02DA">
        <w:rPr>
          <w:rFonts w:ascii="Times New Roman" w:hAnsi="Times New Roman" w:cs="Times New Roman"/>
        </w:rPr>
        <w:t xml:space="preserve"> prohlašuj</w:t>
      </w:r>
      <w:r w:rsidRPr="00BE02DA">
        <w:rPr>
          <w:rFonts w:ascii="Times New Roman" w:hAnsi="Times New Roman" w:cs="Times New Roman"/>
        </w:rPr>
        <w:t>í</w:t>
      </w:r>
      <w:r w:rsidR="009D2F64" w:rsidRPr="00BE02DA">
        <w:rPr>
          <w:rFonts w:ascii="Times New Roman" w:hAnsi="Times New Roman" w:cs="Times New Roman"/>
        </w:rPr>
        <w:t xml:space="preserve">, že </w:t>
      </w:r>
      <w:r w:rsidR="00A81FCE" w:rsidRPr="00BE02DA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BE02DA">
        <w:rPr>
          <w:rFonts w:ascii="Times New Roman" w:hAnsi="Times New Roman" w:cs="Times New Roman"/>
        </w:rPr>
        <w:t>vzniklým bezdůvodným obohacením</w:t>
      </w:r>
      <w:r w:rsidR="00A81FCE" w:rsidRPr="00BE02DA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BE02DA">
        <w:rPr>
          <w:rFonts w:ascii="Times New Roman" w:hAnsi="Times New Roman" w:cs="Times New Roman"/>
        </w:rPr>
        <w:t xml:space="preserve">další </w:t>
      </w:r>
      <w:r w:rsidR="00A81FCE" w:rsidRPr="00BE02DA">
        <w:rPr>
          <w:rFonts w:ascii="Times New Roman" w:hAnsi="Times New Roman" w:cs="Times New Roman"/>
        </w:rPr>
        <w:t xml:space="preserve">nároky. </w:t>
      </w:r>
    </w:p>
    <w:p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F9" w:rsidRPr="008E1C2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V……………… dne…………………</w:t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V……………… dne……………………</w:t>
      </w: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11D9C" w:rsidRPr="008E1C29" w:rsidRDefault="00D20073" w:rsidP="00EC0F2D">
      <w:pPr>
        <w:spacing w:after="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sz w:val="24"/>
          <w:szCs w:val="24"/>
        </w:rPr>
        <w:t>Příloha č. 1 – Smlouva</w:t>
      </w:r>
      <w:r w:rsidR="00EC0F2D">
        <w:rPr>
          <w:rFonts w:ascii="Times New Roman" w:hAnsi="Times New Roman" w:cs="Times New Roman"/>
          <w:sz w:val="24"/>
          <w:szCs w:val="24"/>
        </w:rPr>
        <w:t xml:space="preserve"> o účinkování ze dne 23. 9. 2019</w:t>
      </w:r>
    </w:p>
    <w:sectPr w:rsidR="00811D9C" w:rsidRPr="008E1C2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65" w:rsidRDefault="00D11365" w:rsidP="00A478E1">
      <w:pPr>
        <w:spacing w:after="0" w:line="240" w:lineRule="auto"/>
      </w:pPr>
      <w:r>
        <w:separator/>
      </w:r>
    </w:p>
  </w:endnote>
  <w:endnote w:type="continuationSeparator" w:id="0">
    <w:p w:rsidR="00D11365" w:rsidRDefault="00D11365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02CA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02CA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65" w:rsidRDefault="00D11365" w:rsidP="00A478E1">
      <w:pPr>
        <w:spacing w:after="0" w:line="240" w:lineRule="auto"/>
      </w:pPr>
      <w:r>
        <w:separator/>
      </w:r>
    </w:p>
  </w:footnote>
  <w:footnote w:type="continuationSeparator" w:id="0">
    <w:p w:rsidR="00D11365" w:rsidRDefault="00D11365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4F17"/>
    <w:rsid w:val="000B1505"/>
    <w:rsid w:val="001161BF"/>
    <w:rsid w:val="0014458C"/>
    <w:rsid w:val="00160D4D"/>
    <w:rsid w:val="00172A69"/>
    <w:rsid w:val="001A24B1"/>
    <w:rsid w:val="001B6B7A"/>
    <w:rsid w:val="001D4ABD"/>
    <w:rsid w:val="00205734"/>
    <w:rsid w:val="00276840"/>
    <w:rsid w:val="00283AC9"/>
    <w:rsid w:val="00332803"/>
    <w:rsid w:val="003618E4"/>
    <w:rsid w:val="00394916"/>
    <w:rsid w:val="003C5BB3"/>
    <w:rsid w:val="003F16AE"/>
    <w:rsid w:val="003F7763"/>
    <w:rsid w:val="00414C94"/>
    <w:rsid w:val="004345A7"/>
    <w:rsid w:val="00441A08"/>
    <w:rsid w:val="004706AF"/>
    <w:rsid w:val="00470A27"/>
    <w:rsid w:val="00474F94"/>
    <w:rsid w:val="004A3B31"/>
    <w:rsid w:val="004D122F"/>
    <w:rsid w:val="004F08FD"/>
    <w:rsid w:val="005A471F"/>
    <w:rsid w:val="005B6A5A"/>
    <w:rsid w:val="005D1928"/>
    <w:rsid w:val="006E436E"/>
    <w:rsid w:val="00702CA7"/>
    <w:rsid w:val="007044AF"/>
    <w:rsid w:val="007249B9"/>
    <w:rsid w:val="00752D16"/>
    <w:rsid w:val="00806C89"/>
    <w:rsid w:val="00811D9C"/>
    <w:rsid w:val="00863339"/>
    <w:rsid w:val="008923E1"/>
    <w:rsid w:val="008E1C29"/>
    <w:rsid w:val="00942B8A"/>
    <w:rsid w:val="00992A30"/>
    <w:rsid w:val="009D2F64"/>
    <w:rsid w:val="009E588F"/>
    <w:rsid w:val="009F78D9"/>
    <w:rsid w:val="00A405A1"/>
    <w:rsid w:val="00A478E1"/>
    <w:rsid w:val="00A57005"/>
    <w:rsid w:val="00A81FCE"/>
    <w:rsid w:val="00AA2994"/>
    <w:rsid w:val="00AF5D4D"/>
    <w:rsid w:val="00BC392D"/>
    <w:rsid w:val="00BD2C4C"/>
    <w:rsid w:val="00BD7082"/>
    <w:rsid w:val="00BE02DA"/>
    <w:rsid w:val="00BE356E"/>
    <w:rsid w:val="00BE5C93"/>
    <w:rsid w:val="00BE5EDB"/>
    <w:rsid w:val="00C14573"/>
    <w:rsid w:val="00C60251"/>
    <w:rsid w:val="00CA2B45"/>
    <w:rsid w:val="00D11365"/>
    <w:rsid w:val="00D20073"/>
    <w:rsid w:val="00D368F9"/>
    <w:rsid w:val="00D372D0"/>
    <w:rsid w:val="00D46E0D"/>
    <w:rsid w:val="00D8441B"/>
    <w:rsid w:val="00E072AC"/>
    <w:rsid w:val="00E164AF"/>
    <w:rsid w:val="00E30577"/>
    <w:rsid w:val="00E73807"/>
    <w:rsid w:val="00EA347B"/>
    <w:rsid w:val="00EC0F2D"/>
    <w:rsid w:val="00EC1A50"/>
    <w:rsid w:val="00EC68A5"/>
    <w:rsid w:val="00F277FF"/>
    <w:rsid w:val="00F31079"/>
    <w:rsid w:val="00F472A2"/>
    <w:rsid w:val="00F478AF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styleId="Hypertextovodkaz">
    <w:name w:val="Hyperlink"/>
    <w:basedOn w:val="Standardnpsmoodstavce"/>
    <w:uiPriority w:val="99"/>
    <w:unhideWhenUsed/>
    <w:rsid w:val="00EC0F2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0F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styleId="Hypertextovodkaz">
    <w:name w:val="Hyperlink"/>
    <w:basedOn w:val="Standardnpsmoodstavce"/>
    <w:uiPriority w:val="99"/>
    <w:unhideWhenUsed/>
    <w:rsid w:val="00EC0F2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0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gentura@davidnemece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A8B8-FE83-40DB-B951-3ECC79F9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2021-03-13T16:07:00Z</dcterms:created>
  <dcterms:modified xsi:type="dcterms:W3CDTF">2021-03-15T08:50:00Z</dcterms:modified>
</cp:coreProperties>
</file>