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65" w:rsidRDefault="00D12765" w:rsidP="00D12765">
      <w:pPr>
        <w:pStyle w:val="Nzev"/>
        <w:jc w:val="right"/>
        <w:rPr>
          <w:rFonts w:ascii="Calibri" w:hAnsi="Calibri" w:cs="Calibri"/>
          <w:sz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2D83445" wp14:editId="4B5A2B4F">
            <wp:simplePos x="0" y="0"/>
            <wp:positionH relativeFrom="column">
              <wp:posOffset>56515</wp:posOffset>
            </wp:positionH>
            <wp:positionV relativeFrom="paragraph">
              <wp:posOffset>99695</wp:posOffset>
            </wp:positionV>
            <wp:extent cx="922655" cy="800100"/>
            <wp:effectExtent l="0" t="0" r="0" b="0"/>
            <wp:wrapSquare wrapText="bothSides"/>
            <wp:docPr id="3" name="Obrázek 3" descr="bez rámečku bez výpl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ez rámečku bez výplně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36"/>
        </w:rPr>
        <w:t>Základní škola Svitavy, Riegrova 4</w:t>
      </w:r>
    </w:p>
    <w:p w:rsidR="00D12765" w:rsidRDefault="00D12765" w:rsidP="00D12765">
      <w:pPr>
        <w:pStyle w:val="Nzev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Riegrova 600/4,</w:t>
      </w:r>
      <w:r>
        <w:rPr>
          <w:rFonts w:ascii="Calibri" w:hAnsi="Calibri" w:cs="Calibri"/>
          <w:sz w:val="36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568 02  Svitavy</w:t>
      </w:r>
      <w:proofErr w:type="gramEnd"/>
    </w:p>
    <w:p w:rsidR="00D12765" w:rsidRDefault="00D12765" w:rsidP="00D12765">
      <w:pPr>
        <w:ind w:firstLine="708"/>
        <w:jc w:val="right"/>
        <w:rPr>
          <w:rFonts w:ascii="Calibri" w:hAnsi="Calibri" w:cs="Calibri"/>
          <w:sz w:val="22"/>
          <w:szCs w:val="24"/>
        </w:rPr>
      </w:pPr>
      <w:proofErr w:type="gramStart"/>
      <w:r>
        <w:rPr>
          <w:rFonts w:ascii="Calibri" w:hAnsi="Calibri" w:cs="Calibri"/>
          <w:sz w:val="22"/>
          <w:szCs w:val="24"/>
        </w:rPr>
        <w:t>tel.  739 630 517</w:t>
      </w:r>
      <w:proofErr w:type="gramEnd"/>
      <w:r>
        <w:rPr>
          <w:rFonts w:ascii="Calibri" w:hAnsi="Calibri" w:cs="Calibri"/>
          <w:sz w:val="22"/>
          <w:szCs w:val="24"/>
        </w:rPr>
        <w:t>, 739 630 519</w:t>
      </w:r>
    </w:p>
    <w:p w:rsidR="00D12765" w:rsidRDefault="00D12765" w:rsidP="00D12765">
      <w:pPr>
        <w:ind w:firstLine="708"/>
        <w:jc w:val="right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e-mail: batkova@riegrovka.cz</w:t>
      </w:r>
    </w:p>
    <w:p w:rsidR="00D12765" w:rsidRDefault="00D12765" w:rsidP="00D12765">
      <w:pPr>
        <w:ind w:firstLine="708"/>
        <w:jc w:val="right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IČ 493 28 263</w:t>
      </w:r>
    </w:p>
    <w:p w:rsidR="00D12765" w:rsidRDefault="00D12765" w:rsidP="00D12765">
      <w:pPr>
        <w:ind w:firstLine="708"/>
        <w:jc w:val="right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č. </w:t>
      </w:r>
      <w:proofErr w:type="spellStart"/>
      <w:r>
        <w:rPr>
          <w:rFonts w:ascii="Calibri" w:hAnsi="Calibri" w:cs="Calibri"/>
          <w:sz w:val="22"/>
          <w:szCs w:val="24"/>
        </w:rPr>
        <w:t>ú.</w:t>
      </w:r>
      <w:proofErr w:type="spellEnd"/>
      <w:r>
        <w:rPr>
          <w:rFonts w:ascii="Calibri" w:hAnsi="Calibri" w:cs="Calibri"/>
          <w:sz w:val="22"/>
          <w:szCs w:val="24"/>
        </w:rPr>
        <w:t xml:space="preserve"> 156 631 810/0600</w:t>
      </w:r>
    </w:p>
    <w:p w:rsidR="00D12765" w:rsidRDefault="00D12765" w:rsidP="00D12765">
      <w:pPr>
        <w:ind w:firstLine="708"/>
        <w:jc w:val="right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DS: zz7msvs</w:t>
      </w:r>
    </w:p>
    <w:p w:rsidR="00D12765" w:rsidRDefault="00D12765" w:rsidP="00D12765">
      <w:pPr>
        <w:pStyle w:val="Nzev"/>
        <w:rPr>
          <w:rFonts w:ascii="Calibri" w:hAnsi="Calibri" w:cs="Calibri"/>
          <w:sz w:val="20"/>
        </w:rPr>
      </w:pPr>
    </w:p>
    <w:p w:rsidR="00D12765" w:rsidRDefault="00D12765" w:rsidP="00D12765">
      <w:pPr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18F5EE27" wp14:editId="2DBE0ADD">
                <wp:simplePos x="0" y="0"/>
                <wp:positionH relativeFrom="column">
                  <wp:posOffset>-6350</wp:posOffset>
                </wp:positionH>
                <wp:positionV relativeFrom="paragraph">
                  <wp:posOffset>66039</wp:posOffset>
                </wp:positionV>
                <wp:extent cx="5794375" cy="0"/>
                <wp:effectExtent l="0" t="0" r="15875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5.2pt" to="455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" o:allowincell="f"/>
            </w:pict>
          </mc:Fallback>
        </mc:AlternateContent>
      </w:r>
    </w:p>
    <w:p w:rsidR="00D12765" w:rsidRDefault="00D12765" w:rsidP="00D12765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F97691" wp14:editId="7D463FC9">
                <wp:simplePos x="0" y="0"/>
                <wp:positionH relativeFrom="column">
                  <wp:posOffset>2586355</wp:posOffset>
                </wp:positionH>
                <wp:positionV relativeFrom="paragraph">
                  <wp:posOffset>29210</wp:posOffset>
                </wp:positionV>
                <wp:extent cx="3203575" cy="1243965"/>
                <wp:effectExtent l="0" t="0" r="15875" b="1333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65" w:rsidRDefault="00D12765" w:rsidP="00D12765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Construction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, s.r.o.</w:t>
                            </w:r>
                          </w:p>
                          <w:p w:rsidR="00D12765" w:rsidRDefault="00D12765" w:rsidP="00D12765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IČO: 073 16 836, DIČ: CZ07316836</w:t>
                            </w:r>
                          </w:p>
                          <w:p w:rsidR="00D12765" w:rsidRDefault="00D12765" w:rsidP="00D12765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se sídlem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97, 568 02 Opatovec </w:t>
                            </w:r>
                          </w:p>
                          <w:p w:rsidR="00D12765" w:rsidRDefault="00D12765" w:rsidP="00D12765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zastoupená Ing. Jakubem Ruskem, jednatelem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3.65pt;margin-top:2.3pt;width:252.25pt;height: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" strokeweight="1pt">
                <v:textbox>
                  <w:txbxContent>
                    <w:p w:rsidR="00D12765" w:rsidRDefault="00D12765" w:rsidP="00D12765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CS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Construction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>, s.r.o.</w:t>
                      </w:r>
                    </w:p>
                    <w:p w:rsidR="00D12765" w:rsidRDefault="00D12765" w:rsidP="00D12765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IČO: 073 16 836, DIČ: CZ07316836</w:t>
                      </w:r>
                    </w:p>
                    <w:p w:rsidR="00D12765" w:rsidRDefault="00D12765" w:rsidP="00D12765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se sídlem 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č.p.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 xml:space="preserve"> 97, 568 02 Opatovec </w:t>
                      </w:r>
                    </w:p>
                    <w:p w:rsidR="00D12765" w:rsidRDefault="00D12765" w:rsidP="00D12765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zastoupená Ing. Jakubem Ruskem, jednatelem </w:t>
                      </w:r>
                    </w:p>
                  </w:txbxContent>
                </v:textbox>
              </v:shape>
            </w:pict>
          </mc:Fallback>
        </mc:AlternateContent>
      </w: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</w:pPr>
    </w:p>
    <w:p w:rsidR="00D12765" w:rsidRDefault="00D12765" w:rsidP="00D12765">
      <w:pPr>
        <w:jc w:val="center"/>
        <w:rPr>
          <w:sz w:val="22"/>
          <w:szCs w:val="22"/>
        </w:rPr>
      </w:pPr>
    </w:p>
    <w:p w:rsidR="00D12765" w:rsidRDefault="00D12765" w:rsidP="00D12765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Naše </w:t>
      </w:r>
      <w:proofErr w:type="gramStart"/>
      <w:r>
        <w:rPr>
          <w:rFonts w:ascii="Calibri" w:hAnsi="Calibri" w:cs="Calibri"/>
          <w:sz w:val="22"/>
          <w:szCs w:val="22"/>
        </w:rPr>
        <w:t>č.j.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ZSRi</w:t>
      </w:r>
      <w:proofErr w:type="spellEnd"/>
      <w:r>
        <w:rPr>
          <w:rFonts w:ascii="Calibri" w:hAnsi="Calibri" w:cs="Calibri"/>
          <w:sz w:val="22"/>
          <w:szCs w:val="22"/>
        </w:rPr>
        <w:t>/</w:t>
      </w:r>
      <w:r w:rsidR="00C76FCD">
        <w:rPr>
          <w:rFonts w:ascii="Calibri" w:hAnsi="Calibri" w:cs="Calibri"/>
          <w:sz w:val="22"/>
          <w:szCs w:val="22"/>
        </w:rPr>
        <w:t>046/2021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Svitavy, </w:t>
      </w:r>
      <w:r w:rsidR="00DD3F34">
        <w:rPr>
          <w:rFonts w:ascii="Calibri" w:hAnsi="Calibri" w:cs="Calibri"/>
          <w:sz w:val="22"/>
          <w:szCs w:val="22"/>
        </w:rPr>
        <w:t xml:space="preserve"> </w:t>
      </w:r>
      <w:r w:rsidR="00C76FCD">
        <w:rPr>
          <w:rFonts w:ascii="Calibri" w:hAnsi="Calibri" w:cs="Calibri"/>
          <w:sz w:val="22"/>
          <w:szCs w:val="22"/>
        </w:rPr>
        <w:t>11</w:t>
      </w:r>
      <w:r w:rsidR="00DD3F34">
        <w:rPr>
          <w:rFonts w:ascii="Calibri" w:hAnsi="Calibri" w:cs="Calibri"/>
          <w:sz w:val="22"/>
          <w:szCs w:val="22"/>
        </w:rPr>
        <w:t>. 3. 2021</w:t>
      </w:r>
    </w:p>
    <w:p w:rsidR="00D12765" w:rsidRDefault="00D12765" w:rsidP="00D12765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bookmarkStart w:id="0" w:name="_GoBack"/>
      <w:bookmarkEnd w:id="0"/>
    </w:p>
    <w:p w:rsidR="00D12765" w:rsidRDefault="00D12765" w:rsidP="00D12765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Objednávka</w:t>
      </w:r>
    </w:p>
    <w:p w:rsidR="0044567F" w:rsidRPr="0044567F" w:rsidRDefault="00D12765" w:rsidP="0044567F">
      <w:pPr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</w:rPr>
        <w:t>Objednáváme u vás zajištění technického dozoru pro veřejn</w:t>
      </w:r>
      <w:r w:rsidR="0044567F">
        <w:rPr>
          <w:rFonts w:ascii="Calibri" w:hAnsi="Calibri" w:cs="Calibri"/>
          <w:bCs/>
        </w:rPr>
        <w:t>ou</w:t>
      </w:r>
      <w:r>
        <w:rPr>
          <w:rFonts w:ascii="Calibri" w:hAnsi="Calibri" w:cs="Calibri"/>
          <w:bCs/>
        </w:rPr>
        <w:t xml:space="preserve"> </w:t>
      </w:r>
      <w:r w:rsidR="0044567F">
        <w:rPr>
          <w:rFonts w:ascii="Calibri" w:hAnsi="Calibri" w:cs="Calibri"/>
          <w:bCs/>
        </w:rPr>
        <w:t>zakázku</w:t>
      </w:r>
      <w:r w:rsidR="0044567F" w:rsidRPr="0044567F">
        <w:rPr>
          <w:rFonts w:ascii="Calibri" w:hAnsi="Calibri" w:cs="Calibri"/>
          <w:sz w:val="22"/>
          <w:szCs w:val="22"/>
        </w:rPr>
        <w:t> „</w:t>
      </w:r>
      <w:r w:rsidR="0044567F" w:rsidRPr="0044567F">
        <w:rPr>
          <w:rFonts w:ascii="Calibri" w:hAnsi="Calibri" w:cs="Calibri"/>
          <w:b/>
          <w:bCs/>
          <w:sz w:val="22"/>
          <w:szCs w:val="22"/>
        </w:rPr>
        <w:t>R Komplex – Základní škola Svitavy, Riegrova 4 – dodávka vybavení</w:t>
      </w:r>
      <w:r w:rsidR="0044567F">
        <w:rPr>
          <w:rFonts w:ascii="Calibri" w:hAnsi="Calibri" w:cs="Calibri"/>
          <w:sz w:val="22"/>
          <w:szCs w:val="22"/>
        </w:rPr>
        <w:t>, pro jednotlivé části</w:t>
      </w:r>
      <w:r w:rsidR="0044567F" w:rsidRPr="0044567F">
        <w:rPr>
          <w:rFonts w:ascii="Calibri" w:hAnsi="Calibri" w:cs="Calibri"/>
          <w:sz w:val="22"/>
          <w:szCs w:val="22"/>
        </w:rPr>
        <w:t>:</w:t>
      </w:r>
    </w:p>
    <w:p w:rsidR="0044567F" w:rsidRPr="0044567F" w:rsidRDefault="0044567F" w:rsidP="0044567F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44567F" w:rsidRPr="0044567F" w:rsidRDefault="0044567F" w:rsidP="0044567F">
      <w:pPr>
        <w:shd w:val="clear" w:color="auto" w:fill="FFFFFF"/>
        <w:rPr>
          <w:rFonts w:ascii="Arial" w:hAnsi="Arial" w:cs="Arial"/>
        </w:rPr>
      </w:pPr>
      <w:r w:rsidRPr="0044567F">
        <w:rPr>
          <w:rFonts w:ascii="Calibri" w:hAnsi="Calibri" w:cs="Calibri"/>
          <w:sz w:val="22"/>
          <w:szCs w:val="22"/>
        </w:rPr>
        <w:t>R Komplex – Základní škola Svitavy, Riegrova 4 – dodávka vybavení - část 1 – ICT</w:t>
      </w:r>
    </w:p>
    <w:p w:rsidR="0044567F" w:rsidRPr="0044567F" w:rsidRDefault="0044567F" w:rsidP="0044567F">
      <w:pPr>
        <w:shd w:val="clear" w:color="auto" w:fill="FFFFFF"/>
        <w:rPr>
          <w:rFonts w:ascii="Arial" w:hAnsi="Arial" w:cs="Arial"/>
        </w:rPr>
      </w:pPr>
      <w:r w:rsidRPr="0044567F">
        <w:rPr>
          <w:rFonts w:ascii="Calibri" w:hAnsi="Calibri" w:cs="Calibri"/>
          <w:sz w:val="22"/>
          <w:szCs w:val="22"/>
        </w:rPr>
        <w:t>R Komplex – Základní škola Svitavy, Riegrova 4 – dodávka vybavení - část 2 – nábytek</w:t>
      </w:r>
    </w:p>
    <w:p w:rsidR="0044567F" w:rsidRPr="0044567F" w:rsidRDefault="0044567F" w:rsidP="0044567F">
      <w:pPr>
        <w:shd w:val="clear" w:color="auto" w:fill="FFFFFF"/>
        <w:rPr>
          <w:rFonts w:ascii="Arial" w:hAnsi="Arial" w:cs="Arial"/>
        </w:rPr>
      </w:pPr>
      <w:r w:rsidRPr="0044567F">
        <w:rPr>
          <w:rFonts w:ascii="Calibri" w:hAnsi="Calibri" w:cs="Calibri"/>
          <w:sz w:val="22"/>
          <w:szCs w:val="22"/>
        </w:rPr>
        <w:t>R Komplex – Základní škola Svitavy, Riegrova 4 – dodávka vybavení - část 3 – pomůcky</w:t>
      </w:r>
    </w:p>
    <w:p w:rsidR="00D12765" w:rsidRDefault="00D12765" w:rsidP="0044567F">
      <w:pPr>
        <w:spacing w:before="100" w:beforeAutospacing="1" w:after="100" w:afterAutospacing="1"/>
        <w:rPr>
          <w:rFonts w:ascii="Calibri" w:hAnsi="Calibri" w:cs="Calibri"/>
          <w:bCs/>
        </w:rPr>
      </w:pPr>
      <w:r w:rsidRPr="0044567F">
        <w:rPr>
          <w:rFonts w:ascii="Calibri" w:hAnsi="Calibri" w:cs="Calibri"/>
          <w:bCs/>
        </w:rPr>
        <w:t xml:space="preserve">v rámci projektu „R-komplex – Základní škola Svitavy, Riegrova 4“, </w:t>
      </w:r>
      <w:proofErr w:type="spellStart"/>
      <w:r w:rsidRPr="0044567F">
        <w:rPr>
          <w:rFonts w:ascii="Calibri" w:hAnsi="Calibri" w:cs="Calibri"/>
          <w:bCs/>
        </w:rPr>
        <w:t>reg</w:t>
      </w:r>
      <w:proofErr w:type="spellEnd"/>
      <w:r w:rsidRPr="0044567F">
        <w:rPr>
          <w:rFonts w:ascii="Calibri" w:hAnsi="Calibri" w:cs="Calibri"/>
          <w:bCs/>
        </w:rPr>
        <w:t xml:space="preserve">. číslo </w:t>
      </w:r>
      <w:r>
        <w:rPr>
          <w:rFonts w:ascii="Calibri" w:hAnsi="Calibri" w:cs="Calibri"/>
          <w:bCs/>
        </w:rPr>
        <w:t>CZ.06.2.67/0.0./</w:t>
      </w:r>
      <w:proofErr w:type="gramStart"/>
      <w:r>
        <w:rPr>
          <w:rFonts w:ascii="Calibri" w:hAnsi="Calibri" w:cs="Calibri"/>
          <w:bCs/>
        </w:rPr>
        <w:t>0.0./16_063/0004177</w:t>
      </w:r>
      <w:proofErr w:type="gramEnd"/>
      <w:r>
        <w:rPr>
          <w:rFonts w:ascii="Calibri" w:hAnsi="Calibri" w:cs="Calibri"/>
          <w:bCs/>
        </w:rPr>
        <w:t xml:space="preserve">. </w:t>
      </w:r>
    </w:p>
    <w:p w:rsidR="00D12765" w:rsidRDefault="00D12765" w:rsidP="00D12765">
      <w:pPr>
        <w:spacing w:before="100" w:beforeAutospacing="1" w:after="100" w:afterAutospacing="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Cena dle nabídky: 50.000,- Kč (bez DPH) + 21 % DPH = 60.500,- Kč (včetně DPH).</w:t>
      </w:r>
    </w:p>
    <w:p w:rsidR="00D12765" w:rsidRDefault="00D12765" w:rsidP="00D12765">
      <w:pPr>
        <w:spacing w:before="100" w:beforeAutospacing="1" w:after="100" w:afterAutospacing="1"/>
        <w:rPr>
          <w:rFonts w:ascii="Calibri" w:hAnsi="Calibri" w:cs="Calibri"/>
          <w:bCs/>
        </w:rPr>
      </w:pPr>
    </w:p>
    <w:p w:rsidR="00D12765" w:rsidRDefault="00D12765" w:rsidP="00D12765">
      <w:pPr>
        <w:rPr>
          <w:rFonts w:ascii="Arial" w:hAnsi="Arial" w:cs="Arial"/>
          <w:color w:val="222222"/>
          <w:shd w:val="clear" w:color="auto" w:fill="FFFFFF"/>
        </w:rPr>
      </w:pPr>
    </w:p>
    <w:p w:rsidR="00D12765" w:rsidRDefault="00D12765" w:rsidP="00D12765">
      <w:pPr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Cs w:val="24"/>
        </w:rPr>
        <w:t xml:space="preserve">  </w:t>
      </w:r>
      <w:r>
        <w:rPr>
          <w:rFonts w:ascii="Calibri" w:hAnsi="Calibri" w:cs="Calibri"/>
          <w:sz w:val="22"/>
          <w:szCs w:val="22"/>
        </w:rPr>
        <w:t>Mgr. Milena Baťková</w:t>
      </w:r>
    </w:p>
    <w:p w:rsidR="00D12765" w:rsidRDefault="00D12765" w:rsidP="00D12765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ředitelka školy</w:t>
      </w:r>
    </w:p>
    <w:p w:rsidR="00DD3F34" w:rsidRDefault="00DD3F34" w:rsidP="00DD3F34">
      <w:pPr>
        <w:rPr>
          <w:rFonts w:ascii="Calibri" w:hAnsi="Calibri" w:cs="Calibri"/>
          <w:sz w:val="22"/>
          <w:szCs w:val="22"/>
        </w:rPr>
      </w:pPr>
    </w:p>
    <w:p w:rsidR="00DD3F34" w:rsidRDefault="00DD3F34" w:rsidP="00DD3F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Objednávku převzal  dne: </w:t>
      </w:r>
    </w:p>
    <w:p w:rsidR="00DD3F34" w:rsidRDefault="00DD3F34" w:rsidP="00D12765">
      <w:pPr>
        <w:ind w:left="708"/>
        <w:rPr>
          <w:rFonts w:ascii="Calibri" w:hAnsi="Calibri" w:cs="Calibri"/>
          <w:sz w:val="36"/>
        </w:rPr>
      </w:pPr>
    </w:p>
    <w:p w:rsidR="00D12765" w:rsidRDefault="00D12765" w:rsidP="00D12765">
      <w:pPr>
        <w:rPr>
          <w:rFonts w:ascii="Calibri" w:hAnsi="Calibri" w:cs="Calibri"/>
        </w:rPr>
      </w:pPr>
    </w:p>
    <w:p w:rsidR="005F2229" w:rsidRDefault="005F2229"/>
    <w:sectPr w:rsidR="005F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5"/>
    <w:rsid w:val="0044567F"/>
    <w:rsid w:val="005F2229"/>
    <w:rsid w:val="00C76FCD"/>
    <w:rsid w:val="00D12765"/>
    <w:rsid w:val="00D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12765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D1276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12765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D1276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Baťková</dc:creator>
  <cp:lastModifiedBy>Milena Baťková</cp:lastModifiedBy>
  <cp:revision>4</cp:revision>
  <cp:lastPrinted>2021-03-11T06:11:00Z</cp:lastPrinted>
  <dcterms:created xsi:type="dcterms:W3CDTF">2021-03-05T11:03:00Z</dcterms:created>
  <dcterms:modified xsi:type="dcterms:W3CDTF">2021-03-11T06:13:00Z</dcterms:modified>
</cp:coreProperties>
</file>