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75" w:rsidRPr="000A689E" w:rsidRDefault="000A689E" w:rsidP="00397B5A">
      <w:pPr>
        <w:pStyle w:val="Zkladntext"/>
        <w:spacing w:line="276" w:lineRule="auto"/>
        <w:jc w:val="center"/>
        <w:rPr>
          <w:rFonts w:asciiTheme="minorHAnsi" w:hAnsiTheme="minorHAnsi" w:cstheme="minorHAnsi"/>
          <w:b/>
          <w:sz w:val="28"/>
          <w:szCs w:val="28"/>
        </w:rPr>
      </w:pPr>
      <w:r>
        <w:rPr>
          <w:rFonts w:asciiTheme="minorHAnsi" w:hAnsiTheme="minorHAnsi" w:cstheme="minorHAnsi"/>
          <w:b/>
          <w:sz w:val="28"/>
          <w:szCs w:val="28"/>
        </w:rPr>
        <w:t>ORDER</w:t>
      </w:r>
    </w:p>
    <w:p w:rsidR="00513E75" w:rsidRPr="000A689E" w:rsidRDefault="000A689E" w:rsidP="00397B5A">
      <w:pPr>
        <w:pStyle w:val="Zkladntext"/>
        <w:spacing w:line="276" w:lineRule="auto"/>
        <w:jc w:val="center"/>
        <w:rPr>
          <w:rFonts w:asciiTheme="minorHAnsi" w:hAnsiTheme="minorHAnsi" w:cstheme="minorHAnsi"/>
          <w:szCs w:val="22"/>
        </w:rPr>
      </w:pPr>
      <w:proofErr w:type="spellStart"/>
      <w:r>
        <w:rPr>
          <w:rFonts w:asciiTheme="minorHAnsi" w:hAnsiTheme="minorHAnsi" w:cstheme="minorHAnsi"/>
          <w:b/>
          <w:szCs w:val="22"/>
        </w:rPr>
        <w:t>number</w:t>
      </w:r>
      <w:proofErr w:type="spellEnd"/>
      <w:r w:rsidR="00513E75" w:rsidRPr="000A689E">
        <w:rPr>
          <w:rFonts w:asciiTheme="minorHAnsi" w:hAnsiTheme="minorHAnsi" w:cstheme="minorHAnsi"/>
          <w:b/>
          <w:szCs w:val="22"/>
        </w:rPr>
        <w:t xml:space="preserve">: </w:t>
      </w:r>
      <w:r w:rsidR="00556D8B">
        <w:rPr>
          <w:rFonts w:asciiTheme="minorHAnsi" w:hAnsiTheme="minorHAnsi" w:cstheme="minorHAnsi"/>
          <w:b/>
          <w:szCs w:val="22"/>
        </w:rPr>
        <w:t>051</w:t>
      </w:r>
      <w:r w:rsidR="00513E75" w:rsidRPr="000A689E">
        <w:rPr>
          <w:rFonts w:asciiTheme="minorHAnsi" w:hAnsiTheme="minorHAnsi" w:cstheme="minorHAnsi"/>
          <w:b/>
          <w:szCs w:val="22"/>
        </w:rPr>
        <w:t>/20</w:t>
      </w:r>
      <w:r w:rsidR="001E7956" w:rsidRPr="000A689E">
        <w:rPr>
          <w:rFonts w:asciiTheme="minorHAnsi" w:hAnsiTheme="minorHAnsi" w:cstheme="minorHAnsi"/>
          <w:b/>
          <w:szCs w:val="22"/>
        </w:rPr>
        <w:t>2</w:t>
      </w:r>
      <w:r w:rsidR="00556D8B">
        <w:rPr>
          <w:rFonts w:asciiTheme="minorHAnsi" w:hAnsiTheme="minorHAnsi" w:cstheme="minorHAnsi"/>
          <w:b/>
          <w:szCs w:val="22"/>
        </w:rPr>
        <w:t>1</w:t>
      </w:r>
      <w:r w:rsidR="00513E75" w:rsidRPr="000A689E">
        <w:rPr>
          <w:rFonts w:asciiTheme="minorHAnsi" w:hAnsiTheme="minorHAnsi" w:cstheme="minorHAnsi"/>
          <w:b/>
          <w:szCs w:val="22"/>
        </w:rPr>
        <w:t xml:space="preserve">/02-IN    </w:t>
      </w:r>
      <w:r w:rsidR="00513E75" w:rsidRPr="000A689E">
        <w:rPr>
          <w:rFonts w:asciiTheme="minorHAnsi" w:hAnsiTheme="minorHAnsi" w:cstheme="minorHAnsi"/>
          <w:szCs w:val="22"/>
        </w:rPr>
        <w:t xml:space="preserve"> </w:t>
      </w:r>
    </w:p>
    <w:p w:rsidR="00397B5A" w:rsidRDefault="00397B5A" w:rsidP="00397B5A">
      <w:pPr>
        <w:pStyle w:val="Zkladntext"/>
        <w:spacing w:line="276" w:lineRule="auto"/>
        <w:jc w:val="center"/>
        <w:rPr>
          <w:rFonts w:asciiTheme="minorHAnsi" w:hAnsiTheme="minorHAnsi" w:cstheme="minorHAnsi"/>
          <w:szCs w:val="22"/>
        </w:rPr>
      </w:pPr>
    </w:p>
    <w:p w:rsidR="000A689E" w:rsidRPr="000A689E" w:rsidRDefault="000A689E" w:rsidP="00397B5A">
      <w:pPr>
        <w:pStyle w:val="Zkladntext"/>
        <w:spacing w:line="276" w:lineRule="auto"/>
        <w:jc w:val="center"/>
        <w:rPr>
          <w:rFonts w:asciiTheme="minorHAnsi" w:hAnsiTheme="minorHAnsi" w:cstheme="minorHAnsi"/>
          <w:szCs w:val="22"/>
        </w:rPr>
      </w:pPr>
    </w:p>
    <w:tbl>
      <w:tblPr>
        <w:tblW w:w="9635" w:type="dxa"/>
        <w:tblInd w:w="-137" w:type="dxa"/>
        <w:tblLayout w:type="fixed"/>
        <w:tblCellMar>
          <w:left w:w="0" w:type="dxa"/>
          <w:right w:w="0" w:type="dxa"/>
        </w:tblCellMar>
        <w:tblLook w:val="0000" w:firstRow="0" w:lastRow="0" w:firstColumn="0" w:lastColumn="0" w:noHBand="0" w:noVBand="0"/>
      </w:tblPr>
      <w:tblGrid>
        <w:gridCol w:w="2550"/>
        <w:gridCol w:w="1984"/>
        <w:gridCol w:w="20"/>
        <w:gridCol w:w="970"/>
        <w:gridCol w:w="1134"/>
        <w:gridCol w:w="279"/>
        <w:gridCol w:w="1842"/>
        <w:gridCol w:w="856"/>
      </w:tblGrid>
      <w:tr w:rsidR="00513E75" w:rsidRPr="000A689E" w:rsidTr="009A73DF">
        <w:tc>
          <w:tcPr>
            <w:tcW w:w="4534" w:type="dxa"/>
            <w:gridSpan w:val="2"/>
          </w:tcPr>
          <w:p w:rsidR="00513E75" w:rsidRPr="000A689E" w:rsidRDefault="00611BA6" w:rsidP="00397B5A">
            <w:pPr>
              <w:pStyle w:val="Obsahtabulky"/>
              <w:spacing w:line="276" w:lineRule="auto"/>
              <w:rPr>
                <w:rFonts w:asciiTheme="minorHAnsi" w:hAnsiTheme="minorHAnsi" w:cstheme="minorHAnsi"/>
              </w:rPr>
            </w:pPr>
            <w:r>
              <w:rPr>
                <w:rFonts w:asciiTheme="minorHAnsi" w:hAnsiTheme="minorHAnsi" w:cstheme="minorHAnsi"/>
              </w:rPr>
              <w:t>CUSTOMER</w:t>
            </w:r>
            <w:r w:rsidR="00513E75" w:rsidRPr="000A689E">
              <w:rPr>
                <w:rFonts w:asciiTheme="minorHAnsi" w:hAnsiTheme="minorHAnsi" w:cstheme="minorHAnsi"/>
              </w:rPr>
              <w:t>:</w:t>
            </w:r>
          </w:p>
        </w:tc>
        <w:tc>
          <w:tcPr>
            <w:tcW w:w="5101" w:type="dxa"/>
            <w:gridSpan w:val="6"/>
          </w:tcPr>
          <w:p w:rsidR="00513E75" w:rsidRPr="000A689E" w:rsidRDefault="00162C03" w:rsidP="00397B5A">
            <w:pPr>
              <w:pStyle w:val="Obsahtabulky"/>
              <w:spacing w:line="276" w:lineRule="auto"/>
              <w:rPr>
                <w:rFonts w:asciiTheme="minorHAnsi" w:hAnsiTheme="minorHAnsi" w:cstheme="minorHAnsi"/>
              </w:rPr>
            </w:pPr>
            <w:r>
              <w:rPr>
                <w:rFonts w:asciiTheme="minorHAnsi" w:hAnsiTheme="minorHAnsi" w:cstheme="minorHAnsi"/>
              </w:rPr>
              <w:t>MAKE</w:t>
            </w:r>
            <w:r w:rsidR="00ED11AA" w:rsidRPr="000A689E">
              <w:rPr>
                <w:rFonts w:asciiTheme="minorHAnsi" w:hAnsiTheme="minorHAnsi" w:cstheme="minorHAnsi"/>
              </w:rPr>
              <w:t>R</w:t>
            </w:r>
            <w:r w:rsidR="00513E75" w:rsidRPr="000A689E">
              <w:rPr>
                <w:rFonts w:asciiTheme="minorHAnsi" w:hAnsiTheme="minorHAnsi" w:cstheme="minorHAnsi"/>
              </w:rPr>
              <w:t xml:space="preserve">: </w:t>
            </w:r>
          </w:p>
        </w:tc>
      </w:tr>
      <w:tr w:rsidR="00513E75" w:rsidRPr="00556D8B" w:rsidTr="009A73DF">
        <w:tc>
          <w:tcPr>
            <w:tcW w:w="4534" w:type="dxa"/>
            <w:gridSpan w:val="2"/>
          </w:tcPr>
          <w:p w:rsidR="00513E75" w:rsidRPr="00556D8B" w:rsidRDefault="00513E75" w:rsidP="00397B5A">
            <w:pPr>
              <w:pStyle w:val="Obsahtabulky"/>
              <w:spacing w:line="276" w:lineRule="auto"/>
              <w:rPr>
                <w:rFonts w:asciiTheme="minorHAnsi" w:hAnsiTheme="minorHAnsi" w:cstheme="minorHAnsi"/>
                <w:b/>
                <w:szCs w:val="22"/>
              </w:rPr>
            </w:pPr>
            <w:r w:rsidRPr="00556D8B">
              <w:rPr>
                <w:rFonts w:asciiTheme="minorHAnsi" w:hAnsiTheme="minorHAnsi" w:cstheme="minorHAnsi"/>
                <w:b/>
                <w:szCs w:val="22"/>
              </w:rPr>
              <w:t>Muzeum středního Pootaví Strakonice</w:t>
            </w:r>
          </w:p>
          <w:p w:rsidR="00513E75" w:rsidRPr="00556D8B" w:rsidRDefault="00513E75" w:rsidP="00397B5A">
            <w:pPr>
              <w:pStyle w:val="Obsahtabulky"/>
              <w:spacing w:line="276" w:lineRule="auto"/>
              <w:rPr>
                <w:rFonts w:asciiTheme="minorHAnsi" w:hAnsiTheme="minorHAnsi" w:cstheme="minorHAnsi"/>
                <w:b/>
                <w:szCs w:val="22"/>
              </w:rPr>
            </w:pPr>
            <w:r w:rsidRPr="00556D8B">
              <w:rPr>
                <w:rFonts w:asciiTheme="minorHAnsi" w:hAnsiTheme="minorHAnsi" w:cstheme="minorHAnsi"/>
                <w:b/>
                <w:szCs w:val="22"/>
              </w:rPr>
              <w:t xml:space="preserve">Zámek 1                                                                                                   </w:t>
            </w:r>
          </w:p>
          <w:p w:rsidR="00513E75" w:rsidRPr="00556D8B" w:rsidRDefault="00513E75" w:rsidP="00397B5A">
            <w:pPr>
              <w:pStyle w:val="Obsahtabulky"/>
              <w:spacing w:line="276" w:lineRule="auto"/>
              <w:rPr>
                <w:rFonts w:asciiTheme="minorHAnsi" w:hAnsiTheme="minorHAnsi" w:cstheme="minorHAnsi"/>
                <w:b/>
                <w:szCs w:val="22"/>
              </w:rPr>
            </w:pPr>
            <w:r w:rsidRPr="00556D8B">
              <w:rPr>
                <w:rFonts w:asciiTheme="minorHAnsi" w:hAnsiTheme="minorHAnsi" w:cstheme="minorHAnsi"/>
                <w:b/>
                <w:szCs w:val="22"/>
              </w:rPr>
              <w:t>386 01 Strakonice</w:t>
            </w:r>
          </w:p>
          <w:p w:rsidR="00833044" w:rsidRPr="00556D8B" w:rsidRDefault="00833044" w:rsidP="00397B5A">
            <w:pPr>
              <w:pStyle w:val="Obsahtabulky"/>
              <w:spacing w:line="276" w:lineRule="auto"/>
              <w:rPr>
                <w:rFonts w:asciiTheme="minorHAnsi" w:hAnsiTheme="minorHAnsi" w:cstheme="minorHAnsi"/>
                <w:b/>
                <w:szCs w:val="22"/>
              </w:rPr>
            </w:pPr>
            <w:r w:rsidRPr="00556D8B">
              <w:rPr>
                <w:rFonts w:asciiTheme="minorHAnsi" w:hAnsiTheme="minorHAnsi" w:cstheme="minorHAnsi"/>
                <w:b/>
                <w:szCs w:val="22"/>
              </w:rPr>
              <w:t>Czech Republic</w:t>
            </w:r>
          </w:p>
        </w:tc>
        <w:tc>
          <w:tcPr>
            <w:tcW w:w="5101" w:type="dxa"/>
            <w:gridSpan w:val="6"/>
          </w:tcPr>
          <w:p w:rsidR="00804977" w:rsidRPr="00556D8B" w:rsidRDefault="007D5A2C" w:rsidP="00397B5A">
            <w:pPr>
              <w:pStyle w:val="Obsahtabulky"/>
              <w:shd w:val="clear" w:color="auto" w:fill="FFFFFF"/>
              <w:snapToGrid w:val="0"/>
              <w:spacing w:line="276" w:lineRule="auto"/>
              <w:rPr>
                <w:rFonts w:asciiTheme="minorHAnsi" w:hAnsiTheme="minorHAnsi" w:cstheme="minorHAnsi"/>
                <w:b/>
                <w:szCs w:val="22"/>
              </w:rPr>
            </w:pPr>
            <w:proofErr w:type="spellStart"/>
            <w:r w:rsidRPr="00556D8B">
              <w:rPr>
                <w:rFonts w:asciiTheme="minorHAnsi" w:hAnsiTheme="minorHAnsi" w:cstheme="minorHAnsi"/>
                <w:b/>
                <w:szCs w:val="22"/>
              </w:rPr>
              <w:t>Liuteria</w:t>
            </w:r>
            <w:proofErr w:type="spellEnd"/>
            <w:r w:rsidRPr="00556D8B">
              <w:rPr>
                <w:rFonts w:asciiTheme="minorHAnsi" w:hAnsiTheme="minorHAnsi" w:cstheme="minorHAnsi"/>
                <w:b/>
                <w:szCs w:val="22"/>
              </w:rPr>
              <w:t xml:space="preserve"> </w:t>
            </w:r>
            <w:proofErr w:type="spellStart"/>
            <w:r w:rsidRPr="00556D8B">
              <w:rPr>
                <w:rFonts w:asciiTheme="minorHAnsi" w:hAnsiTheme="minorHAnsi" w:cstheme="minorHAnsi"/>
                <w:b/>
                <w:szCs w:val="22"/>
              </w:rPr>
              <w:t>Antica</w:t>
            </w:r>
            <w:proofErr w:type="spellEnd"/>
            <w:r w:rsidRPr="00556D8B">
              <w:rPr>
                <w:rFonts w:asciiTheme="minorHAnsi" w:hAnsiTheme="minorHAnsi" w:cstheme="minorHAnsi"/>
                <w:b/>
                <w:szCs w:val="22"/>
              </w:rPr>
              <w:t xml:space="preserve"> di De Lillo Emanuela </w:t>
            </w:r>
            <w:proofErr w:type="spellStart"/>
            <w:r w:rsidRPr="00556D8B">
              <w:rPr>
                <w:rFonts w:asciiTheme="minorHAnsi" w:hAnsiTheme="minorHAnsi" w:cstheme="minorHAnsi"/>
                <w:b/>
                <w:szCs w:val="22"/>
              </w:rPr>
              <w:t>SaS</w:t>
            </w:r>
            <w:proofErr w:type="spellEnd"/>
            <w:r w:rsidRPr="00556D8B">
              <w:rPr>
                <w:rFonts w:asciiTheme="minorHAnsi" w:hAnsiTheme="minorHAnsi" w:cstheme="minorHAnsi"/>
                <w:b/>
                <w:szCs w:val="22"/>
              </w:rPr>
              <w:t xml:space="preserve"> </w:t>
            </w:r>
          </w:p>
          <w:p w:rsidR="007D5A2C" w:rsidRPr="00556D8B" w:rsidRDefault="00530D26" w:rsidP="00530D26">
            <w:pPr>
              <w:pStyle w:val="FormtovanvHTML"/>
              <w:rPr>
                <w:rFonts w:asciiTheme="minorHAnsi" w:hAnsiTheme="minorHAnsi" w:cstheme="minorHAnsi"/>
                <w:b/>
                <w:sz w:val="22"/>
                <w:szCs w:val="22"/>
              </w:rPr>
            </w:pPr>
            <w:r w:rsidRPr="00556D8B">
              <w:rPr>
                <w:rFonts w:asciiTheme="minorHAnsi" w:hAnsiTheme="minorHAnsi"/>
                <w:b/>
                <w:sz w:val="22"/>
                <w:szCs w:val="22"/>
                <w:lang w:val="en"/>
              </w:rPr>
              <w:t xml:space="preserve">on behalf of </w:t>
            </w:r>
            <w:proofErr w:type="gramStart"/>
            <w:r w:rsidRPr="00556D8B">
              <w:rPr>
                <w:rFonts w:asciiTheme="minorHAnsi" w:hAnsiTheme="minorHAnsi"/>
                <w:b/>
                <w:sz w:val="22"/>
                <w:szCs w:val="22"/>
                <w:lang w:val="en"/>
              </w:rPr>
              <w:t>Mr.</w:t>
            </w:r>
            <w:r w:rsidR="007D5A2C" w:rsidRPr="00556D8B">
              <w:rPr>
                <w:rFonts w:asciiTheme="minorHAnsi" w:hAnsiTheme="minorHAnsi" w:cstheme="minorHAnsi"/>
                <w:b/>
                <w:sz w:val="22"/>
                <w:szCs w:val="22"/>
              </w:rPr>
              <w:t>Marco</w:t>
            </w:r>
            <w:proofErr w:type="gramEnd"/>
            <w:r w:rsidR="007D5A2C" w:rsidRPr="00556D8B">
              <w:rPr>
                <w:rFonts w:asciiTheme="minorHAnsi" w:hAnsiTheme="minorHAnsi" w:cstheme="minorHAnsi"/>
                <w:b/>
                <w:sz w:val="22"/>
                <w:szCs w:val="22"/>
              </w:rPr>
              <w:t xml:space="preserve"> </w:t>
            </w:r>
            <w:proofErr w:type="spellStart"/>
            <w:r w:rsidR="007D5A2C" w:rsidRPr="00556D8B">
              <w:rPr>
                <w:rFonts w:asciiTheme="minorHAnsi" w:hAnsiTheme="minorHAnsi" w:cstheme="minorHAnsi"/>
                <w:b/>
                <w:sz w:val="22"/>
                <w:szCs w:val="22"/>
              </w:rPr>
              <w:t>Tomassi</w:t>
            </w:r>
            <w:proofErr w:type="spellEnd"/>
          </w:p>
          <w:p w:rsidR="007D5A2C" w:rsidRPr="00556D8B" w:rsidRDefault="007D5A2C" w:rsidP="00397B5A">
            <w:pPr>
              <w:pStyle w:val="Obsahtabulky"/>
              <w:shd w:val="clear" w:color="auto" w:fill="FFFFFF"/>
              <w:snapToGrid w:val="0"/>
              <w:spacing w:line="276" w:lineRule="auto"/>
              <w:rPr>
                <w:rFonts w:asciiTheme="minorHAnsi" w:hAnsiTheme="minorHAnsi" w:cstheme="minorHAnsi"/>
                <w:b/>
                <w:szCs w:val="22"/>
              </w:rPr>
            </w:pPr>
            <w:r w:rsidRPr="00556D8B">
              <w:rPr>
                <w:rFonts w:asciiTheme="minorHAnsi" w:hAnsiTheme="minorHAnsi" w:cstheme="minorHAnsi"/>
                <w:b/>
                <w:szCs w:val="22"/>
              </w:rPr>
              <w:t xml:space="preserve">Via </w:t>
            </w:r>
            <w:proofErr w:type="spellStart"/>
            <w:r w:rsidRPr="00556D8B">
              <w:rPr>
                <w:rFonts w:asciiTheme="minorHAnsi" w:hAnsiTheme="minorHAnsi" w:cstheme="minorHAnsi"/>
                <w:b/>
                <w:szCs w:val="22"/>
              </w:rPr>
              <w:t>Carponeto</w:t>
            </w:r>
            <w:proofErr w:type="spellEnd"/>
            <w:r w:rsidRPr="00556D8B">
              <w:rPr>
                <w:rFonts w:asciiTheme="minorHAnsi" w:hAnsiTheme="minorHAnsi" w:cstheme="minorHAnsi"/>
                <w:b/>
                <w:szCs w:val="22"/>
              </w:rPr>
              <w:t xml:space="preserve"> </w:t>
            </w:r>
            <w:proofErr w:type="spellStart"/>
            <w:r w:rsidRPr="00556D8B">
              <w:rPr>
                <w:rFonts w:asciiTheme="minorHAnsi" w:hAnsiTheme="minorHAnsi" w:cstheme="minorHAnsi"/>
                <w:b/>
                <w:szCs w:val="22"/>
              </w:rPr>
              <w:t>Snc</w:t>
            </w:r>
            <w:proofErr w:type="spellEnd"/>
            <w:r w:rsidRPr="00556D8B">
              <w:rPr>
                <w:rFonts w:asciiTheme="minorHAnsi" w:hAnsiTheme="minorHAnsi" w:cstheme="minorHAnsi"/>
                <w:b/>
                <w:szCs w:val="22"/>
              </w:rPr>
              <w:t xml:space="preserve"> </w:t>
            </w:r>
          </w:p>
          <w:p w:rsidR="007D5A2C" w:rsidRPr="00556D8B" w:rsidRDefault="009A73DF" w:rsidP="00397B5A">
            <w:pPr>
              <w:pStyle w:val="Obsahtabulky"/>
              <w:shd w:val="clear" w:color="auto" w:fill="FFFFFF"/>
              <w:snapToGrid w:val="0"/>
              <w:spacing w:line="276" w:lineRule="auto"/>
              <w:rPr>
                <w:rFonts w:asciiTheme="minorHAnsi" w:hAnsiTheme="minorHAnsi" w:cstheme="minorHAnsi"/>
                <w:b/>
                <w:szCs w:val="22"/>
              </w:rPr>
            </w:pPr>
            <w:r w:rsidRPr="00556D8B">
              <w:rPr>
                <w:rFonts w:asciiTheme="minorHAnsi" w:hAnsiTheme="minorHAnsi" w:cstheme="minorHAnsi"/>
                <w:b/>
                <w:szCs w:val="22"/>
              </w:rPr>
              <w:t xml:space="preserve">03043 </w:t>
            </w:r>
            <w:proofErr w:type="spellStart"/>
            <w:r w:rsidRPr="00556D8B">
              <w:rPr>
                <w:rFonts w:asciiTheme="minorHAnsi" w:hAnsiTheme="minorHAnsi" w:cstheme="minorHAnsi"/>
                <w:b/>
                <w:szCs w:val="22"/>
              </w:rPr>
              <w:t>Cassino</w:t>
            </w:r>
            <w:proofErr w:type="spellEnd"/>
            <w:r w:rsidRPr="00556D8B">
              <w:rPr>
                <w:rFonts w:asciiTheme="minorHAnsi" w:hAnsiTheme="minorHAnsi" w:cstheme="minorHAnsi"/>
                <w:b/>
                <w:szCs w:val="22"/>
              </w:rPr>
              <w:t xml:space="preserve">; </w:t>
            </w:r>
            <w:r w:rsidR="00833044" w:rsidRPr="00556D8B">
              <w:rPr>
                <w:rFonts w:asciiTheme="minorHAnsi" w:hAnsiTheme="minorHAnsi" w:cstheme="minorHAnsi"/>
                <w:b/>
                <w:szCs w:val="22"/>
              </w:rPr>
              <w:t>Italy</w:t>
            </w:r>
          </w:p>
          <w:p w:rsidR="00513E75" w:rsidRPr="00556D8B" w:rsidRDefault="00513E75" w:rsidP="00397B5A">
            <w:pPr>
              <w:pStyle w:val="Obsahtabulky"/>
              <w:shd w:val="clear" w:color="auto" w:fill="FFFFFF"/>
              <w:snapToGrid w:val="0"/>
              <w:spacing w:line="276" w:lineRule="auto"/>
              <w:rPr>
                <w:rFonts w:asciiTheme="minorHAnsi" w:hAnsiTheme="minorHAnsi" w:cstheme="minorHAnsi"/>
                <w:b/>
                <w:szCs w:val="22"/>
              </w:rPr>
            </w:pPr>
          </w:p>
        </w:tc>
      </w:tr>
      <w:tr w:rsidR="00513E75" w:rsidRPr="00556D8B" w:rsidTr="009A73DF">
        <w:tc>
          <w:tcPr>
            <w:tcW w:w="2550" w:type="dxa"/>
          </w:tcPr>
          <w:p w:rsidR="00513E75" w:rsidRPr="00556D8B" w:rsidRDefault="00513E75"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IČ</w:t>
            </w:r>
            <w:r w:rsidR="00530D26" w:rsidRPr="00556D8B">
              <w:rPr>
                <w:rFonts w:asciiTheme="minorHAnsi" w:hAnsiTheme="minorHAnsi" w:cstheme="minorHAnsi"/>
                <w:szCs w:val="22"/>
              </w:rPr>
              <w:t xml:space="preserve"> (IDN)</w:t>
            </w:r>
            <w:r w:rsidRPr="00556D8B">
              <w:rPr>
                <w:rFonts w:asciiTheme="minorHAnsi" w:hAnsiTheme="minorHAnsi" w:cstheme="minorHAnsi"/>
                <w:szCs w:val="22"/>
              </w:rPr>
              <w:t>:</w:t>
            </w:r>
          </w:p>
        </w:tc>
        <w:tc>
          <w:tcPr>
            <w:tcW w:w="1984" w:type="dxa"/>
          </w:tcPr>
          <w:p w:rsidR="00513E75" w:rsidRPr="00556D8B" w:rsidRDefault="00513E75"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00072150</w:t>
            </w:r>
          </w:p>
        </w:tc>
        <w:tc>
          <w:tcPr>
            <w:tcW w:w="20" w:type="dxa"/>
          </w:tcPr>
          <w:p w:rsidR="00513E75" w:rsidRPr="00556D8B" w:rsidRDefault="00513E75" w:rsidP="00397B5A">
            <w:pPr>
              <w:pStyle w:val="Obsahtabulky"/>
              <w:snapToGrid w:val="0"/>
              <w:spacing w:line="276" w:lineRule="auto"/>
              <w:rPr>
                <w:rFonts w:asciiTheme="minorHAnsi" w:hAnsiTheme="minorHAnsi" w:cstheme="minorHAnsi"/>
                <w:szCs w:val="22"/>
              </w:rPr>
            </w:pPr>
            <w:r w:rsidRPr="00556D8B">
              <w:rPr>
                <w:rFonts w:asciiTheme="minorHAnsi" w:hAnsiTheme="minorHAnsi" w:cstheme="minorHAnsi"/>
                <w:szCs w:val="22"/>
              </w:rPr>
              <w:t xml:space="preserve">                               </w:t>
            </w:r>
          </w:p>
        </w:tc>
        <w:tc>
          <w:tcPr>
            <w:tcW w:w="970" w:type="dxa"/>
          </w:tcPr>
          <w:p w:rsidR="00513E75" w:rsidRPr="00556D8B" w:rsidRDefault="00513E75"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IČ:</w:t>
            </w:r>
            <w:r w:rsidR="007D5A2C" w:rsidRPr="00556D8B">
              <w:rPr>
                <w:rFonts w:asciiTheme="minorHAnsi" w:hAnsiTheme="minorHAnsi" w:cstheme="minorHAnsi"/>
                <w:szCs w:val="22"/>
              </w:rPr>
              <w:t xml:space="preserve"> (IDN): </w:t>
            </w:r>
          </w:p>
        </w:tc>
        <w:tc>
          <w:tcPr>
            <w:tcW w:w="4111" w:type="dxa"/>
            <w:gridSpan w:val="4"/>
          </w:tcPr>
          <w:p w:rsidR="00513E75" w:rsidRPr="00556D8B" w:rsidRDefault="007D5A2C" w:rsidP="00397B5A">
            <w:pPr>
              <w:pStyle w:val="Obsahtabulky"/>
              <w:shd w:val="clear" w:color="auto" w:fill="FFFFFF"/>
              <w:snapToGrid w:val="0"/>
              <w:spacing w:line="276" w:lineRule="auto"/>
              <w:rPr>
                <w:rFonts w:asciiTheme="minorHAnsi" w:hAnsiTheme="minorHAnsi" w:cstheme="minorHAnsi"/>
                <w:szCs w:val="22"/>
              </w:rPr>
            </w:pPr>
            <w:r w:rsidRPr="00556D8B">
              <w:rPr>
                <w:rFonts w:asciiTheme="minorHAnsi" w:hAnsiTheme="minorHAnsi" w:cstheme="minorHAnsi"/>
                <w:bCs/>
                <w:szCs w:val="22"/>
              </w:rPr>
              <w:t>02737580601</w:t>
            </w:r>
          </w:p>
        </w:tc>
      </w:tr>
      <w:tr w:rsidR="00513E75" w:rsidRPr="00556D8B" w:rsidTr="009A73DF">
        <w:tc>
          <w:tcPr>
            <w:tcW w:w="2550" w:type="dxa"/>
          </w:tcPr>
          <w:p w:rsidR="00513E75" w:rsidRPr="00556D8B" w:rsidRDefault="00513E75"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DIČ:</w:t>
            </w:r>
          </w:p>
        </w:tc>
        <w:tc>
          <w:tcPr>
            <w:tcW w:w="1984" w:type="dxa"/>
          </w:tcPr>
          <w:p w:rsidR="00513E75" w:rsidRPr="00556D8B" w:rsidRDefault="00530D26"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Non VAT</w:t>
            </w:r>
          </w:p>
        </w:tc>
        <w:tc>
          <w:tcPr>
            <w:tcW w:w="20" w:type="dxa"/>
          </w:tcPr>
          <w:p w:rsidR="00513E75" w:rsidRPr="00556D8B" w:rsidRDefault="00513E75" w:rsidP="00397B5A">
            <w:pPr>
              <w:pStyle w:val="Obsahtabulky"/>
              <w:snapToGrid w:val="0"/>
              <w:spacing w:line="276" w:lineRule="auto"/>
              <w:rPr>
                <w:rFonts w:asciiTheme="minorHAnsi" w:hAnsiTheme="minorHAnsi" w:cstheme="minorHAnsi"/>
                <w:szCs w:val="22"/>
              </w:rPr>
            </w:pPr>
          </w:p>
        </w:tc>
        <w:tc>
          <w:tcPr>
            <w:tcW w:w="2383" w:type="dxa"/>
            <w:gridSpan w:val="3"/>
          </w:tcPr>
          <w:p w:rsidR="00513E75" w:rsidRPr="00556D8B" w:rsidRDefault="00513E75" w:rsidP="00397B5A">
            <w:pPr>
              <w:pStyle w:val="Obsahtabulky"/>
              <w:spacing w:line="276" w:lineRule="auto"/>
              <w:rPr>
                <w:rFonts w:asciiTheme="minorHAnsi" w:hAnsiTheme="minorHAnsi" w:cstheme="minorHAnsi"/>
                <w:szCs w:val="22"/>
              </w:rPr>
            </w:pPr>
          </w:p>
        </w:tc>
        <w:tc>
          <w:tcPr>
            <w:tcW w:w="2698" w:type="dxa"/>
            <w:gridSpan w:val="2"/>
          </w:tcPr>
          <w:p w:rsidR="00513E75" w:rsidRPr="00556D8B" w:rsidRDefault="00513E75" w:rsidP="00397B5A">
            <w:pPr>
              <w:pStyle w:val="Obsahtabulky"/>
              <w:shd w:val="clear" w:color="auto" w:fill="FFFFFF"/>
              <w:snapToGrid w:val="0"/>
              <w:spacing w:line="276" w:lineRule="auto"/>
              <w:jc w:val="right"/>
              <w:rPr>
                <w:rFonts w:asciiTheme="minorHAnsi" w:hAnsiTheme="minorHAnsi" w:cstheme="minorHAnsi"/>
                <w:szCs w:val="22"/>
              </w:rPr>
            </w:pPr>
          </w:p>
        </w:tc>
      </w:tr>
      <w:tr w:rsidR="00513E75" w:rsidRPr="00556D8B" w:rsidTr="00530D26">
        <w:tc>
          <w:tcPr>
            <w:tcW w:w="2550" w:type="dxa"/>
          </w:tcPr>
          <w:p w:rsidR="00513E75" w:rsidRPr="00556D8B" w:rsidRDefault="00530D26" w:rsidP="00397B5A">
            <w:pPr>
              <w:pStyle w:val="Obsahtabulky"/>
              <w:spacing w:line="276" w:lineRule="auto"/>
              <w:rPr>
                <w:rFonts w:asciiTheme="minorHAnsi" w:hAnsiTheme="minorHAnsi" w:cstheme="minorHAnsi"/>
                <w:szCs w:val="22"/>
              </w:rPr>
            </w:pPr>
            <w:r w:rsidRPr="00556D8B">
              <w:rPr>
                <w:rFonts w:asciiTheme="minorHAnsi" w:hAnsiTheme="minorHAnsi"/>
                <w:szCs w:val="22"/>
                <w:lang w:val="en"/>
              </w:rPr>
              <w:t>bank connection</w:t>
            </w:r>
            <w:r w:rsidRPr="00556D8B">
              <w:rPr>
                <w:rFonts w:asciiTheme="minorHAnsi" w:hAnsiTheme="minorHAnsi" w:cstheme="minorHAnsi"/>
                <w:szCs w:val="22"/>
              </w:rPr>
              <w:t>:</w:t>
            </w:r>
          </w:p>
        </w:tc>
        <w:tc>
          <w:tcPr>
            <w:tcW w:w="1984" w:type="dxa"/>
          </w:tcPr>
          <w:p w:rsidR="00513E75" w:rsidRPr="00556D8B" w:rsidRDefault="00513E75"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KB Strakonice</w:t>
            </w:r>
          </w:p>
        </w:tc>
        <w:tc>
          <w:tcPr>
            <w:tcW w:w="20" w:type="dxa"/>
          </w:tcPr>
          <w:p w:rsidR="00513E75" w:rsidRPr="00556D8B" w:rsidRDefault="00513E75" w:rsidP="00397B5A">
            <w:pPr>
              <w:pStyle w:val="Obsahtabulky"/>
              <w:snapToGrid w:val="0"/>
              <w:spacing w:line="276" w:lineRule="auto"/>
              <w:rPr>
                <w:rFonts w:asciiTheme="minorHAnsi" w:hAnsiTheme="minorHAnsi" w:cstheme="minorHAnsi"/>
                <w:szCs w:val="22"/>
              </w:rPr>
            </w:pPr>
          </w:p>
        </w:tc>
        <w:tc>
          <w:tcPr>
            <w:tcW w:w="2104" w:type="dxa"/>
            <w:gridSpan w:val="2"/>
          </w:tcPr>
          <w:p w:rsidR="00513E75" w:rsidRPr="00556D8B" w:rsidRDefault="00530D26" w:rsidP="00530D26">
            <w:pPr>
              <w:pStyle w:val="FormtovanvHTML"/>
              <w:rPr>
                <w:rFonts w:asciiTheme="minorHAnsi" w:hAnsiTheme="minorHAnsi"/>
                <w:sz w:val="22"/>
                <w:szCs w:val="22"/>
              </w:rPr>
            </w:pPr>
            <w:r w:rsidRPr="00556D8B">
              <w:rPr>
                <w:rFonts w:asciiTheme="minorHAnsi" w:hAnsiTheme="minorHAnsi"/>
                <w:sz w:val="22"/>
                <w:szCs w:val="22"/>
                <w:lang w:val="en"/>
              </w:rPr>
              <w:t>bank connection</w:t>
            </w:r>
            <w:r w:rsidR="007D5A2C" w:rsidRPr="00556D8B">
              <w:rPr>
                <w:rFonts w:asciiTheme="minorHAnsi" w:hAnsiTheme="minorHAnsi" w:cstheme="minorHAnsi"/>
                <w:sz w:val="22"/>
                <w:szCs w:val="22"/>
              </w:rPr>
              <w:t xml:space="preserve">: </w:t>
            </w:r>
          </w:p>
        </w:tc>
        <w:tc>
          <w:tcPr>
            <w:tcW w:w="2977" w:type="dxa"/>
            <w:gridSpan w:val="3"/>
          </w:tcPr>
          <w:p w:rsidR="00513E75" w:rsidRPr="00556D8B" w:rsidRDefault="007D5A2C" w:rsidP="00397B5A">
            <w:pPr>
              <w:pStyle w:val="Obsahtabulky"/>
              <w:shd w:val="clear" w:color="auto" w:fill="FFFFFF"/>
              <w:snapToGrid w:val="0"/>
              <w:spacing w:line="276" w:lineRule="auto"/>
              <w:rPr>
                <w:rFonts w:asciiTheme="minorHAnsi" w:hAnsiTheme="minorHAnsi" w:cstheme="minorHAnsi"/>
                <w:szCs w:val="22"/>
              </w:rPr>
            </w:pPr>
            <w:proofErr w:type="spellStart"/>
            <w:r w:rsidRPr="00556D8B">
              <w:rPr>
                <w:rFonts w:asciiTheme="minorHAnsi" w:hAnsiTheme="minorHAnsi" w:cstheme="minorHAnsi"/>
                <w:bCs/>
                <w:szCs w:val="22"/>
              </w:rPr>
              <w:t>Banca</w:t>
            </w:r>
            <w:proofErr w:type="spellEnd"/>
            <w:r w:rsidRPr="00556D8B">
              <w:rPr>
                <w:rFonts w:asciiTheme="minorHAnsi" w:hAnsiTheme="minorHAnsi" w:cstheme="minorHAnsi"/>
                <w:bCs/>
                <w:szCs w:val="22"/>
              </w:rPr>
              <w:t xml:space="preserve"> </w:t>
            </w:r>
            <w:proofErr w:type="spellStart"/>
            <w:r w:rsidRPr="00556D8B">
              <w:rPr>
                <w:rFonts w:asciiTheme="minorHAnsi" w:hAnsiTheme="minorHAnsi" w:cstheme="minorHAnsi"/>
                <w:bCs/>
                <w:szCs w:val="22"/>
              </w:rPr>
              <w:t>Popolare</w:t>
            </w:r>
            <w:proofErr w:type="spellEnd"/>
            <w:r w:rsidRPr="00556D8B">
              <w:rPr>
                <w:rFonts w:asciiTheme="minorHAnsi" w:hAnsiTheme="minorHAnsi" w:cstheme="minorHAnsi"/>
                <w:bCs/>
                <w:szCs w:val="22"/>
              </w:rPr>
              <w:t xml:space="preserve"> </w:t>
            </w:r>
            <w:proofErr w:type="spellStart"/>
            <w:r w:rsidRPr="00556D8B">
              <w:rPr>
                <w:rFonts w:asciiTheme="minorHAnsi" w:hAnsiTheme="minorHAnsi" w:cstheme="minorHAnsi"/>
                <w:bCs/>
                <w:szCs w:val="22"/>
              </w:rPr>
              <w:t>del</w:t>
            </w:r>
            <w:proofErr w:type="spellEnd"/>
            <w:r w:rsidRPr="00556D8B">
              <w:rPr>
                <w:rFonts w:asciiTheme="minorHAnsi" w:hAnsiTheme="minorHAnsi" w:cstheme="minorHAnsi"/>
                <w:bCs/>
                <w:szCs w:val="22"/>
              </w:rPr>
              <w:t xml:space="preserve"> </w:t>
            </w:r>
            <w:proofErr w:type="spellStart"/>
            <w:r w:rsidRPr="00556D8B">
              <w:rPr>
                <w:rFonts w:asciiTheme="minorHAnsi" w:hAnsiTheme="minorHAnsi" w:cstheme="minorHAnsi"/>
                <w:bCs/>
                <w:szCs w:val="22"/>
              </w:rPr>
              <w:t>Cassinate</w:t>
            </w:r>
            <w:proofErr w:type="spellEnd"/>
          </w:p>
        </w:tc>
      </w:tr>
      <w:tr w:rsidR="00513E75" w:rsidRPr="00556D8B" w:rsidTr="009A73DF">
        <w:tc>
          <w:tcPr>
            <w:tcW w:w="2550" w:type="dxa"/>
          </w:tcPr>
          <w:p w:rsidR="00530D26" w:rsidRPr="00556D8B" w:rsidRDefault="00530D26" w:rsidP="00530D26">
            <w:pPr>
              <w:pStyle w:val="FormtovanvHTML"/>
              <w:rPr>
                <w:rFonts w:asciiTheme="minorHAnsi" w:hAnsiTheme="minorHAnsi"/>
                <w:sz w:val="22"/>
                <w:szCs w:val="22"/>
              </w:rPr>
            </w:pPr>
            <w:r w:rsidRPr="00556D8B">
              <w:rPr>
                <w:rFonts w:asciiTheme="minorHAnsi" w:hAnsiTheme="minorHAnsi"/>
                <w:sz w:val="22"/>
                <w:szCs w:val="22"/>
                <w:lang w:val="en"/>
              </w:rPr>
              <w:t>account number:</w:t>
            </w:r>
          </w:p>
          <w:p w:rsidR="00513E75" w:rsidRPr="00556D8B" w:rsidRDefault="00513E75" w:rsidP="00397B5A">
            <w:pPr>
              <w:pStyle w:val="Obsahtabulky"/>
              <w:spacing w:line="276" w:lineRule="auto"/>
              <w:rPr>
                <w:rFonts w:asciiTheme="minorHAnsi" w:hAnsiTheme="minorHAnsi" w:cstheme="minorHAnsi"/>
                <w:szCs w:val="22"/>
              </w:rPr>
            </w:pPr>
          </w:p>
        </w:tc>
        <w:tc>
          <w:tcPr>
            <w:tcW w:w="1984" w:type="dxa"/>
          </w:tcPr>
          <w:p w:rsidR="00513E75" w:rsidRPr="00556D8B" w:rsidRDefault="00513E75"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115-3431200227</w:t>
            </w:r>
          </w:p>
        </w:tc>
        <w:tc>
          <w:tcPr>
            <w:tcW w:w="20" w:type="dxa"/>
          </w:tcPr>
          <w:p w:rsidR="00513E75" w:rsidRPr="00556D8B" w:rsidRDefault="00513E75" w:rsidP="00397B5A">
            <w:pPr>
              <w:pStyle w:val="Obsahtabulky"/>
              <w:snapToGrid w:val="0"/>
              <w:spacing w:line="276" w:lineRule="auto"/>
              <w:rPr>
                <w:rFonts w:asciiTheme="minorHAnsi" w:hAnsiTheme="minorHAnsi" w:cstheme="minorHAnsi"/>
                <w:szCs w:val="22"/>
              </w:rPr>
            </w:pPr>
          </w:p>
        </w:tc>
        <w:tc>
          <w:tcPr>
            <w:tcW w:w="4225" w:type="dxa"/>
            <w:gridSpan w:val="4"/>
          </w:tcPr>
          <w:p w:rsidR="007D5A2C" w:rsidRPr="00556D8B" w:rsidRDefault="007D5A2C"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 xml:space="preserve">IBAN: </w:t>
            </w:r>
            <w:r w:rsidRPr="00556D8B">
              <w:rPr>
                <w:rFonts w:asciiTheme="minorHAnsi" w:hAnsiTheme="minorHAnsi" w:cstheme="minorHAnsi"/>
                <w:bCs/>
                <w:color w:val="000000"/>
                <w:szCs w:val="22"/>
              </w:rPr>
              <w:t>IT25C0537274370000010665800</w:t>
            </w:r>
            <w:r w:rsidRPr="00556D8B">
              <w:rPr>
                <w:rFonts w:asciiTheme="minorHAnsi" w:hAnsiTheme="minorHAnsi" w:cstheme="minorHAnsi"/>
                <w:color w:val="500050"/>
                <w:szCs w:val="22"/>
              </w:rPr>
              <w:t> </w:t>
            </w:r>
          </w:p>
          <w:p w:rsidR="00513E75" w:rsidRPr="00556D8B" w:rsidRDefault="007D5A2C" w:rsidP="00397B5A">
            <w:pPr>
              <w:pStyle w:val="Obsahtabulky"/>
              <w:spacing w:line="276" w:lineRule="auto"/>
              <w:rPr>
                <w:rFonts w:asciiTheme="minorHAnsi" w:hAnsiTheme="minorHAnsi" w:cstheme="minorHAnsi"/>
                <w:szCs w:val="22"/>
              </w:rPr>
            </w:pPr>
            <w:r w:rsidRPr="00556D8B">
              <w:rPr>
                <w:rFonts w:asciiTheme="minorHAnsi" w:hAnsiTheme="minorHAnsi" w:cstheme="minorHAnsi"/>
                <w:snapToGrid w:val="0"/>
                <w:szCs w:val="22"/>
              </w:rPr>
              <w:t xml:space="preserve">BIC/SWIFT: </w:t>
            </w:r>
            <w:r w:rsidRPr="00556D8B">
              <w:rPr>
                <w:rFonts w:asciiTheme="minorHAnsi" w:hAnsiTheme="minorHAnsi" w:cstheme="minorHAnsi"/>
                <w:bCs/>
                <w:szCs w:val="22"/>
              </w:rPr>
              <w:t>POCAIT3CXXX</w:t>
            </w:r>
          </w:p>
        </w:tc>
        <w:tc>
          <w:tcPr>
            <w:tcW w:w="856" w:type="dxa"/>
          </w:tcPr>
          <w:p w:rsidR="00513E75" w:rsidRPr="00556D8B" w:rsidRDefault="00513E75" w:rsidP="00397B5A">
            <w:pPr>
              <w:pStyle w:val="Obsahtabulky"/>
              <w:shd w:val="clear" w:color="auto" w:fill="FFFFFF"/>
              <w:snapToGrid w:val="0"/>
              <w:spacing w:line="276" w:lineRule="auto"/>
              <w:jc w:val="right"/>
              <w:rPr>
                <w:rFonts w:asciiTheme="minorHAnsi" w:hAnsiTheme="minorHAnsi" w:cstheme="minorHAnsi"/>
                <w:szCs w:val="22"/>
              </w:rPr>
            </w:pPr>
          </w:p>
        </w:tc>
      </w:tr>
      <w:tr w:rsidR="00513E75" w:rsidRPr="00556D8B" w:rsidTr="009A73DF">
        <w:tc>
          <w:tcPr>
            <w:tcW w:w="2550" w:type="dxa"/>
          </w:tcPr>
          <w:p w:rsidR="00513E75" w:rsidRPr="00556D8B" w:rsidRDefault="00513E75" w:rsidP="00397B5A">
            <w:pPr>
              <w:pStyle w:val="Obsahtabulky"/>
              <w:spacing w:line="276" w:lineRule="auto"/>
              <w:rPr>
                <w:rFonts w:asciiTheme="minorHAnsi" w:hAnsiTheme="minorHAnsi" w:cstheme="minorHAnsi"/>
                <w:szCs w:val="22"/>
              </w:rPr>
            </w:pPr>
            <w:proofErr w:type="spellStart"/>
            <w:r w:rsidRPr="00556D8B">
              <w:rPr>
                <w:rFonts w:asciiTheme="minorHAnsi" w:hAnsiTheme="minorHAnsi" w:cstheme="minorHAnsi"/>
                <w:szCs w:val="22"/>
              </w:rPr>
              <w:t>Ident</w:t>
            </w:r>
            <w:proofErr w:type="spellEnd"/>
            <w:r w:rsidRPr="00556D8B">
              <w:rPr>
                <w:rFonts w:asciiTheme="minorHAnsi" w:hAnsiTheme="minorHAnsi" w:cstheme="minorHAnsi"/>
                <w:szCs w:val="22"/>
              </w:rPr>
              <w:t>. datové schránky</w:t>
            </w:r>
            <w:r w:rsidR="00397B5A" w:rsidRPr="00556D8B">
              <w:rPr>
                <w:rFonts w:asciiTheme="minorHAnsi" w:hAnsiTheme="minorHAnsi" w:cstheme="minorHAnsi"/>
                <w:szCs w:val="22"/>
              </w:rPr>
              <w:t>:</w:t>
            </w:r>
          </w:p>
        </w:tc>
        <w:tc>
          <w:tcPr>
            <w:tcW w:w="1984" w:type="dxa"/>
          </w:tcPr>
          <w:p w:rsidR="00513E75" w:rsidRPr="00556D8B" w:rsidRDefault="00513E75" w:rsidP="00397B5A">
            <w:pPr>
              <w:pStyle w:val="Obsahtabulky"/>
              <w:spacing w:line="276" w:lineRule="auto"/>
              <w:rPr>
                <w:rFonts w:asciiTheme="minorHAnsi" w:hAnsiTheme="minorHAnsi" w:cstheme="minorHAnsi"/>
                <w:szCs w:val="22"/>
              </w:rPr>
            </w:pPr>
            <w:r w:rsidRPr="00556D8B">
              <w:rPr>
                <w:rFonts w:asciiTheme="minorHAnsi" w:hAnsiTheme="minorHAnsi" w:cstheme="minorHAnsi"/>
                <w:szCs w:val="22"/>
              </w:rPr>
              <w:t>vsek6es</w:t>
            </w:r>
          </w:p>
        </w:tc>
        <w:tc>
          <w:tcPr>
            <w:tcW w:w="20" w:type="dxa"/>
          </w:tcPr>
          <w:p w:rsidR="00513E75" w:rsidRPr="00556D8B" w:rsidRDefault="00513E75" w:rsidP="00397B5A">
            <w:pPr>
              <w:pStyle w:val="Obsahtabulky"/>
              <w:snapToGrid w:val="0"/>
              <w:spacing w:line="276" w:lineRule="auto"/>
              <w:rPr>
                <w:rFonts w:asciiTheme="minorHAnsi" w:hAnsiTheme="minorHAnsi" w:cstheme="minorHAnsi"/>
                <w:szCs w:val="22"/>
              </w:rPr>
            </w:pPr>
          </w:p>
        </w:tc>
        <w:tc>
          <w:tcPr>
            <w:tcW w:w="2383" w:type="dxa"/>
            <w:gridSpan w:val="3"/>
          </w:tcPr>
          <w:p w:rsidR="00513E75" w:rsidRPr="00556D8B" w:rsidRDefault="00513E75" w:rsidP="00530D26">
            <w:pPr>
              <w:pStyle w:val="FormtovanvHTML"/>
              <w:rPr>
                <w:rFonts w:asciiTheme="minorHAnsi" w:hAnsiTheme="minorHAnsi" w:cstheme="minorHAnsi"/>
                <w:sz w:val="22"/>
                <w:szCs w:val="22"/>
              </w:rPr>
            </w:pPr>
            <w:proofErr w:type="spellStart"/>
            <w:r w:rsidRPr="00556D8B">
              <w:rPr>
                <w:rFonts w:asciiTheme="minorHAnsi" w:hAnsiTheme="minorHAnsi" w:cstheme="minorHAnsi"/>
                <w:sz w:val="22"/>
                <w:szCs w:val="22"/>
              </w:rPr>
              <w:t>Ident</w:t>
            </w:r>
            <w:proofErr w:type="spellEnd"/>
            <w:r w:rsidRPr="00556D8B">
              <w:rPr>
                <w:rFonts w:asciiTheme="minorHAnsi" w:hAnsiTheme="minorHAnsi" w:cstheme="minorHAnsi"/>
                <w:sz w:val="22"/>
                <w:szCs w:val="22"/>
              </w:rPr>
              <w:t>.</w:t>
            </w:r>
            <w:r w:rsidR="00530D26" w:rsidRPr="00556D8B">
              <w:rPr>
                <w:rFonts w:asciiTheme="minorHAnsi" w:hAnsiTheme="minorHAnsi" w:cstheme="minorHAnsi"/>
                <w:sz w:val="22"/>
                <w:szCs w:val="22"/>
              </w:rPr>
              <w:t xml:space="preserve"> </w:t>
            </w:r>
            <w:proofErr w:type="spellStart"/>
            <w:r w:rsidR="00530D26" w:rsidRPr="00556D8B">
              <w:rPr>
                <w:rFonts w:asciiTheme="minorHAnsi" w:hAnsiTheme="minorHAnsi" w:cstheme="minorHAnsi"/>
                <w:sz w:val="22"/>
                <w:szCs w:val="22"/>
              </w:rPr>
              <w:t>of</w:t>
            </w:r>
            <w:proofErr w:type="spellEnd"/>
            <w:r w:rsidRPr="00556D8B">
              <w:rPr>
                <w:rFonts w:asciiTheme="minorHAnsi" w:hAnsiTheme="minorHAnsi" w:cstheme="minorHAnsi"/>
                <w:sz w:val="22"/>
                <w:szCs w:val="22"/>
              </w:rPr>
              <w:t xml:space="preserve"> </w:t>
            </w:r>
            <w:r w:rsidR="00530D26" w:rsidRPr="00556D8B">
              <w:rPr>
                <w:rFonts w:asciiTheme="minorHAnsi" w:hAnsiTheme="minorHAnsi"/>
                <w:sz w:val="22"/>
                <w:szCs w:val="22"/>
                <w:lang w:val="en"/>
              </w:rPr>
              <w:t>data box</w:t>
            </w:r>
            <w:r w:rsidRPr="00556D8B">
              <w:rPr>
                <w:rFonts w:asciiTheme="minorHAnsi" w:hAnsiTheme="minorHAnsi" w:cstheme="minorHAnsi"/>
                <w:sz w:val="22"/>
                <w:szCs w:val="22"/>
              </w:rPr>
              <w:t>:</w:t>
            </w:r>
          </w:p>
        </w:tc>
        <w:tc>
          <w:tcPr>
            <w:tcW w:w="2698" w:type="dxa"/>
            <w:gridSpan w:val="2"/>
          </w:tcPr>
          <w:p w:rsidR="00513E75" w:rsidRPr="00556D8B" w:rsidRDefault="00513E75" w:rsidP="00397B5A">
            <w:pPr>
              <w:pStyle w:val="Obsahtabulky"/>
              <w:shd w:val="clear" w:color="auto" w:fill="FFFFFF"/>
              <w:snapToGrid w:val="0"/>
              <w:spacing w:line="276" w:lineRule="auto"/>
              <w:rPr>
                <w:rFonts w:asciiTheme="minorHAnsi" w:hAnsiTheme="minorHAnsi" w:cstheme="minorHAnsi"/>
                <w:szCs w:val="22"/>
              </w:rPr>
            </w:pPr>
          </w:p>
        </w:tc>
      </w:tr>
    </w:tbl>
    <w:p w:rsidR="00513E75" w:rsidRPr="000A689E" w:rsidRDefault="00513E75" w:rsidP="00397B5A">
      <w:pPr>
        <w:pStyle w:val="Zkladntext"/>
        <w:spacing w:line="276" w:lineRule="auto"/>
        <w:rPr>
          <w:rFonts w:asciiTheme="minorHAnsi" w:hAnsiTheme="minorHAnsi" w:cstheme="minorHAnsi"/>
        </w:rPr>
      </w:pPr>
    </w:p>
    <w:p w:rsidR="00513E75" w:rsidRPr="000A689E" w:rsidRDefault="000A689E" w:rsidP="00397B5A">
      <w:pPr>
        <w:pStyle w:val="Zkladntext"/>
        <w:spacing w:line="276" w:lineRule="auto"/>
        <w:rPr>
          <w:rFonts w:asciiTheme="minorHAnsi" w:hAnsiTheme="minorHAnsi" w:cstheme="minorHAnsi"/>
          <w:b/>
          <w:bCs/>
        </w:rPr>
      </w:pPr>
      <w:r w:rsidRPr="000A689E">
        <w:rPr>
          <w:rStyle w:val="tlid-translation"/>
          <w:b/>
          <w:bCs/>
          <w:lang w:val="en"/>
        </w:rPr>
        <w:t>SUBJECT OF THE ORDER:</w:t>
      </w:r>
    </w:p>
    <w:tbl>
      <w:tblPr>
        <w:tblW w:w="9360" w:type="dxa"/>
        <w:tblInd w:w="-14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77"/>
        <w:gridCol w:w="1985"/>
        <w:gridCol w:w="4398"/>
      </w:tblGrid>
      <w:tr w:rsidR="00513E75" w:rsidRPr="000A689E" w:rsidTr="0088322A">
        <w:tc>
          <w:tcPr>
            <w:tcW w:w="9360" w:type="dxa"/>
            <w:gridSpan w:val="3"/>
          </w:tcPr>
          <w:p w:rsidR="00513E75" w:rsidRPr="000A689E" w:rsidRDefault="00513E75" w:rsidP="00397B5A">
            <w:pPr>
              <w:pStyle w:val="Obsahtabulky"/>
              <w:snapToGrid w:val="0"/>
              <w:spacing w:line="276" w:lineRule="auto"/>
              <w:rPr>
                <w:rFonts w:asciiTheme="minorHAnsi" w:hAnsiTheme="minorHAnsi" w:cstheme="minorHAnsi"/>
                <w:b/>
              </w:rPr>
            </w:pPr>
          </w:p>
          <w:p w:rsidR="00A225DF" w:rsidRPr="000A689E" w:rsidRDefault="00530D26" w:rsidP="00397B5A">
            <w:pPr>
              <w:pStyle w:val="Obsahtabulky"/>
              <w:snapToGrid w:val="0"/>
              <w:spacing w:line="276" w:lineRule="auto"/>
              <w:ind w:left="135" w:right="150"/>
              <w:jc w:val="both"/>
              <w:rPr>
                <w:rStyle w:val="tlid-translation"/>
                <w:rFonts w:asciiTheme="minorHAnsi" w:hAnsiTheme="minorHAnsi"/>
                <w:lang w:val="en"/>
              </w:rPr>
            </w:pPr>
            <w:r w:rsidRPr="000A689E">
              <w:rPr>
                <w:rStyle w:val="tlid-translation"/>
                <w:rFonts w:asciiTheme="minorHAnsi" w:hAnsiTheme="minorHAnsi"/>
                <w:lang w:val="en"/>
              </w:rPr>
              <w:t xml:space="preserve">Dear Mr. </w:t>
            </w:r>
            <w:proofErr w:type="spellStart"/>
            <w:r w:rsidRPr="000A689E">
              <w:rPr>
                <w:rStyle w:val="tlid-translation"/>
                <w:rFonts w:asciiTheme="minorHAnsi" w:hAnsiTheme="minorHAnsi"/>
                <w:lang w:val="en"/>
              </w:rPr>
              <w:t>Tomassi</w:t>
            </w:r>
            <w:proofErr w:type="spellEnd"/>
            <w:r w:rsidRPr="000A689E">
              <w:rPr>
                <w:rStyle w:val="tlid-translation"/>
                <w:rFonts w:asciiTheme="minorHAnsi" w:hAnsiTheme="minorHAnsi"/>
                <w:lang w:val="en"/>
              </w:rPr>
              <w:t>,</w:t>
            </w:r>
          </w:p>
          <w:p w:rsidR="00513E75" w:rsidRPr="000A689E" w:rsidRDefault="00530D26" w:rsidP="00397B5A">
            <w:pPr>
              <w:pStyle w:val="Obsahtabulky"/>
              <w:snapToGrid w:val="0"/>
              <w:spacing w:line="276" w:lineRule="auto"/>
              <w:ind w:left="135" w:right="150"/>
              <w:jc w:val="both"/>
              <w:rPr>
                <w:rStyle w:val="tlid-translation"/>
                <w:rFonts w:asciiTheme="minorHAnsi" w:hAnsiTheme="minorHAnsi"/>
                <w:lang w:val="en"/>
              </w:rPr>
            </w:pPr>
            <w:r w:rsidRPr="000A689E">
              <w:rPr>
                <w:rStyle w:val="tlid-translation"/>
                <w:rFonts w:asciiTheme="minorHAnsi" w:hAnsiTheme="minorHAnsi"/>
                <w:lang w:val="en"/>
              </w:rPr>
              <w:t xml:space="preserve">Based on your price offer from March 10, 2020, we order you to make </w:t>
            </w:r>
            <w:r w:rsidRPr="00162C03">
              <w:rPr>
                <w:rStyle w:val="tlid-translation"/>
                <w:rFonts w:asciiTheme="minorHAnsi" w:hAnsiTheme="minorHAnsi"/>
                <w:b/>
                <w:lang w:val="en"/>
              </w:rPr>
              <w:t>a bagpipe musical instrument</w:t>
            </w:r>
            <w:r w:rsidRPr="000A689E">
              <w:rPr>
                <w:rStyle w:val="tlid-translation"/>
                <w:rFonts w:asciiTheme="minorHAnsi" w:hAnsiTheme="minorHAnsi"/>
                <w:lang w:val="en"/>
              </w:rPr>
              <w:t xml:space="preserve"> </w:t>
            </w:r>
            <w:r w:rsidRPr="00162C03">
              <w:rPr>
                <w:rStyle w:val="tlid-translation"/>
                <w:rFonts w:asciiTheme="minorHAnsi" w:hAnsiTheme="minorHAnsi"/>
                <w:b/>
                <w:lang w:val="en"/>
              </w:rPr>
              <w:t xml:space="preserve">Zampogna - Italy </w:t>
            </w:r>
            <w:r w:rsidRPr="00162C03">
              <w:rPr>
                <w:rStyle w:val="tlid-translation"/>
                <w:rFonts w:asciiTheme="minorHAnsi" w:hAnsiTheme="minorHAnsi"/>
                <w:lang w:val="en"/>
              </w:rPr>
              <w:t>(</w:t>
            </w:r>
            <w:proofErr w:type="spellStart"/>
            <w:r w:rsidRPr="00162C03">
              <w:rPr>
                <w:rStyle w:val="tlid-translation"/>
                <w:rFonts w:asciiTheme="minorHAnsi" w:hAnsiTheme="minorHAnsi"/>
                <w:lang w:val="en"/>
              </w:rPr>
              <w:t>gigante</w:t>
            </w:r>
            <w:proofErr w:type="spellEnd"/>
            <w:r w:rsidRPr="00162C03">
              <w:rPr>
                <w:rStyle w:val="tlid-translation"/>
                <w:rFonts w:asciiTheme="minorHAnsi" w:hAnsiTheme="minorHAnsi"/>
                <w:lang w:val="en"/>
              </w:rPr>
              <w:t xml:space="preserve"> type)</w:t>
            </w:r>
            <w:r w:rsidRPr="000A689E">
              <w:rPr>
                <w:rStyle w:val="tlid-translation"/>
                <w:rFonts w:asciiTheme="minorHAnsi" w:hAnsiTheme="minorHAnsi"/>
                <w:lang w:val="en"/>
              </w:rPr>
              <w:t xml:space="preserve"> for a new exhibition of bagpipes and bagpip</w:t>
            </w:r>
            <w:r w:rsidR="00A225DF" w:rsidRPr="000A689E">
              <w:rPr>
                <w:rStyle w:val="tlid-translation"/>
                <w:rFonts w:asciiTheme="minorHAnsi" w:hAnsiTheme="minorHAnsi"/>
                <w:lang w:val="en"/>
              </w:rPr>
              <w:t>ing</w:t>
            </w:r>
            <w:r w:rsidRPr="000A689E">
              <w:rPr>
                <w:rStyle w:val="tlid-translation"/>
                <w:rFonts w:asciiTheme="minorHAnsi" w:hAnsiTheme="minorHAnsi"/>
                <w:lang w:val="en"/>
              </w:rPr>
              <w:t xml:space="preserve"> at Strakonice Castle, which we are preparing as part of a project called RENEWING SELECTED OBJECTS IN THE NATIONAL CULTURAL MONUMENT AREA STRAKONICE CASTLE, Project registration number CZ.06.3.33/0.0/0.0/16_059/0004547.</w:t>
            </w:r>
          </w:p>
          <w:p w:rsidR="00A225DF" w:rsidRPr="000A689E" w:rsidRDefault="00A225DF" w:rsidP="00397B5A">
            <w:pPr>
              <w:pStyle w:val="Obsahtabulky"/>
              <w:snapToGrid w:val="0"/>
              <w:spacing w:line="276" w:lineRule="auto"/>
              <w:ind w:left="135" w:right="150"/>
              <w:jc w:val="both"/>
              <w:rPr>
                <w:rFonts w:asciiTheme="minorHAnsi" w:hAnsiTheme="minorHAnsi" w:cstheme="minorHAnsi"/>
                <w:b/>
                <w:bCs/>
              </w:rPr>
            </w:pPr>
          </w:p>
          <w:p w:rsidR="00513E75" w:rsidRPr="000A689E" w:rsidRDefault="00162C03" w:rsidP="00397B5A">
            <w:pPr>
              <w:pStyle w:val="Obsahtabulky"/>
              <w:snapToGrid w:val="0"/>
              <w:spacing w:line="276" w:lineRule="auto"/>
              <w:ind w:left="135" w:right="150"/>
              <w:jc w:val="both"/>
              <w:rPr>
                <w:rFonts w:asciiTheme="minorHAnsi" w:hAnsiTheme="minorHAnsi" w:cstheme="minorHAnsi"/>
                <w:b/>
                <w:bCs/>
              </w:rPr>
            </w:pPr>
            <w:proofErr w:type="spellStart"/>
            <w:r>
              <w:rPr>
                <w:rFonts w:asciiTheme="minorHAnsi" w:hAnsiTheme="minorHAnsi" w:cstheme="minorHAnsi"/>
                <w:b/>
                <w:bCs/>
              </w:rPr>
              <w:t>Completion</w:t>
            </w:r>
            <w:proofErr w:type="spellEnd"/>
            <w:r>
              <w:rPr>
                <w:rFonts w:asciiTheme="minorHAnsi" w:hAnsiTheme="minorHAnsi" w:cstheme="minorHAnsi"/>
                <w:b/>
                <w:bCs/>
              </w:rPr>
              <w:t xml:space="preserve"> </w:t>
            </w:r>
            <w:proofErr w:type="spellStart"/>
            <w:r>
              <w:rPr>
                <w:rFonts w:asciiTheme="minorHAnsi" w:hAnsiTheme="minorHAnsi" w:cstheme="minorHAnsi"/>
                <w:b/>
                <w:bCs/>
              </w:rPr>
              <w:t>date</w:t>
            </w:r>
            <w:proofErr w:type="spellEnd"/>
            <w:r w:rsidR="00513E75" w:rsidRPr="000A689E">
              <w:rPr>
                <w:rFonts w:asciiTheme="minorHAnsi" w:hAnsiTheme="minorHAnsi" w:cstheme="minorHAnsi"/>
                <w:b/>
                <w:bCs/>
              </w:rPr>
              <w:t xml:space="preserve">: </w:t>
            </w:r>
            <w:r>
              <w:rPr>
                <w:rFonts w:asciiTheme="minorHAnsi" w:hAnsiTheme="minorHAnsi" w:cstheme="minorHAnsi"/>
                <w:b/>
                <w:bCs/>
              </w:rPr>
              <w:t xml:space="preserve">no </w:t>
            </w:r>
            <w:proofErr w:type="spellStart"/>
            <w:r>
              <w:rPr>
                <w:rFonts w:asciiTheme="minorHAnsi" w:hAnsiTheme="minorHAnsi" w:cstheme="minorHAnsi"/>
                <w:b/>
                <w:bCs/>
              </w:rPr>
              <w:t>later</w:t>
            </w:r>
            <w:proofErr w:type="spellEnd"/>
            <w:r>
              <w:rPr>
                <w:rFonts w:asciiTheme="minorHAnsi" w:hAnsiTheme="minorHAnsi" w:cstheme="minorHAnsi"/>
                <w:b/>
                <w:bCs/>
              </w:rPr>
              <w:t xml:space="preserve"> </w:t>
            </w:r>
            <w:proofErr w:type="spellStart"/>
            <w:r>
              <w:rPr>
                <w:rFonts w:asciiTheme="minorHAnsi" w:hAnsiTheme="minorHAnsi" w:cstheme="minorHAnsi"/>
                <w:b/>
                <w:bCs/>
              </w:rPr>
              <w:t>than</w:t>
            </w:r>
            <w:proofErr w:type="spellEnd"/>
            <w:r w:rsidR="00A225DF" w:rsidRPr="000A689E">
              <w:rPr>
                <w:rFonts w:asciiTheme="minorHAnsi" w:hAnsiTheme="minorHAnsi" w:cstheme="minorHAnsi"/>
                <w:b/>
                <w:bCs/>
              </w:rPr>
              <w:t xml:space="preserve"> </w:t>
            </w:r>
            <w:r w:rsidR="002552EE">
              <w:rPr>
                <w:rStyle w:val="tlid-translation"/>
                <w:rFonts w:asciiTheme="minorHAnsi" w:hAnsiTheme="minorHAnsi"/>
                <w:b/>
                <w:bCs/>
                <w:lang w:val="en"/>
              </w:rPr>
              <w:t>April</w:t>
            </w:r>
            <w:r w:rsidR="00A225DF" w:rsidRPr="000A689E">
              <w:rPr>
                <w:rStyle w:val="tlid-translation"/>
                <w:rFonts w:asciiTheme="minorHAnsi" w:hAnsiTheme="minorHAnsi"/>
                <w:b/>
                <w:bCs/>
                <w:lang w:val="en"/>
              </w:rPr>
              <w:t xml:space="preserve"> 3</w:t>
            </w:r>
            <w:r w:rsidR="002552EE">
              <w:rPr>
                <w:rStyle w:val="tlid-translation"/>
                <w:rFonts w:asciiTheme="minorHAnsi" w:hAnsiTheme="minorHAnsi"/>
                <w:b/>
                <w:bCs/>
                <w:lang w:val="en"/>
              </w:rPr>
              <w:t>0</w:t>
            </w:r>
            <w:r w:rsidR="00A225DF" w:rsidRPr="000A689E">
              <w:rPr>
                <w:rStyle w:val="tlid-translation"/>
                <w:rFonts w:asciiTheme="minorHAnsi" w:hAnsiTheme="minorHAnsi"/>
                <w:b/>
                <w:bCs/>
                <w:lang w:val="en"/>
              </w:rPr>
              <w:t>, 2021</w:t>
            </w:r>
          </w:p>
          <w:p w:rsidR="00513E75" w:rsidRPr="000A689E" w:rsidRDefault="00513E75" w:rsidP="00397B5A">
            <w:pPr>
              <w:pStyle w:val="Obsahtabulky"/>
              <w:snapToGrid w:val="0"/>
              <w:spacing w:line="276" w:lineRule="auto"/>
              <w:rPr>
                <w:rFonts w:asciiTheme="minorHAnsi" w:hAnsiTheme="minorHAnsi" w:cstheme="minorHAnsi"/>
              </w:rPr>
            </w:pPr>
          </w:p>
        </w:tc>
      </w:tr>
      <w:tr w:rsidR="00513E75" w:rsidRPr="000A689E" w:rsidTr="0088322A">
        <w:tc>
          <w:tcPr>
            <w:tcW w:w="2977" w:type="dxa"/>
          </w:tcPr>
          <w:p w:rsidR="00513E75" w:rsidRPr="000A689E" w:rsidRDefault="00A225DF" w:rsidP="00397B5A">
            <w:pPr>
              <w:pStyle w:val="Obsahtabulky"/>
              <w:snapToGrid w:val="0"/>
              <w:spacing w:line="276" w:lineRule="auto"/>
              <w:ind w:left="135"/>
              <w:rPr>
                <w:rFonts w:asciiTheme="minorHAnsi" w:hAnsiTheme="minorHAnsi" w:cstheme="minorHAnsi"/>
              </w:rPr>
            </w:pPr>
            <w:r w:rsidRPr="000A689E">
              <w:rPr>
                <w:rStyle w:val="tlid-translation"/>
                <w:rFonts w:asciiTheme="minorHAnsi" w:hAnsiTheme="minorHAnsi"/>
                <w:lang w:val="en"/>
              </w:rPr>
              <w:t>Price without VAT:</w:t>
            </w:r>
          </w:p>
        </w:tc>
        <w:tc>
          <w:tcPr>
            <w:tcW w:w="1985" w:type="dxa"/>
          </w:tcPr>
          <w:p w:rsidR="00513E75" w:rsidRPr="000A689E" w:rsidRDefault="009A73DF" w:rsidP="00397B5A">
            <w:pPr>
              <w:pStyle w:val="Obsahtabulky"/>
              <w:snapToGrid w:val="0"/>
              <w:spacing w:line="276" w:lineRule="auto"/>
              <w:ind w:left="142"/>
              <w:jc w:val="right"/>
              <w:rPr>
                <w:rFonts w:asciiTheme="minorHAnsi" w:hAnsiTheme="minorHAnsi" w:cstheme="minorHAnsi"/>
              </w:rPr>
            </w:pPr>
            <w:r w:rsidRPr="000A689E">
              <w:rPr>
                <w:rFonts w:asciiTheme="minorHAnsi" w:hAnsiTheme="minorHAnsi" w:cstheme="minorHAnsi"/>
              </w:rPr>
              <w:t>2 100,-</w:t>
            </w:r>
            <w:r w:rsidR="00513E75" w:rsidRPr="000A689E">
              <w:rPr>
                <w:rFonts w:asciiTheme="minorHAnsi" w:hAnsiTheme="minorHAnsi" w:cstheme="minorHAnsi"/>
              </w:rPr>
              <w:t xml:space="preserve"> </w:t>
            </w:r>
            <w:r w:rsidRPr="000A689E">
              <w:rPr>
                <w:rFonts w:asciiTheme="minorHAnsi" w:hAnsiTheme="minorHAnsi" w:cstheme="minorHAnsi"/>
              </w:rPr>
              <w:t>euro</w:t>
            </w:r>
          </w:p>
        </w:tc>
        <w:tc>
          <w:tcPr>
            <w:tcW w:w="4398" w:type="dxa"/>
          </w:tcPr>
          <w:p w:rsidR="00513E75" w:rsidRPr="000A689E" w:rsidRDefault="00513E75" w:rsidP="00397B5A">
            <w:pPr>
              <w:pStyle w:val="Obsahtabulky"/>
              <w:snapToGrid w:val="0"/>
              <w:spacing w:line="276" w:lineRule="auto"/>
              <w:ind w:left="142"/>
              <w:rPr>
                <w:rFonts w:asciiTheme="minorHAnsi" w:hAnsiTheme="minorHAnsi" w:cstheme="minorHAnsi"/>
              </w:rPr>
            </w:pPr>
          </w:p>
        </w:tc>
      </w:tr>
      <w:tr w:rsidR="00513E75" w:rsidRPr="000A689E" w:rsidTr="0088322A">
        <w:tc>
          <w:tcPr>
            <w:tcW w:w="2977" w:type="dxa"/>
          </w:tcPr>
          <w:p w:rsidR="00513E75" w:rsidRPr="000A689E" w:rsidRDefault="00A225DF" w:rsidP="00397B5A">
            <w:pPr>
              <w:pStyle w:val="Obsahtabulky"/>
              <w:snapToGrid w:val="0"/>
              <w:spacing w:line="276" w:lineRule="auto"/>
              <w:ind w:left="135"/>
              <w:rPr>
                <w:rFonts w:asciiTheme="minorHAnsi" w:hAnsiTheme="minorHAnsi" w:cstheme="minorHAnsi"/>
              </w:rPr>
            </w:pPr>
            <w:r w:rsidRPr="000A689E">
              <w:rPr>
                <w:rFonts w:asciiTheme="minorHAnsi" w:hAnsiTheme="minorHAnsi" w:cstheme="minorHAnsi"/>
              </w:rPr>
              <w:t>VAT:</w:t>
            </w:r>
          </w:p>
        </w:tc>
        <w:tc>
          <w:tcPr>
            <w:tcW w:w="1985" w:type="dxa"/>
          </w:tcPr>
          <w:p w:rsidR="00513E75" w:rsidRPr="000A689E" w:rsidRDefault="009A73DF" w:rsidP="00397B5A">
            <w:pPr>
              <w:pStyle w:val="Obsahtabulky"/>
              <w:snapToGrid w:val="0"/>
              <w:spacing w:line="276" w:lineRule="auto"/>
              <w:ind w:left="142"/>
              <w:jc w:val="right"/>
              <w:rPr>
                <w:rFonts w:asciiTheme="minorHAnsi" w:hAnsiTheme="minorHAnsi" w:cstheme="minorHAnsi"/>
              </w:rPr>
            </w:pPr>
            <w:r w:rsidRPr="000A689E">
              <w:rPr>
                <w:rFonts w:asciiTheme="minorHAnsi" w:hAnsiTheme="minorHAnsi" w:cstheme="minorHAnsi"/>
              </w:rPr>
              <w:t>0,- euro</w:t>
            </w:r>
          </w:p>
        </w:tc>
        <w:tc>
          <w:tcPr>
            <w:tcW w:w="4398" w:type="dxa"/>
          </w:tcPr>
          <w:p w:rsidR="00513E75" w:rsidRPr="000A689E" w:rsidRDefault="00513E75" w:rsidP="00397B5A">
            <w:pPr>
              <w:pStyle w:val="Obsahtabulky"/>
              <w:snapToGrid w:val="0"/>
              <w:spacing w:line="276" w:lineRule="auto"/>
              <w:ind w:left="142"/>
              <w:rPr>
                <w:rFonts w:asciiTheme="minorHAnsi" w:hAnsiTheme="minorHAnsi" w:cstheme="minorHAnsi"/>
              </w:rPr>
            </w:pPr>
          </w:p>
        </w:tc>
      </w:tr>
      <w:tr w:rsidR="00513E75" w:rsidRPr="000A689E" w:rsidTr="0088322A">
        <w:tc>
          <w:tcPr>
            <w:tcW w:w="2977" w:type="dxa"/>
          </w:tcPr>
          <w:p w:rsidR="00513E75" w:rsidRPr="000A689E" w:rsidRDefault="00A225DF" w:rsidP="00397B5A">
            <w:pPr>
              <w:pStyle w:val="Obsahtabulky"/>
              <w:snapToGrid w:val="0"/>
              <w:spacing w:line="276" w:lineRule="auto"/>
              <w:ind w:left="135"/>
              <w:rPr>
                <w:rFonts w:asciiTheme="minorHAnsi" w:hAnsiTheme="minorHAnsi" w:cstheme="minorHAnsi"/>
                <w:b/>
              </w:rPr>
            </w:pPr>
            <w:r w:rsidRPr="000A689E">
              <w:rPr>
                <w:rStyle w:val="tlid-translation"/>
                <w:rFonts w:asciiTheme="minorHAnsi" w:hAnsiTheme="minorHAnsi"/>
                <w:lang w:val="en"/>
              </w:rPr>
              <w:t>Price with VAT:</w:t>
            </w:r>
          </w:p>
        </w:tc>
        <w:tc>
          <w:tcPr>
            <w:tcW w:w="1985" w:type="dxa"/>
          </w:tcPr>
          <w:p w:rsidR="00513E75" w:rsidRPr="000A689E" w:rsidRDefault="009A73DF" w:rsidP="00397B5A">
            <w:pPr>
              <w:pStyle w:val="Obsahtabulky"/>
              <w:snapToGrid w:val="0"/>
              <w:spacing w:line="276" w:lineRule="auto"/>
              <w:ind w:left="142"/>
              <w:jc w:val="right"/>
              <w:rPr>
                <w:rFonts w:asciiTheme="minorHAnsi" w:hAnsiTheme="minorHAnsi" w:cstheme="minorHAnsi"/>
                <w:b/>
              </w:rPr>
            </w:pPr>
            <w:r w:rsidRPr="000A689E">
              <w:rPr>
                <w:rFonts w:asciiTheme="minorHAnsi" w:hAnsiTheme="minorHAnsi" w:cstheme="minorHAnsi"/>
                <w:b/>
              </w:rPr>
              <w:t>2 100</w:t>
            </w:r>
            <w:r w:rsidR="00513E75" w:rsidRPr="000A689E">
              <w:rPr>
                <w:rFonts w:asciiTheme="minorHAnsi" w:hAnsiTheme="minorHAnsi" w:cstheme="minorHAnsi"/>
                <w:b/>
              </w:rPr>
              <w:t>,</w:t>
            </w:r>
            <w:r w:rsidRPr="000A689E">
              <w:rPr>
                <w:rFonts w:asciiTheme="minorHAnsi" w:hAnsiTheme="minorHAnsi" w:cstheme="minorHAnsi"/>
                <w:b/>
              </w:rPr>
              <w:t>- euro</w:t>
            </w:r>
          </w:p>
        </w:tc>
        <w:tc>
          <w:tcPr>
            <w:tcW w:w="4398" w:type="dxa"/>
          </w:tcPr>
          <w:p w:rsidR="00513E75" w:rsidRPr="000A689E" w:rsidRDefault="00513E75" w:rsidP="00397B5A">
            <w:pPr>
              <w:pStyle w:val="Obsahtabulky"/>
              <w:snapToGrid w:val="0"/>
              <w:spacing w:line="276" w:lineRule="auto"/>
              <w:ind w:left="142"/>
              <w:rPr>
                <w:rFonts w:asciiTheme="minorHAnsi" w:hAnsiTheme="minorHAnsi" w:cstheme="minorHAnsi"/>
              </w:rPr>
            </w:pPr>
          </w:p>
          <w:p w:rsidR="00513E75" w:rsidRPr="000A689E" w:rsidRDefault="00513E75" w:rsidP="00397B5A">
            <w:pPr>
              <w:pStyle w:val="Obsahtabulky"/>
              <w:snapToGrid w:val="0"/>
              <w:spacing w:line="276" w:lineRule="auto"/>
              <w:ind w:left="142"/>
              <w:rPr>
                <w:rFonts w:asciiTheme="minorHAnsi" w:hAnsiTheme="minorHAnsi" w:cstheme="minorHAnsi"/>
              </w:rPr>
            </w:pPr>
          </w:p>
        </w:tc>
      </w:tr>
    </w:tbl>
    <w:p w:rsidR="000A689E" w:rsidRPr="000A689E" w:rsidRDefault="00513E75" w:rsidP="00397B5A">
      <w:pPr>
        <w:pStyle w:val="Zkladntext"/>
        <w:spacing w:line="276" w:lineRule="auto"/>
        <w:rPr>
          <w:rFonts w:asciiTheme="minorHAnsi" w:hAnsiTheme="minorHAnsi" w:cstheme="minorHAnsi"/>
          <w:sz w:val="16"/>
          <w:szCs w:val="16"/>
        </w:rPr>
      </w:pPr>
      <w:r w:rsidRPr="000A689E">
        <w:rPr>
          <w:rFonts w:asciiTheme="minorHAnsi" w:hAnsiTheme="minorHAnsi" w:cstheme="minorHAnsi"/>
        </w:rPr>
        <w:t xml:space="preserve"> </w:t>
      </w:r>
    </w:p>
    <w:p w:rsidR="00513E75" w:rsidRDefault="00A225DF" w:rsidP="00397B5A">
      <w:pPr>
        <w:pStyle w:val="Zkladntext"/>
        <w:spacing w:line="276" w:lineRule="auto"/>
        <w:rPr>
          <w:rStyle w:val="tlid-translation"/>
          <w:rFonts w:asciiTheme="minorHAnsi" w:hAnsiTheme="minorHAnsi"/>
          <w:i/>
          <w:lang w:val="en"/>
        </w:rPr>
      </w:pPr>
      <w:r w:rsidRPr="00162C03">
        <w:rPr>
          <w:rStyle w:val="tlid-translation"/>
          <w:rFonts w:asciiTheme="minorHAnsi" w:hAnsiTheme="minorHAnsi"/>
          <w:b/>
          <w:bCs/>
          <w:i/>
          <w:lang w:val="en"/>
        </w:rPr>
        <w:t>Please send the invoice together with one confirmed order back to our address.</w:t>
      </w:r>
      <w:r w:rsidRPr="00162C03">
        <w:rPr>
          <w:rFonts w:asciiTheme="minorHAnsi" w:hAnsiTheme="minorHAnsi"/>
          <w:b/>
          <w:bCs/>
          <w:i/>
          <w:lang w:val="en"/>
        </w:rPr>
        <w:br/>
      </w:r>
      <w:r w:rsidRPr="00162C03">
        <w:rPr>
          <w:rStyle w:val="tlid-translation"/>
          <w:rFonts w:asciiTheme="minorHAnsi" w:hAnsiTheme="minorHAnsi"/>
          <w:i/>
          <w:lang w:val="en"/>
        </w:rPr>
        <w:t xml:space="preserve">The </w:t>
      </w:r>
      <w:r w:rsidR="00611BA6" w:rsidRPr="00162C03">
        <w:rPr>
          <w:rStyle w:val="tlid-translation"/>
          <w:rFonts w:asciiTheme="minorHAnsi" w:hAnsiTheme="minorHAnsi"/>
          <w:i/>
          <w:lang w:val="en"/>
        </w:rPr>
        <w:t>Customer</w:t>
      </w:r>
      <w:r w:rsidRPr="00162C03">
        <w:rPr>
          <w:rStyle w:val="tlid-translation"/>
          <w:rFonts w:asciiTheme="minorHAnsi" w:hAnsiTheme="minorHAnsi"/>
          <w:i/>
          <w:lang w:val="en"/>
        </w:rPr>
        <w:t xml:space="preserve"> and the </w:t>
      </w:r>
      <w:r w:rsidR="00162C03">
        <w:rPr>
          <w:rStyle w:val="tlid-translation"/>
          <w:rFonts w:asciiTheme="minorHAnsi" w:hAnsiTheme="minorHAnsi"/>
          <w:i/>
          <w:lang w:val="en"/>
        </w:rPr>
        <w:t>Maker</w:t>
      </w:r>
      <w:r w:rsidRPr="00162C03">
        <w:rPr>
          <w:rStyle w:val="tlid-translation"/>
          <w:rFonts w:asciiTheme="minorHAnsi" w:hAnsiTheme="minorHAnsi"/>
          <w:i/>
          <w:lang w:val="en"/>
        </w:rPr>
        <w:t xml:space="preserve"> hereby declare that this order does not contain any trade secrets.</w:t>
      </w:r>
    </w:p>
    <w:p w:rsidR="00162C03" w:rsidRDefault="00162C03" w:rsidP="00397B5A">
      <w:pPr>
        <w:pStyle w:val="Zkladntext"/>
        <w:spacing w:line="276" w:lineRule="auto"/>
        <w:rPr>
          <w:rStyle w:val="tlid-translation"/>
          <w:rFonts w:asciiTheme="minorHAnsi" w:hAnsiTheme="minorHAnsi"/>
          <w:i/>
          <w:lang w:val="en"/>
        </w:rPr>
      </w:pPr>
    </w:p>
    <w:p w:rsidR="00162C03" w:rsidRPr="00162C03" w:rsidRDefault="00162C03" w:rsidP="00397B5A">
      <w:pPr>
        <w:pStyle w:val="Zkladntext"/>
        <w:spacing w:line="276" w:lineRule="auto"/>
        <w:rPr>
          <w:rFonts w:asciiTheme="minorHAnsi" w:hAnsiTheme="minorHAnsi" w:cstheme="minorHAnsi"/>
          <w:i/>
          <w:sz w:val="10"/>
          <w:szCs w:val="10"/>
        </w:rPr>
      </w:pPr>
    </w:p>
    <w:p w:rsidR="00A225DF" w:rsidRPr="000A689E" w:rsidRDefault="00A225DF" w:rsidP="00A225DF">
      <w:pPr>
        <w:pStyle w:val="Zkladntext"/>
        <w:spacing w:line="276" w:lineRule="auto"/>
        <w:jc w:val="center"/>
        <w:rPr>
          <w:rStyle w:val="tlid-translation"/>
          <w:rFonts w:asciiTheme="minorHAnsi" w:hAnsiTheme="minorHAnsi"/>
          <w:b/>
          <w:bCs/>
          <w:sz w:val="28"/>
          <w:szCs w:val="28"/>
          <w:lang w:val="en"/>
        </w:rPr>
      </w:pPr>
      <w:r w:rsidRPr="000A689E">
        <w:rPr>
          <w:rStyle w:val="tlid-translation"/>
          <w:rFonts w:asciiTheme="minorHAnsi" w:hAnsiTheme="minorHAnsi"/>
          <w:b/>
          <w:bCs/>
          <w:sz w:val="28"/>
          <w:szCs w:val="28"/>
          <w:lang w:val="en"/>
        </w:rPr>
        <w:lastRenderedPageBreak/>
        <w:t>TERMS AND CONDITIONS - CONTRACTUAL REQUIREMENTS</w:t>
      </w:r>
    </w:p>
    <w:p w:rsidR="00A225DF" w:rsidRPr="000A689E" w:rsidRDefault="00A225DF" w:rsidP="00397B5A">
      <w:pPr>
        <w:pStyle w:val="Zkladntext"/>
        <w:spacing w:line="276" w:lineRule="auto"/>
        <w:jc w:val="both"/>
        <w:rPr>
          <w:rFonts w:asciiTheme="minorHAnsi" w:hAnsiTheme="minorHAnsi" w:cstheme="minorHAnsi"/>
        </w:rPr>
      </w:pPr>
      <w:r w:rsidRPr="000A689E">
        <w:rPr>
          <w:rStyle w:val="tlid-translation"/>
          <w:rFonts w:asciiTheme="minorHAnsi" w:hAnsiTheme="minorHAnsi"/>
          <w:lang w:val="en"/>
        </w:rPr>
        <w:t xml:space="preserve">The </w:t>
      </w:r>
      <w:r w:rsidR="00611BA6">
        <w:rPr>
          <w:rStyle w:val="tlid-translation"/>
          <w:rFonts w:asciiTheme="minorHAnsi" w:hAnsiTheme="minorHAnsi"/>
          <w:lang w:val="en"/>
        </w:rPr>
        <w:t>Customer</w:t>
      </w:r>
      <w:r w:rsidR="00611BA6" w:rsidRPr="000A689E">
        <w:rPr>
          <w:rStyle w:val="tlid-translation"/>
          <w:rFonts w:asciiTheme="minorHAnsi" w:hAnsiTheme="minorHAnsi"/>
          <w:lang w:val="en"/>
        </w:rPr>
        <w:t xml:space="preserve"> </w:t>
      </w:r>
      <w:r w:rsidRPr="000A689E">
        <w:rPr>
          <w:rStyle w:val="tlid-translation"/>
          <w:rFonts w:asciiTheme="minorHAnsi" w:hAnsiTheme="minorHAnsi"/>
          <w:lang w:val="en"/>
        </w:rPr>
        <w:t xml:space="preserve">acquainted the </w:t>
      </w:r>
      <w:r w:rsidR="00162C03">
        <w:rPr>
          <w:rStyle w:val="tlid-translation"/>
          <w:rFonts w:asciiTheme="minorHAnsi" w:hAnsiTheme="minorHAnsi"/>
          <w:lang w:val="en"/>
        </w:rPr>
        <w:t>Make</w:t>
      </w:r>
      <w:r w:rsidRPr="000A689E">
        <w:rPr>
          <w:rStyle w:val="tlid-translation"/>
          <w:rFonts w:asciiTheme="minorHAnsi" w:hAnsiTheme="minorHAnsi"/>
          <w:lang w:val="en"/>
        </w:rPr>
        <w:t xml:space="preserve">r with the fact that the financing of the subject of the work will be part of the project implementation through the Program Framework of the Integrated Regional Operational Program (IROP). As a grant recipient, the customer is </w:t>
      </w:r>
      <w:r w:rsidRPr="000A689E">
        <w:rPr>
          <w:rStyle w:val="tlid-translation"/>
          <w:rFonts w:asciiTheme="minorHAnsi" w:hAnsiTheme="minorHAnsi"/>
          <w:b/>
          <w:bCs/>
          <w:lang w:val="en"/>
        </w:rPr>
        <w:t>obliged</w:t>
      </w:r>
      <w:r w:rsidRPr="000A689E">
        <w:rPr>
          <w:rStyle w:val="tlid-translation"/>
          <w:rFonts w:asciiTheme="minorHAnsi" w:hAnsiTheme="minorHAnsi"/>
          <w:lang w:val="en"/>
        </w:rPr>
        <w:t xml:space="preserve"> to bind all suppliers/</w:t>
      </w:r>
      <w:r w:rsidR="00162C03">
        <w:rPr>
          <w:rStyle w:val="tlid-translation"/>
          <w:rFonts w:asciiTheme="minorHAnsi" w:hAnsiTheme="minorHAnsi"/>
          <w:lang w:val="en"/>
        </w:rPr>
        <w:t>maker</w:t>
      </w:r>
      <w:r w:rsidRPr="000A689E">
        <w:rPr>
          <w:rStyle w:val="tlid-translation"/>
          <w:rFonts w:asciiTheme="minorHAnsi" w:hAnsiTheme="minorHAnsi"/>
          <w:lang w:val="en"/>
        </w:rPr>
        <w:t>s in accordance with the rules and methodological instructions of the IROP (hereinafter "Conditions"), which include in particular:</w:t>
      </w:r>
    </w:p>
    <w:p w:rsidR="006B4E06" w:rsidRPr="000A689E" w:rsidRDefault="00162C03" w:rsidP="00162C03">
      <w:pPr>
        <w:pStyle w:val="Zkladntext"/>
        <w:tabs>
          <w:tab w:val="clear" w:pos="2268"/>
          <w:tab w:val="center" w:pos="709"/>
        </w:tabs>
        <w:spacing w:line="276" w:lineRule="auto"/>
        <w:ind w:left="709" w:hanging="283"/>
        <w:jc w:val="both"/>
        <w:rPr>
          <w:rStyle w:val="tlid-translation"/>
          <w:rFonts w:asciiTheme="minorHAnsi" w:hAnsiTheme="minorHAnsi"/>
          <w:sz w:val="6"/>
          <w:szCs w:val="6"/>
          <w:lang w:val="en"/>
        </w:rPr>
      </w:pPr>
      <w:r>
        <w:rPr>
          <w:rStyle w:val="tlid-translation"/>
          <w:rFonts w:asciiTheme="minorHAnsi" w:hAnsiTheme="minorHAnsi"/>
          <w:lang w:val="en"/>
        </w:rPr>
        <w:tab/>
      </w:r>
      <w:r w:rsidR="006B4E06" w:rsidRPr="000A689E">
        <w:rPr>
          <w:rStyle w:val="tlid-translation"/>
          <w:rFonts w:asciiTheme="minorHAnsi" w:hAnsiTheme="minorHAnsi"/>
          <w:lang w:val="en"/>
        </w:rPr>
        <w:t xml:space="preserve">• </w:t>
      </w:r>
      <w:r>
        <w:rPr>
          <w:rStyle w:val="tlid-translation"/>
          <w:rFonts w:asciiTheme="minorHAnsi" w:hAnsiTheme="minorHAnsi"/>
          <w:lang w:val="en"/>
        </w:rPr>
        <w:t xml:space="preserve"> </w:t>
      </w:r>
      <w:r w:rsidR="006B4E06" w:rsidRPr="00611BA6">
        <w:rPr>
          <w:rStyle w:val="tlid-translation"/>
          <w:rFonts w:asciiTheme="minorHAnsi" w:hAnsiTheme="minorHAnsi"/>
          <w:b/>
          <w:bCs/>
          <w:lang w:val="en"/>
        </w:rPr>
        <w:t>Archival obligation,</w:t>
      </w:r>
      <w:r w:rsidR="006B4E06" w:rsidRPr="000A689E">
        <w:rPr>
          <w:rStyle w:val="tlid-translation"/>
          <w:rFonts w:asciiTheme="minorHAnsi" w:hAnsiTheme="minorHAnsi"/>
          <w:lang w:val="en"/>
        </w:rPr>
        <w:t xml:space="preserve"> the supplier/</w:t>
      </w:r>
      <w:r>
        <w:rPr>
          <w:rStyle w:val="tlid-translation"/>
          <w:rFonts w:asciiTheme="minorHAnsi" w:hAnsiTheme="minorHAnsi"/>
          <w:lang w:val="en"/>
        </w:rPr>
        <w:t>make</w:t>
      </w:r>
      <w:r w:rsidR="006B4E06" w:rsidRPr="000A689E">
        <w:rPr>
          <w:rStyle w:val="tlid-translation"/>
          <w:rFonts w:asciiTheme="minorHAnsi" w:hAnsiTheme="minorHAnsi"/>
          <w:lang w:val="en"/>
        </w:rPr>
        <w:t>r is obliged to properly keep all documentation related to the implementation of the delivery within the project, including accounting until 2028.</w:t>
      </w:r>
      <w:r w:rsidR="006B4E06" w:rsidRPr="000A689E">
        <w:rPr>
          <w:rFonts w:asciiTheme="minorHAnsi" w:hAnsiTheme="minorHAnsi"/>
          <w:lang w:val="en"/>
        </w:rPr>
        <w:br/>
      </w:r>
    </w:p>
    <w:p w:rsidR="006B4E06" w:rsidRPr="000A689E" w:rsidRDefault="006B4E06" w:rsidP="00162C03">
      <w:pPr>
        <w:pStyle w:val="Zkladntext"/>
        <w:tabs>
          <w:tab w:val="clear" w:pos="2268"/>
          <w:tab w:val="center" w:pos="709"/>
        </w:tabs>
        <w:spacing w:line="276" w:lineRule="auto"/>
        <w:ind w:left="709" w:hanging="283"/>
        <w:jc w:val="both"/>
        <w:rPr>
          <w:rFonts w:asciiTheme="minorHAnsi" w:hAnsiTheme="minorHAnsi" w:cstheme="minorHAnsi"/>
          <w:b/>
        </w:rPr>
      </w:pPr>
      <w:r w:rsidRPr="000A689E">
        <w:rPr>
          <w:rStyle w:val="tlid-translation"/>
          <w:rFonts w:asciiTheme="minorHAnsi" w:hAnsiTheme="minorHAnsi"/>
          <w:lang w:val="en"/>
        </w:rPr>
        <w:t xml:space="preserve">• </w:t>
      </w:r>
      <w:r w:rsidR="00162C03">
        <w:rPr>
          <w:rStyle w:val="tlid-translation"/>
          <w:rFonts w:asciiTheme="minorHAnsi" w:hAnsiTheme="minorHAnsi"/>
          <w:lang w:val="en"/>
        </w:rPr>
        <w:t xml:space="preserve">  </w:t>
      </w:r>
      <w:r w:rsidRPr="00611BA6">
        <w:rPr>
          <w:rStyle w:val="tlid-translation"/>
          <w:rFonts w:asciiTheme="minorHAnsi" w:hAnsiTheme="minorHAnsi"/>
          <w:b/>
          <w:bCs/>
          <w:lang w:val="en"/>
        </w:rPr>
        <w:t>Obligation to provide co-operation to control authorities</w:t>
      </w:r>
      <w:r w:rsidRPr="000A689E">
        <w:rPr>
          <w:rStyle w:val="tlid-translation"/>
          <w:rFonts w:asciiTheme="minorHAnsi" w:hAnsiTheme="minorHAnsi"/>
          <w:lang w:val="en"/>
        </w:rPr>
        <w:t>, the Contractor is obliged to provide the required information and documentation to employees or agents of authorized authorities for a period of ten years from the end of project implementation in order to verify compliance with obligations arising from the Conditions. implementation of the project and provide them with cooperation in carrying out the inspection.</w:t>
      </w:r>
    </w:p>
    <w:p w:rsidR="006B4E06" w:rsidRPr="000A689E" w:rsidRDefault="006B4E06" w:rsidP="00162C03">
      <w:pPr>
        <w:pStyle w:val="Zkladntext"/>
        <w:tabs>
          <w:tab w:val="clear" w:pos="2268"/>
          <w:tab w:val="center" w:pos="709"/>
        </w:tabs>
        <w:spacing w:line="276" w:lineRule="auto"/>
        <w:ind w:left="709" w:hanging="283"/>
        <w:jc w:val="both"/>
        <w:rPr>
          <w:rFonts w:asciiTheme="minorHAnsi" w:hAnsiTheme="minorHAnsi" w:cstheme="minorHAnsi"/>
          <w:b/>
        </w:rPr>
      </w:pPr>
      <w:r w:rsidRPr="000A689E">
        <w:rPr>
          <w:rStyle w:val="tlid-translation"/>
          <w:rFonts w:asciiTheme="minorHAnsi" w:hAnsiTheme="minorHAnsi"/>
          <w:lang w:val="en"/>
        </w:rPr>
        <w:t xml:space="preserve">• </w:t>
      </w:r>
      <w:r w:rsidR="00162C03">
        <w:rPr>
          <w:rStyle w:val="tlid-translation"/>
          <w:rFonts w:asciiTheme="minorHAnsi" w:hAnsiTheme="minorHAnsi"/>
          <w:lang w:val="en"/>
        </w:rPr>
        <w:t xml:space="preserve"> </w:t>
      </w:r>
      <w:r w:rsidRPr="000A689E">
        <w:rPr>
          <w:rStyle w:val="tlid-translation"/>
          <w:rFonts w:asciiTheme="minorHAnsi" w:hAnsiTheme="minorHAnsi"/>
          <w:lang w:val="en"/>
        </w:rPr>
        <w:t>Obligation to comply with the rules of publicity, the supplier is obliged to promote the participation of structural funds in project financing in accordance with the Rules for the implementation of information and promotion measures (</w:t>
      </w:r>
      <w:r w:rsidRPr="00611BA6">
        <w:rPr>
          <w:rStyle w:val="tlid-translation"/>
          <w:rFonts w:asciiTheme="minorHAnsi" w:hAnsiTheme="minorHAnsi"/>
          <w:b/>
          <w:bCs/>
          <w:lang w:val="en"/>
        </w:rPr>
        <w:t>here: marking of accounting documents with the name and registration number of the project</w:t>
      </w:r>
      <w:r w:rsidRPr="000A689E">
        <w:rPr>
          <w:rStyle w:val="tlid-translation"/>
          <w:rFonts w:asciiTheme="minorHAnsi" w:hAnsiTheme="minorHAnsi"/>
          <w:lang w:val="en"/>
        </w:rPr>
        <w:t>).</w:t>
      </w:r>
    </w:p>
    <w:p w:rsidR="00513E75" w:rsidRPr="000A689E" w:rsidRDefault="00513E75" w:rsidP="00397B5A">
      <w:pPr>
        <w:pStyle w:val="Zkladntext"/>
        <w:spacing w:line="276" w:lineRule="auto"/>
        <w:ind w:left="720"/>
        <w:rPr>
          <w:rFonts w:asciiTheme="minorHAnsi" w:hAnsiTheme="minorHAnsi" w:cstheme="minorHAnsi"/>
          <w:b/>
          <w:sz w:val="10"/>
          <w:szCs w:val="10"/>
        </w:rPr>
      </w:pPr>
    </w:p>
    <w:p w:rsidR="00162C03" w:rsidRDefault="006B4E06" w:rsidP="00611BA6">
      <w:pPr>
        <w:pStyle w:val="Zkladntext"/>
        <w:spacing w:line="276" w:lineRule="auto"/>
        <w:jc w:val="both"/>
        <w:rPr>
          <w:rStyle w:val="tlid-translation"/>
          <w:rFonts w:asciiTheme="minorHAnsi" w:hAnsiTheme="minorHAnsi" w:cstheme="minorHAnsi"/>
        </w:rPr>
      </w:pPr>
      <w:r w:rsidRPr="000A689E">
        <w:rPr>
          <w:rStyle w:val="tlid-translation"/>
          <w:rFonts w:asciiTheme="minorHAnsi" w:hAnsiTheme="minorHAnsi"/>
          <w:b/>
          <w:bCs/>
          <w:caps/>
          <w:kern w:val="22"/>
          <w:lang w:val="en"/>
        </w:rPr>
        <w:t>Invoice details</w:t>
      </w:r>
      <w:r w:rsidRPr="000A689E">
        <w:rPr>
          <w:rStyle w:val="tlid-translation"/>
          <w:rFonts w:asciiTheme="minorHAnsi" w:hAnsiTheme="minorHAnsi"/>
          <w:lang w:val="en"/>
        </w:rPr>
        <w:t>:</w:t>
      </w:r>
    </w:p>
    <w:p w:rsidR="00611BA6" w:rsidRPr="00162C03" w:rsidRDefault="006B4E06" w:rsidP="00162C03">
      <w:pPr>
        <w:pStyle w:val="Zkladntext"/>
        <w:spacing w:line="276" w:lineRule="auto"/>
        <w:ind w:left="709" w:hanging="283"/>
        <w:jc w:val="both"/>
        <w:rPr>
          <w:rStyle w:val="tlid-translation"/>
          <w:rFonts w:asciiTheme="minorHAnsi" w:hAnsiTheme="minorHAnsi" w:cstheme="minorHAnsi"/>
        </w:rPr>
      </w:pPr>
      <w:r w:rsidRPr="000A689E">
        <w:rPr>
          <w:rStyle w:val="tlid-translation"/>
          <w:rFonts w:asciiTheme="minorHAnsi" w:hAnsiTheme="minorHAnsi"/>
          <w:lang w:val="en"/>
        </w:rPr>
        <w:t xml:space="preserve">• </w:t>
      </w:r>
      <w:r w:rsidR="00162C03">
        <w:rPr>
          <w:rStyle w:val="tlid-translation"/>
          <w:rFonts w:asciiTheme="minorHAnsi" w:hAnsiTheme="minorHAnsi"/>
          <w:lang w:val="en"/>
        </w:rPr>
        <w:t xml:space="preserve">  </w:t>
      </w:r>
      <w:r w:rsidRPr="000A689E">
        <w:rPr>
          <w:rStyle w:val="tlid-translation"/>
          <w:rFonts w:asciiTheme="minorHAnsi" w:hAnsiTheme="minorHAnsi"/>
          <w:lang w:val="en"/>
        </w:rPr>
        <w:t>The invoice will contain all the requisites of a tax document, i</w:t>
      </w:r>
      <w:r w:rsidR="00162C03">
        <w:rPr>
          <w:rStyle w:val="tlid-translation"/>
          <w:rFonts w:asciiTheme="minorHAnsi" w:hAnsiTheme="minorHAnsi"/>
          <w:lang w:val="en"/>
        </w:rPr>
        <w:t xml:space="preserve">dentification of the order, </w:t>
      </w:r>
      <w:proofErr w:type="spellStart"/>
      <w:r w:rsidR="00162C03">
        <w:rPr>
          <w:rStyle w:val="tlid-translation"/>
          <w:rFonts w:asciiTheme="minorHAnsi" w:hAnsiTheme="minorHAnsi"/>
          <w:lang w:val="en"/>
        </w:rPr>
        <w:t>the</w:t>
      </w:r>
      <w:r w:rsidRPr="000A689E">
        <w:rPr>
          <w:rStyle w:val="tlid-translation"/>
          <w:rFonts w:asciiTheme="minorHAnsi" w:hAnsiTheme="minorHAnsi"/>
          <w:lang w:val="en"/>
        </w:rPr>
        <w:t>name</w:t>
      </w:r>
      <w:proofErr w:type="spellEnd"/>
      <w:r w:rsidRPr="000A689E">
        <w:rPr>
          <w:rStyle w:val="tlid-translation"/>
          <w:rFonts w:asciiTheme="minorHAnsi" w:hAnsiTheme="minorHAnsi"/>
          <w:lang w:val="en"/>
        </w:rPr>
        <w:t xml:space="preserve"> of the order, a clear brief description of the subject of the work. </w:t>
      </w:r>
      <w:r w:rsidRPr="00611BA6">
        <w:rPr>
          <w:rStyle w:val="tlid-translation"/>
          <w:rFonts w:asciiTheme="minorHAnsi" w:hAnsiTheme="minorHAnsi"/>
          <w:b/>
          <w:bCs/>
          <w:lang w:val="en"/>
        </w:rPr>
        <w:t>The invoice will be visibly marked with information on the financial support of the Integrated Regional Operational Program (IROP) project in the form of the name of the project RENEWAL OF SELECTED OBJECTS IN THE STRAKONICE CASTLE NATIONAL CULTURAL MONUMENT AREA and project registration number CZ.06.3.33/0.0/0.0</w:t>
      </w:r>
      <w:r w:rsidR="00DA0BC6">
        <w:rPr>
          <w:rStyle w:val="tlid-translation"/>
          <w:rFonts w:asciiTheme="minorHAnsi" w:hAnsiTheme="minorHAnsi"/>
          <w:b/>
          <w:bCs/>
          <w:lang w:val="en"/>
        </w:rPr>
        <w:t>/</w:t>
      </w:r>
      <w:r w:rsidRPr="00611BA6">
        <w:rPr>
          <w:rStyle w:val="tlid-translation"/>
          <w:rFonts w:asciiTheme="minorHAnsi" w:hAnsiTheme="minorHAnsi"/>
          <w:b/>
          <w:bCs/>
          <w:lang w:val="en"/>
        </w:rPr>
        <w:t>16_059/0004547.</w:t>
      </w:r>
    </w:p>
    <w:p w:rsidR="00ED11AA" w:rsidRPr="00611BA6" w:rsidRDefault="006B4E06" w:rsidP="00162C03">
      <w:pPr>
        <w:pStyle w:val="Zkladntext"/>
        <w:numPr>
          <w:ilvl w:val="0"/>
          <w:numId w:val="4"/>
        </w:numPr>
        <w:spacing w:line="276" w:lineRule="auto"/>
        <w:ind w:left="709" w:hanging="284"/>
        <w:jc w:val="both"/>
        <w:rPr>
          <w:rStyle w:val="tlid-translation"/>
          <w:rFonts w:asciiTheme="minorHAnsi" w:hAnsiTheme="minorHAnsi"/>
          <w:b/>
          <w:bCs/>
          <w:lang w:val="en"/>
        </w:rPr>
      </w:pPr>
      <w:r w:rsidRPr="000A689E">
        <w:rPr>
          <w:rStyle w:val="tlid-translation"/>
          <w:rFonts w:asciiTheme="minorHAnsi" w:hAnsiTheme="minorHAnsi"/>
          <w:lang w:val="en"/>
        </w:rPr>
        <w:t>If the invoice does not contain the agreed requisites, the customer is entitled to return it to the contractor within the due date, stating the reasons why he returned the invoice. By returning the invoice due to non-compliance with the agreed requirements, the customer is not in arrears with payment. The new due date begins on the day of delivery of the corrected invoice.</w:t>
      </w:r>
    </w:p>
    <w:p w:rsidR="00DA0BC6" w:rsidRDefault="006B4E06" w:rsidP="00162C03">
      <w:pPr>
        <w:pStyle w:val="Zkladntext"/>
        <w:spacing w:line="276" w:lineRule="auto"/>
        <w:ind w:left="426"/>
        <w:jc w:val="both"/>
        <w:rPr>
          <w:rStyle w:val="tlid-translation"/>
          <w:rFonts w:asciiTheme="minorHAnsi" w:hAnsiTheme="minorHAnsi"/>
          <w:lang w:val="en"/>
        </w:rPr>
      </w:pPr>
      <w:r w:rsidRPr="000A689E">
        <w:rPr>
          <w:rFonts w:asciiTheme="minorHAnsi" w:hAnsiTheme="minorHAnsi"/>
          <w:sz w:val="6"/>
          <w:szCs w:val="6"/>
          <w:lang w:val="en"/>
        </w:rPr>
        <w:br/>
      </w:r>
      <w:r w:rsidRPr="000A689E">
        <w:rPr>
          <w:rStyle w:val="tlid-translation"/>
          <w:rFonts w:asciiTheme="minorHAnsi" w:hAnsiTheme="minorHAnsi"/>
          <w:lang w:val="en"/>
        </w:rPr>
        <w:t xml:space="preserve">• </w:t>
      </w:r>
      <w:r w:rsidR="00162C03">
        <w:rPr>
          <w:rStyle w:val="tlid-translation"/>
          <w:rFonts w:asciiTheme="minorHAnsi" w:hAnsiTheme="minorHAnsi"/>
          <w:lang w:val="en"/>
        </w:rPr>
        <w:t xml:space="preserve"> </w:t>
      </w:r>
      <w:r w:rsidRPr="000A689E">
        <w:rPr>
          <w:rStyle w:val="tlid-translation"/>
          <w:rFonts w:asciiTheme="minorHAnsi" w:hAnsiTheme="minorHAnsi"/>
          <w:lang w:val="en"/>
        </w:rPr>
        <w:t xml:space="preserve">The invoice will be delivered to the customer's address in paper form by post, in person or </w:t>
      </w:r>
      <w:r w:rsidR="00DA0BC6">
        <w:rPr>
          <w:rStyle w:val="tlid-translation"/>
          <w:rFonts w:asciiTheme="minorHAnsi" w:hAnsiTheme="minorHAnsi"/>
          <w:lang w:val="en"/>
        </w:rPr>
        <w:t xml:space="preserve"> </w:t>
      </w:r>
    </w:p>
    <w:p w:rsidR="00ED11AA" w:rsidRPr="000A689E" w:rsidRDefault="00DA0BC6" w:rsidP="00162C03">
      <w:pPr>
        <w:pStyle w:val="Zkladntext"/>
        <w:spacing w:line="276" w:lineRule="auto"/>
        <w:ind w:left="426"/>
        <w:jc w:val="both"/>
        <w:rPr>
          <w:rStyle w:val="tlid-translation"/>
          <w:rFonts w:asciiTheme="minorHAnsi" w:hAnsiTheme="minorHAnsi"/>
          <w:lang w:val="en"/>
        </w:rPr>
      </w:pPr>
      <w:r>
        <w:rPr>
          <w:rStyle w:val="tlid-translation"/>
          <w:rFonts w:asciiTheme="minorHAnsi" w:hAnsiTheme="minorHAnsi"/>
          <w:lang w:val="en"/>
        </w:rPr>
        <w:t xml:space="preserve">     </w:t>
      </w:r>
      <w:r w:rsidR="006B4E06" w:rsidRPr="000A689E">
        <w:rPr>
          <w:rStyle w:val="tlid-translation"/>
          <w:rFonts w:asciiTheme="minorHAnsi" w:hAnsiTheme="minorHAnsi"/>
          <w:lang w:val="en"/>
        </w:rPr>
        <w:t>electronically via a data box.</w:t>
      </w:r>
    </w:p>
    <w:p w:rsidR="006B4E06" w:rsidRPr="00611BA6" w:rsidRDefault="006B4E06" w:rsidP="00162C03">
      <w:pPr>
        <w:pStyle w:val="Zkladntext"/>
        <w:spacing w:line="276" w:lineRule="auto"/>
        <w:ind w:left="567" w:hanging="141"/>
        <w:jc w:val="both"/>
        <w:rPr>
          <w:rFonts w:asciiTheme="minorHAnsi" w:hAnsiTheme="minorHAnsi" w:cstheme="minorHAnsi"/>
          <w:b/>
          <w:bCs/>
        </w:rPr>
      </w:pPr>
      <w:r w:rsidRPr="00611BA6">
        <w:rPr>
          <w:rStyle w:val="tlid-translation"/>
          <w:rFonts w:asciiTheme="minorHAnsi" w:hAnsiTheme="minorHAnsi"/>
          <w:b/>
          <w:bCs/>
          <w:lang w:val="en"/>
        </w:rPr>
        <w:t xml:space="preserve">• Advance invoicing is not agreed. The maturity of the issued invoice is agreed within 14 days after its demonstrable delivery to the customer. Payment of the invoice will be made by </w:t>
      </w:r>
      <w:proofErr w:type="spellStart"/>
      <w:r w:rsidR="00ED11AA" w:rsidRPr="00611BA6">
        <w:rPr>
          <w:rStyle w:val="note"/>
          <w:rFonts w:asciiTheme="minorHAnsi" w:hAnsiTheme="minorHAnsi"/>
          <w:b/>
          <w:bCs/>
        </w:rPr>
        <w:t>cashless</w:t>
      </w:r>
      <w:proofErr w:type="spellEnd"/>
      <w:r w:rsidR="00ED11AA" w:rsidRPr="00611BA6">
        <w:rPr>
          <w:rStyle w:val="note"/>
          <w:rFonts w:asciiTheme="minorHAnsi" w:hAnsiTheme="minorHAnsi"/>
          <w:b/>
          <w:bCs/>
        </w:rPr>
        <w:t xml:space="preserve"> </w:t>
      </w:r>
      <w:r w:rsidRPr="00611BA6">
        <w:rPr>
          <w:rStyle w:val="tlid-translation"/>
          <w:rFonts w:asciiTheme="minorHAnsi" w:hAnsiTheme="minorHAnsi"/>
          <w:b/>
          <w:bCs/>
          <w:lang w:val="en"/>
        </w:rPr>
        <w:t>transfer.</w:t>
      </w:r>
    </w:p>
    <w:p w:rsidR="00611BA6" w:rsidRDefault="00611BA6" w:rsidP="00397B5A">
      <w:pPr>
        <w:pStyle w:val="Zkladntext"/>
        <w:spacing w:line="276" w:lineRule="auto"/>
        <w:rPr>
          <w:rStyle w:val="tlid-translation"/>
          <w:rFonts w:asciiTheme="minorHAnsi" w:hAnsiTheme="minorHAnsi"/>
          <w:lang w:val="en"/>
        </w:rPr>
      </w:pPr>
    </w:p>
    <w:p w:rsidR="00611BA6" w:rsidRDefault="00611BA6" w:rsidP="00397B5A">
      <w:pPr>
        <w:pStyle w:val="Zkladntext"/>
        <w:spacing w:line="276" w:lineRule="auto"/>
        <w:rPr>
          <w:rStyle w:val="tlid-translation"/>
          <w:rFonts w:asciiTheme="minorHAnsi" w:hAnsiTheme="minorHAnsi"/>
          <w:lang w:val="en"/>
        </w:rPr>
      </w:pPr>
    </w:p>
    <w:p w:rsidR="00513E75" w:rsidRDefault="00ED11AA" w:rsidP="00397B5A">
      <w:pPr>
        <w:pStyle w:val="Zkladntext"/>
        <w:spacing w:line="276" w:lineRule="auto"/>
        <w:rPr>
          <w:rStyle w:val="tlid-translation"/>
          <w:rFonts w:asciiTheme="minorHAnsi" w:hAnsiTheme="minorHAnsi"/>
          <w:lang w:val="en"/>
        </w:rPr>
      </w:pPr>
      <w:r w:rsidRPr="000A689E">
        <w:rPr>
          <w:rStyle w:val="tlid-translation"/>
          <w:rFonts w:asciiTheme="minorHAnsi" w:hAnsiTheme="minorHAnsi"/>
          <w:lang w:val="en"/>
        </w:rPr>
        <w:t>Order confirmation by the CUSTOMER (signature, stamp)</w:t>
      </w:r>
      <w:r w:rsidRPr="000A689E">
        <w:rPr>
          <w:rFonts w:asciiTheme="minorHAnsi" w:hAnsiTheme="minorHAnsi"/>
          <w:lang w:val="en"/>
        </w:rPr>
        <w:br/>
      </w:r>
      <w:r w:rsidRPr="000A689E">
        <w:rPr>
          <w:rStyle w:val="tlid-translation"/>
          <w:rFonts w:asciiTheme="minorHAnsi" w:hAnsiTheme="minorHAnsi"/>
          <w:lang w:val="en"/>
        </w:rPr>
        <w:t xml:space="preserve">In Strakonice on </w:t>
      </w:r>
      <w:r w:rsidR="00556D8B">
        <w:rPr>
          <w:rStyle w:val="tlid-translation"/>
          <w:rFonts w:asciiTheme="minorHAnsi" w:hAnsiTheme="minorHAnsi"/>
          <w:lang w:val="en"/>
        </w:rPr>
        <w:t>March</w:t>
      </w:r>
      <w:r w:rsidRPr="000A689E">
        <w:rPr>
          <w:rStyle w:val="tlid-translation"/>
          <w:rFonts w:asciiTheme="minorHAnsi" w:hAnsiTheme="minorHAnsi"/>
          <w:lang w:val="en"/>
        </w:rPr>
        <w:t xml:space="preserve"> 1</w:t>
      </w:r>
      <w:r w:rsidR="00556D8B">
        <w:rPr>
          <w:rStyle w:val="tlid-translation"/>
          <w:rFonts w:asciiTheme="minorHAnsi" w:hAnsiTheme="minorHAnsi"/>
          <w:lang w:val="en"/>
        </w:rPr>
        <w:t>0</w:t>
      </w:r>
      <w:r w:rsidRPr="000A689E">
        <w:rPr>
          <w:rStyle w:val="tlid-translation"/>
          <w:rFonts w:asciiTheme="minorHAnsi" w:hAnsiTheme="minorHAnsi"/>
          <w:lang w:val="en"/>
        </w:rPr>
        <w:t>, 202</w:t>
      </w:r>
      <w:r w:rsidR="00556D8B">
        <w:rPr>
          <w:rStyle w:val="tlid-translation"/>
          <w:rFonts w:asciiTheme="minorHAnsi" w:hAnsiTheme="minorHAnsi"/>
          <w:lang w:val="en"/>
        </w:rPr>
        <w:t>1</w:t>
      </w:r>
    </w:p>
    <w:p w:rsidR="000A689E" w:rsidRPr="000A689E" w:rsidRDefault="000A689E" w:rsidP="00397B5A">
      <w:pPr>
        <w:pStyle w:val="Zkladntext"/>
        <w:spacing w:line="276" w:lineRule="auto"/>
        <w:rPr>
          <w:rFonts w:asciiTheme="minorHAnsi" w:hAnsiTheme="minorHAnsi" w:cstheme="minorHAnsi"/>
        </w:rPr>
      </w:pPr>
    </w:p>
    <w:p w:rsidR="00513E75" w:rsidRPr="000A689E" w:rsidRDefault="00513E75" w:rsidP="00397B5A">
      <w:pPr>
        <w:pStyle w:val="Zkladntext"/>
        <w:spacing w:line="276" w:lineRule="auto"/>
        <w:jc w:val="right"/>
        <w:rPr>
          <w:rFonts w:asciiTheme="minorHAnsi" w:hAnsiTheme="minorHAnsi" w:cstheme="minorHAnsi"/>
        </w:rPr>
      </w:pPr>
      <w:r w:rsidRPr="000A689E">
        <w:rPr>
          <w:rFonts w:asciiTheme="minorHAnsi" w:hAnsiTheme="minorHAnsi" w:cstheme="minorHAnsi"/>
        </w:rPr>
        <w:t>…………………………………………………………………………………………..</w:t>
      </w:r>
    </w:p>
    <w:p w:rsidR="00513E75" w:rsidRPr="000A689E" w:rsidRDefault="00513E75" w:rsidP="00397B5A">
      <w:pPr>
        <w:pStyle w:val="Zkladntext"/>
        <w:spacing w:line="276" w:lineRule="auto"/>
        <w:rPr>
          <w:rFonts w:asciiTheme="minorHAnsi" w:hAnsiTheme="minorHAnsi" w:cstheme="minorHAnsi"/>
        </w:rPr>
      </w:pPr>
      <w:r w:rsidRPr="000A689E">
        <w:rPr>
          <w:rFonts w:asciiTheme="minorHAnsi" w:hAnsiTheme="minorHAnsi" w:cstheme="minorHAnsi"/>
        </w:rPr>
        <w:t xml:space="preserve">                                                                                       PhDr. Ivana Říhová</w:t>
      </w:r>
      <w:r w:rsidR="00ED11AA" w:rsidRPr="000A689E">
        <w:rPr>
          <w:rFonts w:asciiTheme="minorHAnsi" w:hAnsiTheme="minorHAnsi" w:cstheme="minorHAnsi"/>
        </w:rPr>
        <w:t xml:space="preserve">, </w:t>
      </w:r>
      <w:r w:rsidR="00ED11AA" w:rsidRPr="000A689E">
        <w:rPr>
          <w:rStyle w:val="tlid-translation"/>
          <w:rFonts w:asciiTheme="minorHAnsi" w:hAnsiTheme="minorHAnsi"/>
          <w:lang w:val="en"/>
        </w:rPr>
        <w:t>director - project manager</w:t>
      </w:r>
    </w:p>
    <w:p w:rsidR="00513E75" w:rsidRPr="000A689E" w:rsidRDefault="00513E75" w:rsidP="00397B5A">
      <w:pPr>
        <w:pStyle w:val="Zkladntext"/>
        <w:spacing w:line="276" w:lineRule="auto"/>
        <w:rPr>
          <w:rFonts w:asciiTheme="minorHAnsi" w:hAnsiTheme="minorHAnsi" w:cstheme="minorHAnsi"/>
        </w:rPr>
      </w:pPr>
    </w:p>
    <w:p w:rsidR="00804977" w:rsidRPr="000A689E" w:rsidRDefault="00804977" w:rsidP="00397B5A">
      <w:pPr>
        <w:pStyle w:val="Zkladntext"/>
        <w:spacing w:line="276" w:lineRule="auto"/>
        <w:rPr>
          <w:rFonts w:asciiTheme="minorHAnsi" w:hAnsiTheme="minorHAnsi" w:cstheme="minorHAnsi"/>
        </w:rPr>
      </w:pPr>
    </w:p>
    <w:p w:rsidR="00804977" w:rsidRPr="000A689E" w:rsidRDefault="00ED11AA" w:rsidP="00397B5A">
      <w:pPr>
        <w:pStyle w:val="Zkladntext"/>
        <w:spacing w:line="276" w:lineRule="auto"/>
        <w:rPr>
          <w:rFonts w:asciiTheme="minorHAnsi" w:hAnsiTheme="minorHAnsi" w:cstheme="minorHAnsi"/>
        </w:rPr>
      </w:pPr>
      <w:r w:rsidRPr="000A689E">
        <w:rPr>
          <w:rStyle w:val="tlid-translation"/>
          <w:rFonts w:asciiTheme="minorHAnsi" w:hAnsiTheme="minorHAnsi"/>
          <w:lang w:val="en"/>
        </w:rPr>
        <w:t xml:space="preserve">Confirmation of the order by the </w:t>
      </w:r>
      <w:r w:rsidR="00DA0BC6">
        <w:rPr>
          <w:rStyle w:val="tlid-translation"/>
          <w:rFonts w:asciiTheme="minorHAnsi" w:hAnsiTheme="minorHAnsi"/>
          <w:lang w:val="en"/>
        </w:rPr>
        <w:t>MAKE</w:t>
      </w:r>
      <w:r w:rsidRPr="000A689E">
        <w:rPr>
          <w:rStyle w:val="tlid-translation"/>
          <w:rFonts w:asciiTheme="minorHAnsi" w:hAnsiTheme="minorHAnsi"/>
          <w:lang w:val="en"/>
        </w:rPr>
        <w:t>R (signature, stamp)</w:t>
      </w:r>
    </w:p>
    <w:p w:rsidR="00804977" w:rsidRDefault="00804977" w:rsidP="00397B5A">
      <w:pPr>
        <w:pStyle w:val="Zkladntext"/>
        <w:spacing w:line="276" w:lineRule="auto"/>
        <w:rPr>
          <w:rFonts w:asciiTheme="minorHAnsi" w:hAnsiTheme="minorHAnsi" w:cstheme="minorHAnsi"/>
        </w:rPr>
      </w:pPr>
    </w:p>
    <w:p w:rsidR="000A689E" w:rsidRPr="000A689E" w:rsidRDefault="000A689E" w:rsidP="00397B5A">
      <w:pPr>
        <w:pStyle w:val="Zkladntext"/>
        <w:spacing w:line="276" w:lineRule="auto"/>
        <w:rPr>
          <w:rFonts w:asciiTheme="minorHAnsi" w:hAnsiTheme="minorHAnsi" w:cstheme="minorHAnsi"/>
        </w:rPr>
      </w:pPr>
    </w:p>
    <w:p w:rsidR="00513E75" w:rsidRPr="000A689E" w:rsidRDefault="00513E75" w:rsidP="00397B5A">
      <w:pPr>
        <w:pStyle w:val="Zkladntext"/>
        <w:spacing w:line="276" w:lineRule="auto"/>
        <w:rPr>
          <w:rFonts w:asciiTheme="minorHAnsi" w:hAnsiTheme="minorHAnsi" w:cstheme="minorHAnsi"/>
        </w:rPr>
      </w:pPr>
      <w:r w:rsidRPr="000A689E">
        <w:rPr>
          <w:rFonts w:asciiTheme="minorHAnsi" w:hAnsiTheme="minorHAnsi" w:cstheme="minorHAnsi"/>
        </w:rPr>
        <w:t xml:space="preserve">                                                                                       …………………………………………………………………………</w:t>
      </w:r>
    </w:p>
    <w:p w:rsidR="00A96603" w:rsidRPr="000A689E" w:rsidRDefault="00513E75" w:rsidP="00397B5A">
      <w:pPr>
        <w:pStyle w:val="Zkladntext"/>
        <w:spacing w:line="276" w:lineRule="auto"/>
        <w:rPr>
          <w:rFonts w:asciiTheme="minorHAnsi" w:hAnsiTheme="minorHAnsi" w:cstheme="minorHAnsi"/>
        </w:rPr>
      </w:pPr>
      <w:r w:rsidRPr="000A689E">
        <w:rPr>
          <w:rFonts w:asciiTheme="minorHAnsi" w:hAnsiTheme="minorHAnsi" w:cstheme="minorHAnsi"/>
        </w:rPr>
        <w:t xml:space="preserve">                                                                      </w:t>
      </w:r>
      <w:r w:rsidRPr="000A689E">
        <w:rPr>
          <w:rFonts w:asciiTheme="minorHAnsi" w:hAnsiTheme="minorHAnsi" w:cstheme="minorHAnsi"/>
        </w:rPr>
        <w:tab/>
      </w:r>
      <w:r w:rsidR="00804977" w:rsidRPr="000A689E">
        <w:rPr>
          <w:rFonts w:asciiTheme="minorHAnsi" w:hAnsiTheme="minorHAnsi" w:cstheme="minorHAnsi"/>
        </w:rPr>
        <w:t xml:space="preserve">               </w:t>
      </w:r>
      <w:r w:rsidR="000365C0" w:rsidRPr="000A689E">
        <w:rPr>
          <w:rFonts w:asciiTheme="minorHAnsi" w:hAnsiTheme="minorHAnsi" w:cstheme="minorHAnsi"/>
          <w:szCs w:val="22"/>
        </w:rPr>
        <w:t xml:space="preserve">Marco </w:t>
      </w:r>
      <w:proofErr w:type="spellStart"/>
      <w:r w:rsidR="000365C0" w:rsidRPr="000A689E">
        <w:rPr>
          <w:rFonts w:asciiTheme="minorHAnsi" w:hAnsiTheme="minorHAnsi" w:cstheme="minorHAnsi"/>
          <w:szCs w:val="22"/>
        </w:rPr>
        <w:t>Tomassi</w:t>
      </w:r>
      <w:proofErr w:type="spellEnd"/>
      <w:r w:rsidR="000365C0" w:rsidRPr="000A689E">
        <w:rPr>
          <w:rFonts w:asciiTheme="minorHAnsi" w:hAnsiTheme="minorHAnsi" w:cstheme="minorHAnsi"/>
        </w:rPr>
        <w:t xml:space="preserve"> </w:t>
      </w:r>
      <w:r w:rsidRPr="000A689E">
        <w:rPr>
          <w:rFonts w:asciiTheme="minorHAnsi" w:hAnsiTheme="minorHAnsi" w:cstheme="minorHAnsi"/>
        </w:rPr>
        <w:t>(</w:t>
      </w:r>
      <w:r w:rsidR="00DA0BC6">
        <w:rPr>
          <w:rFonts w:asciiTheme="minorHAnsi" w:hAnsiTheme="minorHAnsi" w:cstheme="minorHAnsi"/>
        </w:rPr>
        <w:t>make</w:t>
      </w:r>
      <w:r w:rsidR="00ED11AA" w:rsidRPr="000A689E">
        <w:rPr>
          <w:rFonts w:asciiTheme="minorHAnsi" w:hAnsiTheme="minorHAnsi" w:cstheme="minorHAnsi"/>
        </w:rPr>
        <w:t>r</w:t>
      </w:r>
      <w:r w:rsidRPr="000A689E">
        <w:rPr>
          <w:rFonts w:asciiTheme="minorHAnsi" w:hAnsiTheme="minorHAnsi" w:cstheme="minorHAnsi"/>
        </w:rPr>
        <w:t>)</w:t>
      </w:r>
    </w:p>
    <w:p w:rsidR="00A96603" w:rsidRPr="000A689E" w:rsidRDefault="00A96603" w:rsidP="00397B5A">
      <w:pPr>
        <w:pStyle w:val="Zkladntext"/>
        <w:spacing w:line="276" w:lineRule="auto"/>
        <w:rPr>
          <w:rFonts w:asciiTheme="minorHAnsi" w:hAnsiTheme="minorHAnsi" w:cstheme="minorHAnsi"/>
          <w:sz w:val="8"/>
          <w:szCs w:val="8"/>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Default="00804977" w:rsidP="00397B5A">
      <w:pPr>
        <w:pStyle w:val="Zkladntext"/>
        <w:spacing w:line="276" w:lineRule="auto"/>
        <w:rPr>
          <w:rFonts w:asciiTheme="minorHAnsi" w:hAnsiTheme="minorHAnsi" w:cstheme="minorHAnsi"/>
          <w:sz w:val="20"/>
          <w:szCs w:val="20"/>
        </w:rPr>
      </w:pPr>
    </w:p>
    <w:p w:rsidR="00611BA6" w:rsidRDefault="00611BA6" w:rsidP="00397B5A">
      <w:pPr>
        <w:pStyle w:val="Zkladntext"/>
        <w:spacing w:line="276" w:lineRule="auto"/>
        <w:rPr>
          <w:rFonts w:asciiTheme="minorHAnsi" w:hAnsiTheme="minorHAnsi" w:cstheme="minorHAnsi"/>
          <w:sz w:val="20"/>
          <w:szCs w:val="20"/>
        </w:rPr>
      </w:pPr>
    </w:p>
    <w:p w:rsidR="00611BA6" w:rsidRDefault="00611BA6" w:rsidP="00397B5A">
      <w:pPr>
        <w:pStyle w:val="Zkladntext"/>
        <w:spacing w:line="276" w:lineRule="auto"/>
        <w:rPr>
          <w:rFonts w:asciiTheme="minorHAnsi" w:hAnsiTheme="minorHAnsi" w:cstheme="minorHAnsi"/>
          <w:sz w:val="20"/>
          <w:szCs w:val="20"/>
        </w:rPr>
      </w:pPr>
    </w:p>
    <w:p w:rsidR="00611BA6" w:rsidRDefault="00611BA6" w:rsidP="00397B5A">
      <w:pPr>
        <w:pStyle w:val="Zkladntext"/>
        <w:spacing w:line="276" w:lineRule="auto"/>
        <w:rPr>
          <w:rFonts w:asciiTheme="minorHAnsi" w:hAnsiTheme="minorHAnsi" w:cstheme="minorHAnsi"/>
          <w:sz w:val="20"/>
          <w:szCs w:val="20"/>
        </w:rPr>
      </w:pPr>
      <w:bookmarkStart w:id="0" w:name="_GoBack"/>
      <w:bookmarkEnd w:id="0"/>
    </w:p>
    <w:p w:rsidR="00804977" w:rsidRPr="000A689E" w:rsidRDefault="00804977" w:rsidP="00397B5A">
      <w:pPr>
        <w:pStyle w:val="Zkladntext"/>
        <w:spacing w:line="276" w:lineRule="auto"/>
        <w:rPr>
          <w:rFonts w:asciiTheme="minorHAnsi" w:hAnsiTheme="minorHAnsi" w:cstheme="minorHAnsi"/>
          <w:sz w:val="20"/>
          <w:szCs w:val="20"/>
        </w:rPr>
      </w:pPr>
    </w:p>
    <w:p w:rsidR="00804977" w:rsidRPr="000A689E" w:rsidRDefault="00804977" w:rsidP="00397B5A">
      <w:pPr>
        <w:pStyle w:val="Zkladntext"/>
        <w:spacing w:line="276" w:lineRule="auto"/>
        <w:rPr>
          <w:rFonts w:asciiTheme="minorHAnsi" w:hAnsiTheme="minorHAnsi" w:cstheme="minorHAnsi"/>
          <w:sz w:val="20"/>
          <w:szCs w:val="20"/>
        </w:rPr>
      </w:pPr>
    </w:p>
    <w:p w:rsidR="00804977" w:rsidRPr="00611BA6" w:rsidRDefault="00B3599E" w:rsidP="00397B5A">
      <w:pPr>
        <w:pStyle w:val="Zkladntext"/>
        <w:spacing w:line="276" w:lineRule="auto"/>
        <w:rPr>
          <w:rFonts w:asciiTheme="minorHAnsi" w:hAnsiTheme="minorHAnsi" w:cstheme="minorHAnsi"/>
          <w:b/>
          <w:bCs/>
          <w:sz w:val="20"/>
          <w:szCs w:val="20"/>
        </w:rPr>
      </w:pPr>
      <w:r w:rsidRPr="00611BA6">
        <w:rPr>
          <w:rStyle w:val="tlid-translation"/>
          <w:rFonts w:asciiTheme="minorHAnsi" w:hAnsiTheme="minorHAnsi"/>
          <w:sz w:val="20"/>
          <w:szCs w:val="20"/>
          <w:lang w:val="en"/>
        </w:rPr>
        <w:t xml:space="preserve">Handled by: Mgr. Irena Novotná, ethnographer, </w:t>
      </w:r>
      <w:proofErr w:type="spellStart"/>
      <w:r w:rsidRPr="00611BA6">
        <w:rPr>
          <w:rStyle w:val="tlid-translation"/>
          <w:rFonts w:asciiTheme="minorHAnsi" w:hAnsiTheme="minorHAnsi"/>
          <w:sz w:val="20"/>
          <w:szCs w:val="20"/>
          <w:lang w:val="en"/>
        </w:rPr>
        <w:t>tel</w:t>
      </w:r>
      <w:proofErr w:type="spellEnd"/>
      <w:r w:rsidRPr="00611BA6">
        <w:rPr>
          <w:rStyle w:val="tlid-translation"/>
          <w:rFonts w:asciiTheme="minorHAnsi" w:hAnsiTheme="minorHAnsi"/>
          <w:sz w:val="20"/>
          <w:szCs w:val="20"/>
          <w:lang w:val="en"/>
        </w:rPr>
        <w:t xml:space="preserve"> .: +420 380 422 609, email:</w:t>
      </w:r>
      <w:r w:rsidR="00611BA6" w:rsidRPr="00611BA6">
        <w:rPr>
          <w:rStyle w:val="tlid-translation"/>
          <w:rFonts w:asciiTheme="minorHAnsi" w:hAnsiTheme="minorHAnsi"/>
          <w:sz w:val="20"/>
          <w:szCs w:val="20"/>
          <w:lang w:val="en"/>
        </w:rPr>
        <w:t xml:space="preserve"> </w:t>
      </w:r>
      <w:hyperlink r:id="rId7" w:history="1">
        <w:r w:rsidR="00DA0BC6" w:rsidRPr="003D41B4">
          <w:rPr>
            <w:rStyle w:val="Hypertextovodkaz"/>
            <w:rFonts w:asciiTheme="minorHAnsi" w:hAnsiTheme="minorHAnsi"/>
            <w:sz w:val="20"/>
            <w:szCs w:val="20"/>
            <w:lang w:val="en"/>
          </w:rPr>
          <w:t>irena.novotna@muzeum-st.cz</w:t>
        </w:r>
      </w:hyperlink>
      <w:r w:rsidR="00DA0BC6">
        <w:rPr>
          <w:rStyle w:val="tlid-translation"/>
          <w:rFonts w:asciiTheme="minorHAnsi" w:hAnsiTheme="minorHAnsi"/>
          <w:sz w:val="20"/>
          <w:szCs w:val="20"/>
          <w:lang w:val="en"/>
        </w:rPr>
        <w:t xml:space="preserve"> </w:t>
      </w:r>
      <w:r w:rsidRPr="00611BA6">
        <w:rPr>
          <w:rFonts w:asciiTheme="minorHAnsi" w:hAnsiTheme="minorHAnsi"/>
          <w:sz w:val="20"/>
          <w:szCs w:val="20"/>
          <w:lang w:val="en"/>
        </w:rPr>
        <w:br/>
      </w:r>
    </w:p>
    <w:p w:rsidR="00804977" w:rsidRPr="000A689E" w:rsidRDefault="00804977" w:rsidP="00397B5A">
      <w:pPr>
        <w:pStyle w:val="Zkladntext"/>
        <w:spacing w:line="276" w:lineRule="auto"/>
        <w:rPr>
          <w:rFonts w:asciiTheme="minorHAnsi" w:hAnsiTheme="minorHAnsi" w:cstheme="minorHAnsi"/>
          <w:sz w:val="20"/>
          <w:szCs w:val="20"/>
        </w:rPr>
      </w:pPr>
    </w:p>
    <w:p w:rsidR="00B3599E" w:rsidRPr="00DA0BC6" w:rsidRDefault="00DA0BC6" w:rsidP="00B3599E">
      <w:pPr>
        <w:pStyle w:val="Zkladntext"/>
        <w:spacing w:line="276" w:lineRule="auto"/>
        <w:jc w:val="center"/>
        <w:rPr>
          <w:rFonts w:asciiTheme="minorHAnsi" w:hAnsiTheme="minorHAnsi" w:cstheme="minorHAnsi"/>
          <w:b/>
          <w:bCs/>
          <w:sz w:val="28"/>
          <w:szCs w:val="28"/>
        </w:rPr>
      </w:pPr>
      <w:r>
        <w:rPr>
          <w:rStyle w:val="tlid-translation"/>
          <w:rFonts w:asciiTheme="minorHAnsi" w:hAnsiTheme="minorHAnsi"/>
          <w:b/>
          <w:bCs/>
          <w:sz w:val="28"/>
          <w:szCs w:val="28"/>
          <w:lang w:val="en"/>
        </w:rPr>
        <w:t>Protocol on taking over the subject of the order</w:t>
      </w:r>
    </w:p>
    <w:p w:rsidR="007902A3" w:rsidRPr="00611BA6" w:rsidRDefault="007902A3" w:rsidP="00397B5A">
      <w:pPr>
        <w:pStyle w:val="Obsahtabulky"/>
        <w:spacing w:line="276" w:lineRule="auto"/>
        <w:rPr>
          <w:rFonts w:asciiTheme="minorHAnsi" w:hAnsiTheme="minorHAnsi" w:cstheme="minorHAnsi"/>
          <w:b/>
          <w:sz w:val="24"/>
        </w:rPr>
      </w:pPr>
    </w:p>
    <w:p w:rsidR="007902A3" w:rsidRPr="00611BA6" w:rsidRDefault="007902A3" w:rsidP="00397B5A">
      <w:pPr>
        <w:pStyle w:val="Obsahtabulky"/>
        <w:spacing w:line="276" w:lineRule="auto"/>
        <w:rPr>
          <w:rFonts w:asciiTheme="minorHAnsi" w:hAnsiTheme="minorHAnsi" w:cstheme="minorHAnsi"/>
          <w:b/>
          <w:sz w:val="24"/>
        </w:rPr>
      </w:pPr>
      <w:r w:rsidRPr="00611BA6">
        <w:rPr>
          <w:rFonts w:asciiTheme="minorHAnsi" w:hAnsiTheme="minorHAnsi" w:cstheme="minorHAnsi"/>
          <w:b/>
          <w:sz w:val="24"/>
        </w:rPr>
        <w:t>Muzeum středního Pootaví Strakonice</w:t>
      </w:r>
    </w:p>
    <w:p w:rsidR="007902A3" w:rsidRPr="00611BA6" w:rsidRDefault="00833044" w:rsidP="00397B5A">
      <w:pPr>
        <w:pStyle w:val="Zkladntext"/>
        <w:spacing w:after="0" w:line="276" w:lineRule="auto"/>
        <w:rPr>
          <w:rFonts w:asciiTheme="minorHAnsi" w:hAnsiTheme="minorHAnsi" w:cstheme="minorHAnsi"/>
          <w:b/>
          <w:sz w:val="24"/>
        </w:rPr>
      </w:pPr>
      <w:proofErr w:type="spellStart"/>
      <w:r w:rsidRPr="00611BA6">
        <w:rPr>
          <w:rFonts w:asciiTheme="minorHAnsi" w:hAnsiTheme="minorHAnsi" w:cstheme="minorHAnsi"/>
          <w:sz w:val="24"/>
        </w:rPr>
        <w:t>based</w:t>
      </w:r>
      <w:proofErr w:type="spellEnd"/>
      <w:r w:rsidRPr="00611BA6">
        <w:rPr>
          <w:rFonts w:asciiTheme="minorHAnsi" w:hAnsiTheme="minorHAnsi" w:cstheme="minorHAnsi"/>
          <w:sz w:val="24"/>
        </w:rPr>
        <w:t xml:space="preserve"> in: </w:t>
      </w:r>
      <w:r w:rsidR="007902A3" w:rsidRPr="00611BA6">
        <w:rPr>
          <w:rFonts w:asciiTheme="minorHAnsi" w:hAnsiTheme="minorHAnsi" w:cstheme="minorHAnsi"/>
          <w:sz w:val="24"/>
        </w:rPr>
        <w:t>Zámek 1, 386 01 Strakonice</w:t>
      </w:r>
      <w:r w:rsidRPr="00611BA6">
        <w:rPr>
          <w:rFonts w:asciiTheme="minorHAnsi" w:hAnsiTheme="minorHAnsi" w:cstheme="minorHAnsi"/>
          <w:sz w:val="24"/>
        </w:rPr>
        <w:t>, Czech Republic</w:t>
      </w:r>
    </w:p>
    <w:p w:rsidR="007902A3" w:rsidRPr="00611BA6" w:rsidRDefault="007902A3" w:rsidP="00397B5A">
      <w:pPr>
        <w:pStyle w:val="Zkladntext"/>
        <w:spacing w:after="0" w:line="276" w:lineRule="auto"/>
        <w:rPr>
          <w:rFonts w:asciiTheme="minorHAnsi" w:hAnsiTheme="minorHAnsi" w:cstheme="minorHAnsi"/>
          <w:sz w:val="24"/>
        </w:rPr>
      </w:pPr>
      <w:r w:rsidRPr="00611BA6">
        <w:rPr>
          <w:rFonts w:asciiTheme="minorHAnsi" w:hAnsiTheme="minorHAnsi" w:cstheme="minorHAnsi"/>
          <w:sz w:val="24"/>
        </w:rPr>
        <w:t>IČO: 00072150</w:t>
      </w:r>
    </w:p>
    <w:p w:rsidR="007902A3" w:rsidRPr="00611BA6" w:rsidRDefault="00B3599E" w:rsidP="00397B5A">
      <w:pPr>
        <w:pStyle w:val="Zkladntext"/>
        <w:spacing w:after="0" w:line="276" w:lineRule="auto"/>
        <w:rPr>
          <w:rFonts w:asciiTheme="minorHAnsi" w:hAnsiTheme="minorHAnsi" w:cstheme="minorHAnsi"/>
          <w:sz w:val="24"/>
        </w:rPr>
      </w:pPr>
      <w:r w:rsidRPr="00611BA6">
        <w:rPr>
          <w:rStyle w:val="tlid-translation"/>
          <w:rFonts w:asciiTheme="minorHAnsi" w:hAnsiTheme="minorHAnsi"/>
          <w:sz w:val="24"/>
          <w:lang w:val="en"/>
        </w:rPr>
        <w:t>person authorized to sign the handover protocol: Mgr. Irena Novotná, ethnographer</w:t>
      </w:r>
    </w:p>
    <w:p w:rsidR="00DA0BC6" w:rsidRDefault="00DA0BC6" w:rsidP="00397B5A">
      <w:pPr>
        <w:pStyle w:val="Zkladntext"/>
        <w:spacing w:after="0" w:line="276" w:lineRule="auto"/>
        <w:rPr>
          <w:rStyle w:val="tlid-translation"/>
          <w:sz w:val="24"/>
          <w:lang w:val="en"/>
        </w:rPr>
      </w:pPr>
    </w:p>
    <w:p w:rsidR="007902A3" w:rsidRPr="00611BA6" w:rsidRDefault="00611BA6" w:rsidP="00397B5A">
      <w:pPr>
        <w:pStyle w:val="Zkladntext"/>
        <w:spacing w:after="0" w:line="276" w:lineRule="auto"/>
        <w:rPr>
          <w:rFonts w:asciiTheme="minorHAnsi" w:hAnsiTheme="minorHAnsi" w:cstheme="minorHAnsi"/>
          <w:sz w:val="24"/>
        </w:rPr>
      </w:pPr>
      <w:r w:rsidRPr="00611BA6">
        <w:rPr>
          <w:rStyle w:val="tlid-translation"/>
          <w:sz w:val="24"/>
          <w:lang w:val="en"/>
        </w:rPr>
        <w:t>hereinafter also "</w:t>
      </w:r>
      <w:r w:rsidRPr="00611BA6">
        <w:rPr>
          <w:rStyle w:val="tlid-translation"/>
          <w:b/>
          <w:bCs/>
          <w:sz w:val="24"/>
          <w:lang w:val="en"/>
        </w:rPr>
        <w:t>customer</w:t>
      </w:r>
      <w:r w:rsidRPr="00611BA6">
        <w:rPr>
          <w:rStyle w:val="tlid-translation"/>
          <w:sz w:val="24"/>
          <w:lang w:val="en"/>
        </w:rPr>
        <w:t>"</w:t>
      </w:r>
    </w:p>
    <w:p w:rsidR="00611BA6" w:rsidRDefault="00611BA6" w:rsidP="00397B5A">
      <w:pPr>
        <w:pStyle w:val="Zkladntext"/>
        <w:spacing w:after="0" w:line="276" w:lineRule="auto"/>
        <w:rPr>
          <w:rFonts w:asciiTheme="minorHAnsi" w:hAnsiTheme="minorHAnsi" w:cstheme="minorHAnsi"/>
          <w:sz w:val="24"/>
        </w:rPr>
      </w:pPr>
    </w:p>
    <w:p w:rsidR="007902A3" w:rsidRPr="00611BA6" w:rsidRDefault="00833044" w:rsidP="00397B5A">
      <w:pPr>
        <w:pStyle w:val="Zkladntext"/>
        <w:spacing w:after="0" w:line="276" w:lineRule="auto"/>
        <w:rPr>
          <w:rFonts w:asciiTheme="minorHAnsi" w:hAnsiTheme="minorHAnsi" w:cstheme="minorHAnsi"/>
          <w:sz w:val="24"/>
        </w:rPr>
      </w:pPr>
      <w:r w:rsidRPr="00611BA6">
        <w:rPr>
          <w:rFonts w:asciiTheme="minorHAnsi" w:hAnsiTheme="minorHAnsi" w:cstheme="minorHAnsi"/>
          <w:sz w:val="24"/>
        </w:rPr>
        <w:t>and</w:t>
      </w:r>
    </w:p>
    <w:p w:rsidR="007902A3" w:rsidRPr="00611BA6" w:rsidRDefault="007902A3" w:rsidP="00397B5A">
      <w:pPr>
        <w:pStyle w:val="Obsahtabulky"/>
        <w:shd w:val="clear" w:color="auto" w:fill="FFFFFF"/>
        <w:snapToGrid w:val="0"/>
        <w:spacing w:line="276" w:lineRule="auto"/>
        <w:rPr>
          <w:rFonts w:asciiTheme="minorHAnsi" w:hAnsiTheme="minorHAnsi" w:cstheme="minorHAnsi"/>
          <w:b/>
          <w:sz w:val="24"/>
        </w:rPr>
      </w:pPr>
    </w:p>
    <w:p w:rsidR="000365C0" w:rsidRPr="00611BA6" w:rsidRDefault="000365C0" w:rsidP="00397B5A">
      <w:pPr>
        <w:pStyle w:val="Bezmezer"/>
        <w:spacing w:line="276" w:lineRule="auto"/>
        <w:rPr>
          <w:rFonts w:asciiTheme="minorHAnsi" w:hAnsiTheme="minorHAnsi" w:cstheme="minorHAnsi"/>
          <w:b/>
          <w:szCs w:val="24"/>
        </w:rPr>
      </w:pPr>
      <w:proofErr w:type="spellStart"/>
      <w:r w:rsidRPr="00611BA6">
        <w:rPr>
          <w:rFonts w:asciiTheme="minorHAnsi" w:hAnsiTheme="minorHAnsi" w:cstheme="minorHAnsi"/>
          <w:b/>
          <w:szCs w:val="24"/>
        </w:rPr>
        <w:t>Liuteria</w:t>
      </w:r>
      <w:proofErr w:type="spellEnd"/>
      <w:r w:rsidRPr="00611BA6">
        <w:rPr>
          <w:rFonts w:asciiTheme="minorHAnsi" w:hAnsiTheme="minorHAnsi" w:cstheme="minorHAnsi"/>
          <w:b/>
          <w:szCs w:val="24"/>
        </w:rPr>
        <w:t xml:space="preserve"> </w:t>
      </w:r>
      <w:proofErr w:type="spellStart"/>
      <w:r w:rsidRPr="00611BA6">
        <w:rPr>
          <w:rFonts w:asciiTheme="minorHAnsi" w:hAnsiTheme="minorHAnsi" w:cstheme="minorHAnsi"/>
          <w:b/>
          <w:szCs w:val="24"/>
        </w:rPr>
        <w:t>Antica</w:t>
      </w:r>
      <w:proofErr w:type="spellEnd"/>
      <w:r w:rsidRPr="00611BA6">
        <w:rPr>
          <w:rFonts w:asciiTheme="minorHAnsi" w:hAnsiTheme="minorHAnsi" w:cstheme="minorHAnsi"/>
          <w:b/>
          <w:szCs w:val="24"/>
        </w:rPr>
        <w:t xml:space="preserve"> di De Lillo Emanuela </w:t>
      </w:r>
      <w:proofErr w:type="spellStart"/>
      <w:r w:rsidRPr="00611BA6">
        <w:rPr>
          <w:rFonts w:asciiTheme="minorHAnsi" w:hAnsiTheme="minorHAnsi" w:cstheme="minorHAnsi"/>
          <w:b/>
          <w:szCs w:val="24"/>
        </w:rPr>
        <w:t>SaS</w:t>
      </w:r>
      <w:proofErr w:type="spellEnd"/>
    </w:p>
    <w:p w:rsidR="000365C0" w:rsidRPr="00611BA6" w:rsidRDefault="00833044" w:rsidP="00397B5A">
      <w:pPr>
        <w:pStyle w:val="Bezmezer"/>
        <w:spacing w:line="276" w:lineRule="auto"/>
        <w:rPr>
          <w:rFonts w:asciiTheme="minorHAnsi" w:hAnsiTheme="minorHAnsi" w:cstheme="minorHAnsi"/>
          <w:szCs w:val="24"/>
        </w:rPr>
      </w:pPr>
      <w:r w:rsidRPr="00611BA6">
        <w:rPr>
          <w:rFonts w:asciiTheme="minorHAnsi" w:hAnsiTheme="minorHAnsi" w:cstheme="minorHAnsi"/>
          <w:b/>
          <w:szCs w:val="24"/>
        </w:rPr>
        <w:t xml:space="preserve">on </w:t>
      </w:r>
      <w:proofErr w:type="spellStart"/>
      <w:r w:rsidRPr="00611BA6">
        <w:rPr>
          <w:rFonts w:asciiTheme="minorHAnsi" w:hAnsiTheme="minorHAnsi" w:cstheme="minorHAnsi"/>
          <w:b/>
          <w:szCs w:val="24"/>
        </w:rPr>
        <w:t>behalf</w:t>
      </w:r>
      <w:proofErr w:type="spellEnd"/>
      <w:r w:rsidRPr="00611BA6">
        <w:rPr>
          <w:rFonts w:asciiTheme="minorHAnsi" w:hAnsiTheme="minorHAnsi" w:cstheme="minorHAnsi"/>
          <w:b/>
          <w:szCs w:val="24"/>
        </w:rPr>
        <w:t xml:space="preserve"> </w:t>
      </w:r>
      <w:proofErr w:type="spellStart"/>
      <w:r w:rsidRPr="00611BA6">
        <w:rPr>
          <w:rFonts w:asciiTheme="minorHAnsi" w:hAnsiTheme="minorHAnsi" w:cstheme="minorHAnsi"/>
          <w:b/>
          <w:szCs w:val="24"/>
        </w:rPr>
        <w:t>of</w:t>
      </w:r>
      <w:proofErr w:type="spellEnd"/>
      <w:r w:rsidRPr="00611BA6">
        <w:rPr>
          <w:rFonts w:asciiTheme="minorHAnsi" w:hAnsiTheme="minorHAnsi" w:cstheme="minorHAnsi"/>
          <w:b/>
          <w:szCs w:val="24"/>
        </w:rPr>
        <w:t xml:space="preserve"> Mr.</w:t>
      </w:r>
      <w:r w:rsidR="000365C0" w:rsidRPr="00611BA6">
        <w:rPr>
          <w:rFonts w:asciiTheme="minorHAnsi" w:hAnsiTheme="minorHAnsi" w:cstheme="minorHAnsi"/>
          <w:b/>
          <w:szCs w:val="24"/>
        </w:rPr>
        <w:t xml:space="preserve"> Marco </w:t>
      </w:r>
      <w:proofErr w:type="spellStart"/>
      <w:r w:rsidR="000365C0" w:rsidRPr="00611BA6">
        <w:rPr>
          <w:rFonts w:asciiTheme="minorHAnsi" w:hAnsiTheme="minorHAnsi" w:cstheme="minorHAnsi"/>
          <w:b/>
          <w:szCs w:val="24"/>
        </w:rPr>
        <w:t>Tomassi</w:t>
      </w:r>
      <w:proofErr w:type="spellEnd"/>
    </w:p>
    <w:p w:rsidR="007902A3" w:rsidRPr="00611BA6" w:rsidRDefault="000365C0" w:rsidP="00397B5A">
      <w:pPr>
        <w:pStyle w:val="Bezmezer"/>
        <w:spacing w:line="276" w:lineRule="auto"/>
        <w:rPr>
          <w:rFonts w:asciiTheme="minorHAnsi" w:hAnsiTheme="minorHAnsi" w:cstheme="minorHAnsi"/>
          <w:szCs w:val="24"/>
        </w:rPr>
      </w:pPr>
      <w:r w:rsidRPr="00611BA6">
        <w:rPr>
          <w:rFonts w:asciiTheme="minorHAnsi" w:hAnsiTheme="minorHAnsi" w:cstheme="minorHAnsi"/>
          <w:szCs w:val="24"/>
        </w:rPr>
        <w:t xml:space="preserve">Via </w:t>
      </w:r>
      <w:proofErr w:type="spellStart"/>
      <w:r w:rsidRPr="00611BA6">
        <w:rPr>
          <w:rFonts w:asciiTheme="minorHAnsi" w:hAnsiTheme="minorHAnsi" w:cstheme="minorHAnsi"/>
          <w:szCs w:val="24"/>
        </w:rPr>
        <w:t>Carponeto</w:t>
      </w:r>
      <w:proofErr w:type="spellEnd"/>
      <w:r w:rsidRPr="00611BA6">
        <w:rPr>
          <w:rFonts w:asciiTheme="minorHAnsi" w:hAnsiTheme="minorHAnsi" w:cstheme="minorHAnsi"/>
          <w:szCs w:val="24"/>
        </w:rPr>
        <w:t xml:space="preserve"> </w:t>
      </w:r>
      <w:proofErr w:type="spellStart"/>
      <w:r w:rsidRPr="00611BA6">
        <w:rPr>
          <w:rFonts w:asciiTheme="minorHAnsi" w:hAnsiTheme="minorHAnsi" w:cstheme="minorHAnsi"/>
          <w:szCs w:val="24"/>
        </w:rPr>
        <w:t>Snc</w:t>
      </w:r>
      <w:proofErr w:type="spellEnd"/>
      <w:r w:rsidRPr="00611BA6">
        <w:rPr>
          <w:rFonts w:asciiTheme="minorHAnsi" w:hAnsiTheme="minorHAnsi" w:cstheme="minorHAnsi"/>
          <w:szCs w:val="24"/>
        </w:rPr>
        <w:t xml:space="preserve">, 03043 </w:t>
      </w:r>
      <w:proofErr w:type="spellStart"/>
      <w:r w:rsidRPr="00611BA6">
        <w:rPr>
          <w:rFonts w:asciiTheme="minorHAnsi" w:hAnsiTheme="minorHAnsi" w:cstheme="minorHAnsi"/>
          <w:szCs w:val="24"/>
        </w:rPr>
        <w:t>Cassino</w:t>
      </w:r>
      <w:proofErr w:type="spellEnd"/>
      <w:r w:rsidR="00804977" w:rsidRPr="00611BA6">
        <w:rPr>
          <w:rFonts w:asciiTheme="minorHAnsi" w:hAnsiTheme="minorHAnsi" w:cstheme="minorHAnsi"/>
          <w:szCs w:val="24"/>
        </w:rPr>
        <w:t xml:space="preserve">; </w:t>
      </w:r>
      <w:r w:rsidRPr="00611BA6">
        <w:rPr>
          <w:rFonts w:asciiTheme="minorHAnsi" w:hAnsiTheme="minorHAnsi" w:cstheme="minorHAnsi"/>
          <w:szCs w:val="24"/>
        </w:rPr>
        <w:t>It</w:t>
      </w:r>
      <w:r w:rsidR="00833044" w:rsidRPr="00611BA6">
        <w:rPr>
          <w:rFonts w:asciiTheme="minorHAnsi" w:hAnsiTheme="minorHAnsi" w:cstheme="minorHAnsi"/>
          <w:szCs w:val="24"/>
        </w:rPr>
        <w:t>aly</w:t>
      </w:r>
    </w:p>
    <w:p w:rsidR="00804977" w:rsidRPr="00611BA6" w:rsidRDefault="00804977" w:rsidP="00397B5A">
      <w:pPr>
        <w:pStyle w:val="Bezmezer"/>
        <w:spacing w:line="276" w:lineRule="auto"/>
        <w:rPr>
          <w:rFonts w:asciiTheme="minorHAnsi" w:hAnsiTheme="minorHAnsi" w:cstheme="minorHAnsi"/>
          <w:szCs w:val="24"/>
        </w:rPr>
      </w:pPr>
    </w:p>
    <w:p w:rsidR="007902A3" w:rsidRPr="00611BA6" w:rsidRDefault="00833044" w:rsidP="00397B5A">
      <w:pPr>
        <w:pStyle w:val="Obsahtabulky"/>
        <w:shd w:val="clear" w:color="auto" w:fill="FFFFFF"/>
        <w:snapToGrid w:val="0"/>
        <w:spacing w:line="276" w:lineRule="auto"/>
        <w:rPr>
          <w:rStyle w:val="tlid-translation"/>
          <w:rFonts w:asciiTheme="minorHAnsi" w:hAnsiTheme="minorHAnsi"/>
          <w:sz w:val="24"/>
          <w:lang w:val="en"/>
        </w:rPr>
      </w:pPr>
      <w:r w:rsidRPr="00611BA6">
        <w:rPr>
          <w:rStyle w:val="tlid-translation"/>
          <w:rFonts w:asciiTheme="minorHAnsi" w:hAnsiTheme="minorHAnsi"/>
          <w:sz w:val="24"/>
          <w:lang w:val="en"/>
        </w:rPr>
        <w:t>hereinafter also "</w:t>
      </w:r>
      <w:r w:rsidR="00DA0BC6">
        <w:rPr>
          <w:rStyle w:val="tlid-translation"/>
          <w:rFonts w:asciiTheme="minorHAnsi" w:hAnsiTheme="minorHAnsi"/>
          <w:b/>
          <w:bCs/>
          <w:sz w:val="24"/>
          <w:lang w:val="en"/>
        </w:rPr>
        <w:t>maker</w:t>
      </w:r>
      <w:r w:rsidRPr="00611BA6">
        <w:rPr>
          <w:rStyle w:val="tlid-translation"/>
          <w:rFonts w:asciiTheme="minorHAnsi" w:hAnsiTheme="minorHAnsi"/>
          <w:sz w:val="24"/>
          <w:lang w:val="en"/>
        </w:rPr>
        <w:t>"</w:t>
      </w:r>
    </w:p>
    <w:p w:rsidR="00833044" w:rsidRPr="00611BA6" w:rsidRDefault="00833044" w:rsidP="00397B5A">
      <w:pPr>
        <w:pStyle w:val="Obsahtabulky"/>
        <w:shd w:val="clear" w:color="auto" w:fill="FFFFFF"/>
        <w:snapToGrid w:val="0"/>
        <w:spacing w:line="276" w:lineRule="auto"/>
        <w:rPr>
          <w:rStyle w:val="tlid-translation"/>
          <w:rFonts w:asciiTheme="minorHAnsi" w:hAnsiTheme="minorHAnsi"/>
          <w:sz w:val="24"/>
          <w:lang w:val="en"/>
        </w:rPr>
      </w:pPr>
    </w:p>
    <w:p w:rsidR="00833044" w:rsidRPr="00611BA6" w:rsidRDefault="00833044" w:rsidP="00397B5A">
      <w:pPr>
        <w:pStyle w:val="Obsahtabulky"/>
        <w:shd w:val="clear" w:color="auto" w:fill="FFFFFF"/>
        <w:snapToGrid w:val="0"/>
        <w:spacing w:line="276" w:lineRule="auto"/>
        <w:rPr>
          <w:rFonts w:asciiTheme="minorHAnsi" w:hAnsiTheme="minorHAnsi" w:cstheme="minorHAnsi"/>
          <w:b/>
          <w:sz w:val="24"/>
        </w:rPr>
      </w:pPr>
    </w:p>
    <w:p w:rsidR="00CA01C6" w:rsidRPr="00611BA6" w:rsidRDefault="00833044" w:rsidP="00397B5A">
      <w:pPr>
        <w:pStyle w:val="Obsahtabulky"/>
        <w:shd w:val="clear" w:color="auto" w:fill="FFFFFF"/>
        <w:snapToGrid w:val="0"/>
        <w:spacing w:line="276" w:lineRule="auto"/>
        <w:rPr>
          <w:rStyle w:val="tlid-translation"/>
          <w:rFonts w:asciiTheme="minorHAnsi" w:hAnsiTheme="minorHAnsi"/>
          <w:sz w:val="24"/>
          <w:lang w:val="en"/>
        </w:rPr>
      </w:pPr>
      <w:r w:rsidRPr="00611BA6">
        <w:rPr>
          <w:rStyle w:val="tlid-translation"/>
          <w:rFonts w:asciiTheme="minorHAnsi" w:hAnsiTheme="minorHAnsi"/>
          <w:sz w:val="24"/>
          <w:lang w:val="en"/>
        </w:rPr>
        <w:t xml:space="preserve">concluded </w:t>
      </w:r>
      <w:r w:rsidR="00DA0BC6" w:rsidRPr="00611BA6">
        <w:rPr>
          <w:rStyle w:val="tlid-translation"/>
          <w:rFonts w:asciiTheme="minorHAnsi" w:hAnsiTheme="minorHAnsi"/>
          <w:sz w:val="24"/>
          <w:lang w:val="en"/>
        </w:rPr>
        <w:t>on 1</w:t>
      </w:r>
      <w:r w:rsidR="00556D8B">
        <w:rPr>
          <w:rStyle w:val="tlid-translation"/>
          <w:rFonts w:asciiTheme="minorHAnsi" w:hAnsiTheme="minorHAnsi"/>
          <w:sz w:val="24"/>
          <w:lang w:val="en"/>
        </w:rPr>
        <w:t>0</w:t>
      </w:r>
      <w:r w:rsidR="00DA0BC6" w:rsidRPr="00611BA6">
        <w:rPr>
          <w:rStyle w:val="tlid-translation"/>
          <w:rFonts w:asciiTheme="minorHAnsi" w:hAnsiTheme="minorHAnsi"/>
          <w:sz w:val="24"/>
          <w:lang w:val="en"/>
        </w:rPr>
        <w:t xml:space="preserve"> </w:t>
      </w:r>
      <w:r w:rsidR="00556D8B">
        <w:rPr>
          <w:rStyle w:val="tlid-translation"/>
          <w:rFonts w:asciiTheme="minorHAnsi" w:hAnsiTheme="minorHAnsi"/>
          <w:sz w:val="24"/>
          <w:lang w:val="en"/>
        </w:rPr>
        <w:t xml:space="preserve">March </w:t>
      </w:r>
      <w:r w:rsidR="00DA0BC6" w:rsidRPr="00611BA6">
        <w:rPr>
          <w:rStyle w:val="tlid-translation"/>
          <w:rFonts w:asciiTheme="minorHAnsi" w:hAnsiTheme="minorHAnsi"/>
          <w:sz w:val="24"/>
          <w:lang w:val="en"/>
        </w:rPr>
        <w:t>202</w:t>
      </w:r>
      <w:r w:rsidR="00556D8B">
        <w:rPr>
          <w:rStyle w:val="tlid-translation"/>
          <w:rFonts w:asciiTheme="minorHAnsi" w:hAnsiTheme="minorHAnsi"/>
          <w:sz w:val="24"/>
          <w:lang w:val="en"/>
        </w:rPr>
        <w:t>1</w:t>
      </w:r>
      <w:r w:rsidR="00DA0BC6">
        <w:rPr>
          <w:rStyle w:val="tlid-translation"/>
          <w:rFonts w:asciiTheme="minorHAnsi" w:hAnsiTheme="minorHAnsi"/>
          <w:sz w:val="24"/>
          <w:lang w:val="en"/>
        </w:rPr>
        <w:t xml:space="preserve"> </w:t>
      </w:r>
      <w:r w:rsidRPr="00611BA6">
        <w:rPr>
          <w:rStyle w:val="tlid-translation"/>
          <w:rFonts w:asciiTheme="minorHAnsi" w:hAnsiTheme="minorHAnsi"/>
          <w:sz w:val="24"/>
          <w:lang w:val="en"/>
        </w:rPr>
        <w:t xml:space="preserve">order No. </w:t>
      </w:r>
      <w:r w:rsidR="00556D8B">
        <w:rPr>
          <w:rStyle w:val="tlid-translation"/>
          <w:rFonts w:asciiTheme="minorHAnsi" w:hAnsiTheme="minorHAnsi"/>
          <w:sz w:val="24"/>
          <w:lang w:val="en"/>
        </w:rPr>
        <w:t>051</w:t>
      </w:r>
      <w:r w:rsidRPr="00611BA6">
        <w:rPr>
          <w:rStyle w:val="tlid-translation"/>
          <w:rFonts w:asciiTheme="minorHAnsi" w:hAnsiTheme="minorHAnsi"/>
          <w:sz w:val="24"/>
          <w:lang w:val="en"/>
        </w:rPr>
        <w:t>/202</w:t>
      </w:r>
      <w:r w:rsidR="00556D8B">
        <w:rPr>
          <w:rStyle w:val="tlid-translation"/>
          <w:rFonts w:asciiTheme="minorHAnsi" w:hAnsiTheme="minorHAnsi"/>
          <w:sz w:val="24"/>
          <w:lang w:val="en"/>
        </w:rPr>
        <w:t>1</w:t>
      </w:r>
      <w:r w:rsidRPr="00611BA6">
        <w:rPr>
          <w:rStyle w:val="tlid-translation"/>
          <w:rFonts w:asciiTheme="minorHAnsi" w:hAnsiTheme="minorHAnsi"/>
          <w:sz w:val="24"/>
          <w:lang w:val="en"/>
        </w:rPr>
        <w:t>/02-IN.</w:t>
      </w:r>
      <w:r w:rsidRPr="00611BA6">
        <w:rPr>
          <w:rFonts w:asciiTheme="minorHAnsi" w:hAnsiTheme="minorHAnsi"/>
          <w:sz w:val="24"/>
          <w:lang w:val="en"/>
        </w:rPr>
        <w:br/>
      </w:r>
      <w:r w:rsidRPr="00611BA6">
        <w:rPr>
          <w:rStyle w:val="tlid-translation"/>
          <w:rFonts w:asciiTheme="minorHAnsi" w:hAnsiTheme="minorHAnsi"/>
          <w:sz w:val="24"/>
          <w:lang w:val="en"/>
        </w:rPr>
        <w:t>An integral part of this is this protocol.</w:t>
      </w:r>
    </w:p>
    <w:p w:rsidR="00833044" w:rsidRPr="00611BA6" w:rsidRDefault="00833044" w:rsidP="00397B5A">
      <w:pPr>
        <w:pStyle w:val="Obsahtabulky"/>
        <w:shd w:val="clear" w:color="auto" w:fill="FFFFFF"/>
        <w:snapToGrid w:val="0"/>
        <w:spacing w:line="276" w:lineRule="auto"/>
        <w:rPr>
          <w:rFonts w:asciiTheme="minorHAnsi" w:hAnsiTheme="minorHAnsi" w:cstheme="minorHAnsi"/>
          <w:sz w:val="24"/>
        </w:rPr>
      </w:pPr>
    </w:p>
    <w:p w:rsidR="000365C0" w:rsidRPr="00611BA6" w:rsidRDefault="00833044" w:rsidP="00397B5A">
      <w:pPr>
        <w:pStyle w:val="Obsahtabulky"/>
        <w:shd w:val="clear" w:color="auto" w:fill="FFFFFF"/>
        <w:snapToGrid w:val="0"/>
        <w:spacing w:line="276" w:lineRule="auto"/>
        <w:rPr>
          <w:rStyle w:val="tlid-translation"/>
          <w:rFonts w:asciiTheme="minorHAnsi" w:hAnsiTheme="minorHAnsi"/>
          <w:sz w:val="24"/>
          <w:lang w:val="en"/>
        </w:rPr>
      </w:pPr>
      <w:r w:rsidRPr="00611BA6">
        <w:rPr>
          <w:rStyle w:val="tlid-translation"/>
          <w:rFonts w:asciiTheme="minorHAnsi" w:hAnsiTheme="minorHAnsi"/>
          <w:sz w:val="24"/>
          <w:lang w:val="en"/>
        </w:rPr>
        <w:t>Name and description of the subject of the order:</w:t>
      </w:r>
      <w:r w:rsidRPr="00611BA6">
        <w:rPr>
          <w:rFonts w:asciiTheme="minorHAnsi" w:hAnsiTheme="minorHAnsi"/>
          <w:sz w:val="24"/>
          <w:lang w:val="en"/>
        </w:rPr>
        <w:br/>
      </w:r>
      <w:r w:rsidRPr="00611BA6">
        <w:rPr>
          <w:rStyle w:val="tlid-translation"/>
          <w:rFonts w:asciiTheme="minorHAnsi" w:hAnsiTheme="minorHAnsi"/>
          <w:b/>
          <w:bCs/>
          <w:sz w:val="24"/>
          <w:lang w:val="en"/>
        </w:rPr>
        <w:t xml:space="preserve">bagpipes </w:t>
      </w:r>
      <w:r w:rsidRPr="00DA0BC6">
        <w:rPr>
          <w:rStyle w:val="tlid-translation"/>
          <w:rFonts w:asciiTheme="minorHAnsi" w:hAnsiTheme="minorHAnsi"/>
          <w:b/>
          <w:bCs/>
          <w:sz w:val="24"/>
          <w:lang w:val="en"/>
        </w:rPr>
        <w:t>Zampogna</w:t>
      </w:r>
      <w:r w:rsidRPr="00DA0BC6">
        <w:rPr>
          <w:rStyle w:val="tlid-translation"/>
          <w:rFonts w:asciiTheme="minorHAnsi" w:hAnsiTheme="minorHAnsi"/>
          <w:b/>
          <w:sz w:val="24"/>
          <w:lang w:val="en"/>
        </w:rPr>
        <w:t xml:space="preserve"> - Italy</w:t>
      </w:r>
      <w:r w:rsidRPr="00611BA6">
        <w:rPr>
          <w:rStyle w:val="tlid-translation"/>
          <w:rFonts w:asciiTheme="minorHAnsi" w:hAnsiTheme="minorHAnsi"/>
          <w:sz w:val="24"/>
          <w:lang w:val="en"/>
        </w:rPr>
        <w:t xml:space="preserve"> (type</w:t>
      </w:r>
      <w:r w:rsidR="00DA0BC6">
        <w:rPr>
          <w:rStyle w:val="tlid-translation"/>
          <w:rFonts w:asciiTheme="minorHAnsi" w:hAnsiTheme="minorHAnsi"/>
          <w:sz w:val="24"/>
          <w:lang w:val="en"/>
        </w:rPr>
        <w:t xml:space="preserve"> </w:t>
      </w:r>
      <w:proofErr w:type="spellStart"/>
      <w:r w:rsidR="00DA0BC6">
        <w:rPr>
          <w:rStyle w:val="tlid-translation"/>
          <w:rFonts w:asciiTheme="minorHAnsi" w:hAnsiTheme="minorHAnsi"/>
          <w:sz w:val="24"/>
          <w:lang w:val="en"/>
        </w:rPr>
        <w:t>gigante</w:t>
      </w:r>
      <w:proofErr w:type="spellEnd"/>
      <w:r w:rsidRPr="00611BA6">
        <w:rPr>
          <w:rStyle w:val="tlid-translation"/>
          <w:rFonts w:asciiTheme="minorHAnsi" w:hAnsiTheme="minorHAnsi"/>
          <w:sz w:val="24"/>
          <w:lang w:val="en"/>
        </w:rPr>
        <w:t>)</w:t>
      </w:r>
    </w:p>
    <w:p w:rsidR="00833044" w:rsidRPr="00611BA6" w:rsidRDefault="00833044" w:rsidP="00397B5A">
      <w:pPr>
        <w:pStyle w:val="Obsahtabulky"/>
        <w:shd w:val="clear" w:color="auto" w:fill="FFFFFF"/>
        <w:snapToGrid w:val="0"/>
        <w:spacing w:line="276" w:lineRule="auto"/>
        <w:rPr>
          <w:rFonts w:asciiTheme="minorHAnsi" w:hAnsiTheme="minorHAnsi" w:cstheme="minorHAnsi"/>
          <w:b/>
          <w:sz w:val="24"/>
        </w:rPr>
      </w:pPr>
    </w:p>
    <w:p w:rsidR="00CA01C6" w:rsidRPr="00611BA6" w:rsidRDefault="00833044" w:rsidP="00397B5A">
      <w:pPr>
        <w:pStyle w:val="Obsahtabulky"/>
        <w:shd w:val="clear" w:color="auto" w:fill="FFFFFF"/>
        <w:snapToGrid w:val="0"/>
        <w:spacing w:line="276" w:lineRule="auto"/>
        <w:rPr>
          <w:rStyle w:val="tlid-translation"/>
          <w:rFonts w:asciiTheme="minorHAnsi" w:hAnsiTheme="minorHAnsi"/>
          <w:sz w:val="24"/>
          <w:lang w:val="en"/>
        </w:rPr>
      </w:pPr>
      <w:r w:rsidRPr="00611BA6">
        <w:rPr>
          <w:rStyle w:val="tlid-translation"/>
          <w:rFonts w:asciiTheme="minorHAnsi" w:hAnsiTheme="minorHAnsi"/>
          <w:sz w:val="24"/>
          <w:lang w:val="en"/>
        </w:rPr>
        <w:t xml:space="preserve">The subject of the order was </w:t>
      </w:r>
      <w:r w:rsidR="00593D3B">
        <w:rPr>
          <w:rStyle w:val="tlid-translation"/>
          <w:rFonts w:asciiTheme="minorHAnsi" w:hAnsiTheme="minorHAnsi"/>
          <w:sz w:val="24"/>
          <w:lang w:val="en"/>
        </w:rPr>
        <w:t>taken over by</w:t>
      </w:r>
      <w:r w:rsidRPr="00611BA6">
        <w:rPr>
          <w:rStyle w:val="tlid-translation"/>
          <w:rFonts w:asciiTheme="minorHAnsi" w:hAnsiTheme="minorHAnsi"/>
          <w:sz w:val="24"/>
          <w:lang w:val="en"/>
        </w:rPr>
        <w:t xml:space="preserve"> the customer on ………………. 202</w:t>
      </w:r>
      <w:r w:rsidR="00DA0BC6">
        <w:rPr>
          <w:rStyle w:val="tlid-translation"/>
          <w:rFonts w:asciiTheme="minorHAnsi" w:hAnsiTheme="minorHAnsi"/>
          <w:sz w:val="24"/>
          <w:lang w:val="en"/>
        </w:rPr>
        <w:t>1</w:t>
      </w:r>
    </w:p>
    <w:p w:rsidR="00833044" w:rsidRPr="00611BA6" w:rsidRDefault="00833044" w:rsidP="00397B5A">
      <w:pPr>
        <w:pStyle w:val="Obsahtabulky"/>
        <w:shd w:val="clear" w:color="auto" w:fill="FFFFFF"/>
        <w:snapToGrid w:val="0"/>
        <w:spacing w:line="276" w:lineRule="auto"/>
        <w:rPr>
          <w:rFonts w:asciiTheme="minorHAnsi" w:hAnsiTheme="minorHAnsi" w:cstheme="minorHAnsi"/>
          <w:sz w:val="24"/>
        </w:rPr>
      </w:pPr>
    </w:p>
    <w:p w:rsidR="00CA01C6" w:rsidRPr="00611BA6" w:rsidRDefault="00CA01C6" w:rsidP="00397B5A">
      <w:pPr>
        <w:spacing w:line="276" w:lineRule="auto"/>
        <w:ind w:left="2832" w:hanging="2832"/>
        <w:rPr>
          <w:rFonts w:asciiTheme="minorHAnsi" w:hAnsiTheme="minorHAnsi" w:cstheme="minorHAnsi"/>
        </w:rPr>
      </w:pPr>
      <w:r w:rsidRPr="00611BA6">
        <w:rPr>
          <w:rFonts w:asciiTheme="minorHAnsi" w:hAnsiTheme="minorHAnsi" w:cstheme="minorHAnsi"/>
          <w:noProof/>
          <w:lang w:eastAsia="cs-CZ" w:bidi="ar-SA"/>
        </w:rPr>
        <mc:AlternateContent>
          <mc:Choice Requires="wps">
            <w:drawing>
              <wp:anchor distT="0" distB="0" distL="114300" distR="114300" simplePos="0" relativeHeight="251659264" behindDoc="0" locked="0" layoutInCell="1" allowOverlap="1" wp14:anchorId="09D15CD6" wp14:editId="3FE32275">
                <wp:simplePos x="0" y="0"/>
                <wp:positionH relativeFrom="column">
                  <wp:posOffset>1090930</wp:posOffset>
                </wp:positionH>
                <wp:positionV relativeFrom="paragraph">
                  <wp:posOffset>26670</wp:posOffset>
                </wp:positionV>
                <wp:extent cx="371475" cy="356313"/>
                <wp:effectExtent l="0" t="0" r="28575" b="24765"/>
                <wp:wrapNone/>
                <wp:docPr id="3" name="Obdélník 3"/>
                <wp:cNvGraphicFramePr/>
                <a:graphic xmlns:a="http://schemas.openxmlformats.org/drawingml/2006/main">
                  <a:graphicData uri="http://schemas.microsoft.com/office/word/2010/wordprocessingShape">
                    <wps:wsp>
                      <wps:cNvSpPr/>
                      <wps:spPr>
                        <a:xfrm>
                          <a:off x="0" y="0"/>
                          <a:ext cx="371475" cy="356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B20526" id="Obdélník 3" o:spid="_x0000_s1026" style="position:absolute;margin-left:85.9pt;margin-top:2.1pt;width:29.2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" filled="f" strokecolor="black [3213]" strokeweight="1pt"/>
            </w:pict>
          </mc:Fallback>
        </mc:AlternateContent>
      </w:r>
      <w:r w:rsidR="00593D3B">
        <w:rPr>
          <w:rStyle w:val="tlid-translation"/>
          <w:rFonts w:asciiTheme="minorHAnsi" w:hAnsiTheme="minorHAnsi"/>
          <w:lang w:val="en"/>
        </w:rPr>
        <w:t>Takeover</w:t>
      </w:r>
      <w:r w:rsidR="00833044" w:rsidRPr="00611BA6">
        <w:rPr>
          <w:rStyle w:val="tlid-translation"/>
          <w:rFonts w:asciiTheme="minorHAnsi" w:hAnsiTheme="minorHAnsi"/>
          <w:lang w:val="en"/>
        </w:rPr>
        <w:t>:</w:t>
      </w:r>
      <w:r w:rsidRPr="00611BA6">
        <w:rPr>
          <w:rFonts w:asciiTheme="minorHAnsi" w:hAnsiTheme="minorHAnsi" w:cstheme="minorHAnsi"/>
        </w:rPr>
        <w:tab/>
      </w:r>
      <w:r w:rsidR="00833044" w:rsidRPr="00611BA6">
        <w:rPr>
          <w:rStyle w:val="tlid-translation"/>
          <w:rFonts w:asciiTheme="minorHAnsi" w:hAnsiTheme="minorHAnsi"/>
          <w:lang w:val="en"/>
        </w:rPr>
        <w:t>the subject of the order has been taken over, as it meets the requirements of the customer</w:t>
      </w:r>
    </w:p>
    <w:p w:rsidR="00CA01C6" w:rsidRPr="00611BA6" w:rsidRDefault="00CA01C6" w:rsidP="00397B5A">
      <w:pPr>
        <w:pStyle w:val="Obsahtabulky"/>
        <w:shd w:val="clear" w:color="auto" w:fill="FFFFFF"/>
        <w:snapToGrid w:val="0"/>
        <w:spacing w:line="276" w:lineRule="auto"/>
        <w:rPr>
          <w:rFonts w:asciiTheme="minorHAnsi" w:hAnsiTheme="minorHAnsi" w:cstheme="minorHAnsi"/>
          <w:sz w:val="24"/>
        </w:rPr>
      </w:pPr>
    </w:p>
    <w:p w:rsidR="00CA01C6" w:rsidRPr="00611BA6" w:rsidRDefault="00CA01C6" w:rsidP="00397B5A">
      <w:pPr>
        <w:pStyle w:val="Obsahtabulky"/>
        <w:shd w:val="clear" w:color="auto" w:fill="FFFFFF"/>
        <w:snapToGrid w:val="0"/>
        <w:spacing w:line="276" w:lineRule="auto"/>
        <w:rPr>
          <w:rFonts w:asciiTheme="minorHAnsi" w:hAnsiTheme="minorHAnsi" w:cstheme="minorHAnsi"/>
          <w:sz w:val="24"/>
        </w:rPr>
      </w:pPr>
    </w:p>
    <w:p w:rsidR="00CA01C6" w:rsidRPr="00611BA6" w:rsidRDefault="00CA01C6" w:rsidP="00397B5A">
      <w:pPr>
        <w:pStyle w:val="Obsahtabulky"/>
        <w:shd w:val="clear" w:color="auto" w:fill="FFFFFF"/>
        <w:snapToGrid w:val="0"/>
        <w:spacing w:line="276" w:lineRule="auto"/>
        <w:rPr>
          <w:rFonts w:asciiTheme="minorHAnsi" w:hAnsiTheme="minorHAnsi" w:cstheme="minorHAnsi"/>
          <w:sz w:val="24"/>
        </w:rPr>
      </w:pPr>
    </w:p>
    <w:p w:rsidR="00CA01C6" w:rsidRPr="00611BA6" w:rsidRDefault="00CA01C6" w:rsidP="00397B5A">
      <w:pPr>
        <w:pStyle w:val="Obsahtabulky"/>
        <w:shd w:val="clear" w:color="auto" w:fill="FFFFFF"/>
        <w:snapToGrid w:val="0"/>
        <w:spacing w:line="276" w:lineRule="auto"/>
        <w:rPr>
          <w:rFonts w:asciiTheme="minorHAnsi" w:hAnsiTheme="minorHAnsi" w:cstheme="minorHAnsi"/>
          <w:sz w:val="24"/>
        </w:rPr>
      </w:pPr>
      <w:r w:rsidRPr="00611BA6">
        <w:rPr>
          <w:rFonts w:asciiTheme="minorHAnsi" w:hAnsiTheme="minorHAnsi" w:cstheme="minorHAnsi"/>
          <w:sz w:val="24"/>
        </w:rPr>
        <w:t>……………………………………………………..</w:t>
      </w:r>
      <w:r w:rsidRPr="00611BA6">
        <w:rPr>
          <w:rFonts w:asciiTheme="minorHAnsi" w:hAnsiTheme="minorHAnsi" w:cstheme="minorHAnsi"/>
          <w:sz w:val="24"/>
        </w:rPr>
        <w:tab/>
      </w:r>
      <w:r w:rsidR="00611BA6">
        <w:rPr>
          <w:rFonts w:asciiTheme="minorHAnsi" w:hAnsiTheme="minorHAnsi" w:cstheme="minorHAnsi"/>
          <w:sz w:val="24"/>
        </w:rPr>
        <w:t xml:space="preserve"> </w:t>
      </w:r>
      <w:r w:rsidRPr="00611BA6">
        <w:rPr>
          <w:rFonts w:asciiTheme="minorHAnsi" w:hAnsiTheme="minorHAnsi" w:cstheme="minorHAnsi"/>
          <w:sz w:val="24"/>
        </w:rPr>
        <w:tab/>
      </w:r>
      <w:r w:rsidRPr="00611BA6">
        <w:rPr>
          <w:rFonts w:asciiTheme="minorHAnsi" w:hAnsiTheme="minorHAnsi" w:cstheme="minorHAnsi"/>
          <w:sz w:val="24"/>
        </w:rPr>
        <w:tab/>
      </w:r>
      <w:r w:rsidR="00611BA6">
        <w:rPr>
          <w:rFonts w:asciiTheme="minorHAnsi" w:hAnsiTheme="minorHAnsi" w:cstheme="minorHAnsi"/>
          <w:sz w:val="24"/>
        </w:rPr>
        <w:t xml:space="preserve">       ……………….</w:t>
      </w:r>
      <w:r w:rsidRPr="00611BA6">
        <w:rPr>
          <w:rFonts w:asciiTheme="minorHAnsi" w:hAnsiTheme="minorHAnsi" w:cstheme="minorHAnsi"/>
          <w:sz w:val="24"/>
        </w:rPr>
        <w:t>……………………………………….</w:t>
      </w:r>
    </w:p>
    <w:p w:rsidR="00CA01C6" w:rsidRPr="00611BA6" w:rsidRDefault="00CA01C6" w:rsidP="00397B5A">
      <w:pPr>
        <w:pStyle w:val="Obsahtabulky"/>
        <w:shd w:val="clear" w:color="auto" w:fill="FFFFFF"/>
        <w:snapToGrid w:val="0"/>
        <w:spacing w:line="276" w:lineRule="auto"/>
        <w:rPr>
          <w:rFonts w:asciiTheme="minorHAnsi" w:hAnsiTheme="minorHAnsi" w:cstheme="minorHAnsi"/>
          <w:sz w:val="24"/>
        </w:rPr>
      </w:pPr>
    </w:p>
    <w:p w:rsidR="00CA01C6" w:rsidRPr="00611BA6" w:rsidRDefault="00833044" w:rsidP="00397B5A">
      <w:pPr>
        <w:pStyle w:val="Obsahtabulky"/>
        <w:shd w:val="clear" w:color="auto" w:fill="FFFFFF"/>
        <w:snapToGrid w:val="0"/>
        <w:spacing w:line="276" w:lineRule="auto"/>
        <w:rPr>
          <w:rFonts w:asciiTheme="minorHAnsi" w:hAnsiTheme="minorHAnsi" w:cstheme="minorHAnsi"/>
          <w:sz w:val="24"/>
        </w:rPr>
      </w:pPr>
      <w:r w:rsidRPr="00611BA6">
        <w:rPr>
          <w:rStyle w:val="tlid-translation"/>
          <w:rFonts w:asciiTheme="minorHAnsi" w:hAnsiTheme="minorHAnsi"/>
          <w:sz w:val="24"/>
          <w:lang w:val="en"/>
        </w:rPr>
        <w:t xml:space="preserve">took over for the </w:t>
      </w:r>
      <w:r w:rsidR="00611BA6">
        <w:rPr>
          <w:rStyle w:val="tlid-translation"/>
          <w:rFonts w:asciiTheme="minorHAnsi" w:hAnsiTheme="minorHAnsi"/>
          <w:lang w:val="en"/>
        </w:rPr>
        <w:t>Customer</w:t>
      </w:r>
      <w:r w:rsidR="00CA01C6" w:rsidRPr="00611BA6">
        <w:rPr>
          <w:rFonts w:asciiTheme="minorHAnsi" w:hAnsiTheme="minorHAnsi" w:cstheme="minorHAnsi"/>
          <w:sz w:val="24"/>
        </w:rPr>
        <w:tab/>
      </w:r>
      <w:r w:rsidR="00CA01C6" w:rsidRPr="00611BA6">
        <w:rPr>
          <w:rFonts w:asciiTheme="minorHAnsi" w:hAnsiTheme="minorHAnsi" w:cstheme="minorHAnsi"/>
          <w:sz w:val="24"/>
        </w:rPr>
        <w:tab/>
      </w:r>
      <w:r w:rsidR="00CA01C6" w:rsidRPr="00611BA6">
        <w:rPr>
          <w:rFonts w:asciiTheme="minorHAnsi" w:hAnsiTheme="minorHAnsi" w:cstheme="minorHAnsi"/>
          <w:sz w:val="24"/>
        </w:rPr>
        <w:tab/>
      </w:r>
      <w:r w:rsidR="00CA01C6" w:rsidRPr="00611BA6">
        <w:rPr>
          <w:rFonts w:asciiTheme="minorHAnsi" w:hAnsiTheme="minorHAnsi" w:cstheme="minorHAnsi"/>
          <w:sz w:val="24"/>
        </w:rPr>
        <w:tab/>
      </w:r>
      <w:r w:rsidR="00CA01C6" w:rsidRPr="00611BA6">
        <w:rPr>
          <w:rFonts w:asciiTheme="minorHAnsi" w:hAnsiTheme="minorHAnsi" w:cstheme="minorHAnsi"/>
          <w:sz w:val="24"/>
        </w:rPr>
        <w:tab/>
      </w:r>
      <w:r w:rsidRPr="00611BA6">
        <w:rPr>
          <w:rStyle w:val="tlid-translation"/>
          <w:rFonts w:asciiTheme="minorHAnsi" w:hAnsiTheme="minorHAnsi"/>
          <w:sz w:val="24"/>
          <w:lang w:val="en"/>
        </w:rPr>
        <w:t xml:space="preserve">handed over for the </w:t>
      </w:r>
      <w:r w:rsidR="00DA0BC6">
        <w:rPr>
          <w:rStyle w:val="tlid-translation"/>
          <w:rFonts w:asciiTheme="minorHAnsi" w:hAnsiTheme="minorHAnsi"/>
          <w:sz w:val="24"/>
          <w:lang w:val="en"/>
        </w:rPr>
        <w:t>make</w:t>
      </w:r>
      <w:r w:rsidRPr="00611BA6">
        <w:rPr>
          <w:rStyle w:val="tlid-translation"/>
          <w:rFonts w:asciiTheme="minorHAnsi" w:hAnsiTheme="minorHAnsi"/>
          <w:sz w:val="24"/>
          <w:lang w:val="en"/>
        </w:rPr>
        <w:t>r</w:t>
      </w:r>
    </w:p>
    <w:p w:rsidR="00CA01C6" w:rsidRPr="00611BA6" w:rsidRDefault="00CA01C6" w:rsidP="00397B5A">
      <w:pPr>
        <w:pStyle w:val="Obsahtabulky"/>
        <w:shd w:val="clear" w:color="auto" w:fill="FFFFFF"/>
        <w:snapToGrid w:val="0"/>
        <w:spacing w:line="276" w:lineRule="auto"/>
        <w:rPr>
          <w:rFonts w:asciiTheme="minorHAnsi" w:hAnsiTheme="minorHAnsi" w:cstheme="minorHAnsi"/>
          <w:sz w:val="24"/>
        </w:rPr>
      </w:pPr>
      <w:r w:rsidRPr="00611BA6">
        <w:rPr>
          <w:rFonts w:asciiTheme="minorHAnsi" w:hAnsiTheme="minorHAnsi" w:cstheme="minorHAnsi"/>
          <w:sz w:val="24"/>
        </w:rPr>
        <w:t>Mgr. Irena Novotná</w:t>
      </w:r>
      <w:r w:rsidRPr="00611BA6">
        <w:rPr>
          <w:rFonts w:asciiTheme="minorHAnsi" w:hAnsiTheme="minorHAnsi" w:cstheme="minorHAnsi"/>
          <w:sz w:val="24"/>
        </w:rPr>
        <w:tab/>
      </w:r>
      <w:r w:rsidRPr="00611BA6">
        <w:rPr>
          <w:rFonts w:asciiTheme="minorHAnsi" w:hAnsiTheme="minorHAnsi" w:cstheme="minorHAnsi"/>
          <w:sz w:val="24"/>
        </w:rPr>
        <w:tab/>
      </w:r>
      <w:r w:rsidRPr="00611BA6">
        <w:rPr>
          <w:rFonts w:asciiTheme="minorHAnsi" w:hAnsiTheme="minorHAnsi" w:cstheme="minorHAnsi"/>
          <w:sz w:val="24"/>
        </w:rPr>
        <w:tab/>
      </w:r>
      <w:r w:rsidRPr="00611BA6">
        <w:rPr>
          <w:rFonts w:asciiTheme="minorHAnsi" w:hAnsiTheme="minorHAnsi" w:cstheme="minorHAnsi"/>
          <w:sz w:val="24"/>
        </w:rPr>
        <w:tab/>
      </w:r>
      <w:r w:rsidRPr="00611BA6">
        <w:rPr>
          <w:rFonts w:asciiTheme="minorHAnsi" w:hAnsiTheme="minorHAnsi" w:cstheme="minorHAnsi"/>
          <w:sz w:val="24"/>
        </w:rPr>
        <w:tab/>
      </w:r>
      <w:r w:rsidRPr="00611BA6">
        <w:rPr>
          <w:rFonts w:asciiTheme="minorHAnsi" w:hAnsiTheme="minorHAnsi" w:cstheme="minorHAnsi"/>
          <w:sz w:val="24"/>
        </w:rPr>
        <w:tab/>
      </w:r>
      <w:r w:rsidR="000365C0" w:rsidRPr="00611BA6">
        <w:rPr>
          <w:rFonts w:asciiTheme="minorHAnsi" w:hAnsiTheme="minorHAnsi" w:cstheme="minorHAnsi"/>
          <w:sz w:val="24"/>
        </w:rPr>
        <w:t>Marco Tomassi</w:t>
      </w:r>
    </w:p>
    <w:sectPr w:rsidR="00CA01C6" w:rsidRPr="00611BA6" w:rsidSect="00F93FEB">
      <w:headerReference w:type="default" r:id="rId8"/>
      <w:footerReference w:type="default" r:id="rId9"/>
      <w:footnotePr>
        <w:pos w:val="beneathText"/>
      </w:footnotePr>
      <w:pgSz w:w="11906" w:h="16838"/>
      <w:pgMar w:top="1152" w:right="1417" w:bottom="1417" w:left="1417" w:header="1169"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F9" w:rsidRDefault="008332F9">
      <w:r>
        <w:separator/>
      </w:r>
    </w:p>
  </w:endnote>
  <w:endnote w:type="continuationSeparator" w:id="0">
    <w:p w:rsidR="008332F9" w:rsidRDefault="008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Opus Metronome Std"/>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915044"/>
      <w:docPartObj>
        <w:docPartGallery w:val="Page Numbers (Bottom of Page)"/>
        <w:docPartUnique/>
      </w:docPartObj>
    </w:sdtPr>
    <w:sdtEndPr>
      <w:rPr>
        <w:rFonts w:asciiTheme="minorHAnsi" w:hAnsiTheme="minorHAnsi" w:cstheme="minorHAnsi"/>
        <w:sz w:val="22"/>
        <w:szCs w:val="22"/>
      </w:rPr>
    </w:sdtEndPr>
    <w:sdtContent>
      <w:p w:rsidR="00804977" w:rsidRPr="00804977" w:rsidRDefault="00804977">
        <w:pPr>
          <w:pStyle w:val="Zpat"/>
          <w:jc w:val="right"/>
          <w:rPr>
            <w:rFonts w:asciiTheme="minorHAnsi" w:hAnsiTheme="minorHAnsi" w:cstheme="minorHAnsi"/>
            <w:sz w:val="22"/>
            <w:szCs w:val="22"/>
          </w:rPr>
        </w:pPr>
        <w:r w:rsidRPr="00804977">
          <w:rPr>
            <w:rFonts w:asciiTheme="minorHAnsi" w:hAnsiTheme="minorHAnsi" w:cstheme="minorHAnsi"/>
            <w:sz w:val="22"/>
            <w:szCs w:val="22"/>
          </w:rPr>
          <w:fldChar w:fldCharType="begin"/>
        </w:r>
        <w:r w:rsidRPr="00804977">
          <w:rPr>
            <w:rFonts w:asciiTheme="minorHAnsi" w:hAnsiTheme="minorHAnsi" w:cstheme="minorHAnsi"/>
            <w:sz w:val="22"/>
            <w:szCs w:val="22"/>
          </w:rPr>
          <w:instrText>PAGE   \* MERGEFORMAT</w:instrText>
        </w:r>
        <w:r w:rsidRPr="00804977">
          <w:rPr>
            <w:rFonts w:asciiTheme="minorHAnsi" w:hAnsiTheme="minorHAnsi" w:cstheme="minorHAnsi"/>
            <w:sz w:val="22"/>
            <w:szCs w:val="22"/>
          </w:rPr>
          <w:fldChar w:fldCharType="separate"/>
        </w:r>
        <w:r w:rsidR="002552EE">
          <w:rPr>
            <w:rFonts w:asciiTheme="minorHAnsi" w:hAnsiTheme="minorHAnsi" w:cstheme="minorHAnsi"/>
            <w:noProof/>
            <w:sz w:val="22"/>
            <w:szCs w:val="22"/>
          </w:rPr>
          <w:t>2</w:t>
        </w:r>
        <w:r w:rsidRPr="00804977">
          <w:rPr>
            <w:rFonts w:asciiTheme="minorHAnsi" w:hAnsiTheme="minorHAnsi" w:cstheme="minorHAnsi"/>
            <w:sz w:val="22"/>
            <w:szCs w:val="22"/>
          </w:rPr>
          <w:fldChar w:fldCharType="end"/>
        </w:r>
      </w:p>
    </w:sdtContent>
  </w:sdt>
  <w:p w:rsidR="00F93FEB" w:rsidRPr="00F93FEB" w:rsidRDefault="00F93FEB" w:rsidP="00F93FEB">
    <w:pPr>
      <w:pStyle w:val="Zpat"/>
      <w:tabs>
        <w:tab w:val="clear" w:pos="4536"/>
        <w:tab w:val="clear" w:pos="9072"/>
        <w:tab w:val="left" w:pos="26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F9" w:rsidRDefault="008332F9">
      <w:r>
        <w:separator/>
      </w:r>
    </w:p>
  </w:footnote>
  <w:footnote w:type="continuationSeparator" w:id="0">
    <w:p w:rsidR="008332F9" w:rsidRDefault="00833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B2" w:rsidRDefault="00F93FEB">
    <w:pPr>
      <w:pStyle w:val="Zhlav"/>
    </w:pPr>
    <w:r>
      <w:rPr>
        <w:noProof/>
        <w:lang w:eastAsia="cs-CZ" w:bidi="ar-SA"/>
      </w:rPr>
      <mc:AlternateContent>
        <mc:Choice Requires="wps">
          <w:drawing>
            <wp:anchor distT="0" distB="0" distL="114300" distR="114300" simplePos="0" relativeHeight="251659264" behindDoc="0" locked="0" layoutInCell="1" allowOverlap="1" wp14:anchorId="36855970" wp14:editId="34C50025">
              <wp:simplePos x="0" y="0"/>
              <wp:positionH relativeFrom="column">
                <wp:posOffset>-472440</wp:posOffset>
              </wp:positionH>
              <wp:positionV relativeFrom="paragraph">
                <wp:posOffset>756285</wp:posOffset>
              </wp:positionV>
              <wp:extent cx="6981825" cy="1905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1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ECA167" id="_x0000_t32" coordsize="21600,21600" o:spt="32" o:oned="t" path="m,l21600,21600e" filled="f">
              <v:path arrowok="t" fillok="f" o:connecttype="none"/>
              <o:lock v:ext="edit" shapetype="t"/>
            </v:shapetype>
            <v:shape id="Přímá spojnice se šipkou 1" o:spid="_x0000_s1026" type="#_x0000_t32" style="position:absolute;margin-left:-37.2pt;margin-top:59.55pt;width:549.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"/>
          </w:pict>
        </mc:Fallback>
      </mc:AlternateContent>
    </w:r>
    <w:r w:rsidR="00513E75">
      <w:rPr>
        <w:noProof/>
        <w:lang w:eastAsia="cs-CZ" w:bidi="ar-SA"/>
      </w:rPr>
      <w:drawing>
        <wp:anchor distT="0" distB="0" distL="114300" distR="114300" simplePos="0" relativeHeight="251660288" behindDoc="1" locked="0" layoutInCell="1" allowOverlap="1" wp14:anchorId="10B72944" wp14:editId="5DB6D22B">
          <wp:simplePos x="0" y="0"/>
          <wp:positionH relativeFrom="margin">
            <wp:align>center</wp:align>
          </wp:positionH>
          <wp:positionV relativeFrom="paragraph">
            <wp:posOffset>5080</wp:posOffset>
          </wp:positionV>
          <wp:extent cx="7200900" cy="771525"/>
          <wp:effectExtent l="0" t="0" r="0" b="9525"/>
          <wp:wrapTight wrapText="bothSides">
            <wp:wrapPolygon edited="0">
              <wp:start x="0" y="0"/>
              <wp:lineTo x="0" y="21333"/>
              <wp:lineTo x="21543" y="21333"/>
              <wp:lineTo x="21543" y="0"/>
              <wp:lineTo x="0" y="0"/>
            </wp:wrapPolygon>
          </wp:wrapTight>
          <wp:docPr id="14" name="Obrázek 14" descr="hlavička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čka i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D5D"/>
    <w:multiLevelType w:val="hybridMultilevel"/>
    <w:tmpl w:val="6AE07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2E0EF9"/>
    <w:multiLevelType w:val="hybridMultilevel"/>
    <w:tmpl w:val="379851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6D14EFA"/>
    <w:multiLevelType w:val="hybridMultilevel"/>
    <w:tmpl w:val="2B445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042636"/>
    <w:multiLevelType w:val="hybridMultilevel"/>
    <w:tmpl w:val="1F5A1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75"/>
    <w:rsid w:val="00023CD1"/>
    <w:rsid w:val="000365C0"/>
    <w:rsid w:val="000A689E"/>
    <w:rsid w:val="001520DF"/>
    <w:rsid w:val="001564A6"/>
    <w:rsid w:val="00162C03"/>
    <w:rsid w:val="00164A5A"/>
    <w:rsid w:val="00170F97"/>
    <w:rsid w:val="001C7D45"/>
    <w:rsid w:val="001D298A"/>
    <w:rsid w:val="001E7956"/>
    <w:rsid w:val="002552EE"/>
    <w:rsid w:val="002801AE"/>
    <w:rsid w:val="0035385A"/>
    <w:rsid w:val="00356B76"/>
    <w:rsid w:val="00393C3C"/>
    <w:rsid w:val="00397B5A"/>
    <w:rsid w:val="00440FDD"/>
    <w:rsid w:val="00454B0C"/>
    <w:rsid w:val="004C3773"/>
    <w:rsid w:val="00513E75"/>
    <w:rsid w:val="00524EAC"/>
    <w:rsid w:val="00530D26"/>
    <w:rsid w:val="00534839"/>
    <w:rsid w:val="00556D8B"/>
    <w:rsid w:val="005778CC"/>
    <w:rsid w:val="00593D3B"/>
    <w:rsid w:val="005E1956"/>
    <w:rsid w:val="00611BA6"/>
    <w:rsid w:val="00653312"/>
    <w:rsid w:val="006B4E06"/>
    <w:rsid w:val="006B7C94"/>
    <w:rsid w:val="00730122"/>
    <w:rsid w:val="007902A3"/>
    <w:rsid w:val="007D5A2C"/>
    <w:rsid w:val="007E6710"/>
    <w:rsid w:val="00804977"/>
    <w:rsid w:val="00833044"/>
    <w:rsid w:val="008332F9"/>
    <w:rsid w:val="008B5C31"/>
    <w:rsid w:val="00906C54"/>
    <w:rsid w:val="00923F58"/>
    <w:rsid w:val="009A73DF"/>
    <w:rsid w:val="00A225DF"/>
    <w:rsid w:val="00A96603"/>
    <w:rsid w:val="00AD7466"/>
    <w:rsid w:val="00B3599E"/>
    <w:rsid w:val="00CA01C6"/>
    <w:rsid w:val="00CA34F7"/>
    <w:rsid w:val="00D83782"/>
    <w:rsid w:val="00DA0BC6"/>
    <w:rsid w:val="00DF43B4"/>
    <w:rsid w:val="00EA359F"/>
    <w:rsid w:val="00ED11AA"/>
    <w:rsid w:val="00F21EAE"/>
    <w:rsid w:val="00F8130C"/>
    <w:rsid w:val="00F93FEB"/>
    <w:rsid w:val="00FD69A1"/>
    <w:rsid w:val="00FF4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206B"/>
  <w15:chartTrackingRefBased/>
  <w15:docId w15:val="{4243ACCD-7174-4426-AC80-95EAC2E0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3E75"/>
    <w:pPr>
      <w:widowControl w:val="0"/>
      <w:suppressAutoHyphens/>
      <w:spacing w:after="0" w:line="240" w:lineRule="auto"/>
    </w:pPr>
    <w:rPr>
      <w:rFonts w:ascii="Times New Roman" w:eastAsia="Lucida Sans Unicode" w:hAnsi="Times New Roman" w:cs="Lucida Sans Unicode"/>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513E75"/>
    <w:rPr>
      <w:noProof w:val="0"/>
      <w:color w:val="000080"/>
      <w:u w:val="single"/>
    </w:rPr>
  </w:style>
  <w:style w:type="paragraph" w:styleId="Zkladntext">
    <w:name w:val="Body Text"/>
    <w:basedOn w:val="Normln"/>
    <w:link w:val="ZkladntextChar"/>
    <w:semiHidden/>
    <w:rsid w:val="00513E75"/>
    <w:pPr>
      <w:tabs>
        <w:tab w:val="center" w:pos="2268"/>
        <w:tab w:val="left" w:pos="4535"/>
        <w:tab w:val="center" w:pos="7370"/>
      </w:tabs>
      <w:spacing w:after="120"/>
    </w:pPr>
    <w:rPr>
      <w:rFonts w:ascii="Calibri" w:hAnsi="Calibri"/>
      <w:sz w:val="22"/>
    </w:rPr>
  </w:style>
  <w:style w:type="character" w:customStyle="1" w:styleId="ZkladntextChar">
    <w:name w:val="Základní text Char"/>
    <w:basedOn w:val="Standardnpsmoodstavce"/>
    <w:link w:val="Zkladntext"/>
    <w:semiHidden/>
    <w:rsid w:val="00513E75"/>
    <w:rPr>
      <w:rFonts w:ascii="Calibri" w:eastAsia="Lucida Sans Unicode" w:hAnsi="Calibri" w:cs="Lucida Sans Unicode"/>
      <w:kern w:val="1"/>
      <w:szCs w:val="24"/>
      <w:lang w:eastAsia="zh-CN" w:bidi="hi-IN"/>
    </w:rPr>
  </w:style>
  <w:style w:type="paragraph" w:styleId="Zhlav">
    <w:name w:val="header"/>
    <w:basedOn w:val="Normln"/>
    <w:link w:val="ZhlavChar"/>
    <w:uiPriority w:val="99"/>
    <w:rsid w:val="00513E75"/>
    <w:pPr>
      <w:suppressLineNumbers/>
      <w:tabs>
        <w:tab w:val="center" w:pos="4961"/>
        <w:tab w:val="right" w:pos="9922"/>
      </w:tabs>
    </w:pPr>
    <w:rPr>
      <w:rFonts w:ascii="Calibri" w:hAnsi="Calibri"/>
      <w:sz w:val="18"/>
    </w:rPr>
  </w:style>
  <w:style w:type="character" w:customStyle="1" w:styleId="ZhlavChar">
    <w:name w:val="Záhlaví Char"/>
    <w:basedOn w:val="Standardnpsmoodstavce"/>
    <w:link w:val="Zhlav"/>
    <w:uiPriority w:val="99"/>
    <w:rsid w:val="00513E75"/>
    <w:rPr>
      <w:rFonts w:ascii="Calibri" w:eastAsia="Lucida Sans Unicode" w:hAnsi="Calibri" w:cs="Lucida Sans Unicode"/>
      <w:kern w:val="1"/>
      <w:sz w:val="18"/>
      <w:szCs w:val="24"/>
      <w:lang w:eastAsia="zh-CN" w:bidi="hi-IN"/>
    </w:rPr>
  </w:style>
  <w:style w:type="paragraph" w:customStyle="1" w:styleId="Obsahtabulky">
    <w:name w:val="Obsah tabulky"/>
    <w:basedOn w:val="Normln"/>
    <w:rsid w:val="00513E75"/>
    <w:pPr>
      <w:suppressLineNumbers/>
    </w:pPr>
    <w:rPr>
      <w:rFonts w:ascii="Calibri" w:hAnsi="Calibri"/>
      <w:sz w:val="22"/>
    </w:rPr>
  </w:style>
  <w:style w:type="character" w:customStyle="1" w:styleId="bold">
    <w:name w:val="bold"/>
    <w:rsid w:val="00513E75"/>
  </w:style>
  <w:style w:type="paragraph" w:styleId="Zpat">
    <w:name w:val="footer"/>
    <w:basedOn w:val="Normln"/>
    <w:link w:val="ZpatChar"/>
    <w:uiPriority w:val="99"/>
    <w:unhideWhenUsed/>
    <w:rsid w:val="00F93FEB"/>
    <w:pPr>
      <w:tabs>
        <w:tab w:val="center" w:pos="4536"/>
        <w:tab w:val="right" w:pos="9072"/>
      </w:tabs>
    </w:pPr>
    <w:rPr>
      <w:rFonts w:cs="Mangal"/>
      <w:szCs w:val="21"/>
    </w:rPr>
  </w:style>
  <w:style w:type="character" w:customStyle="1" w:styleId="ZpatChar">
    <w:name w:val="Zápatí Char"/>
    <w:basedOn w:val="Standardnpsmoodstavce"/>
    <w:link w:val="Zpat"/>
    <w:uiPriority w:val="99"/>
    <w:rsid w:val="00F93FEB"/>
    <w:rPr>
      <w:rFonts w:ascii="Times New Roman" w:eastAsia="Lucida Sans Unicode" w:hAnsi="Times New Roman" w:cs="Mangal"/>
      <w:kern w:val="1"/>
      <w:sz w:val="24"/>
      <w:szCs w:val="21"/>
      <w:lang w:eastAsia="zh-CN" w:bidi="hi-IN"/>
    </w:rPr>
  </w:style>
  <w:style w:type="character" w:customStyle="1" w:styleId="WW-Absatz-Standardschriftart111">
    <w:name w:val="WW-Absatz-Standardschriftart111"/>
    <w:rsid w:val="007D5A2C"/>
  </w:style>
  <w:style w:type="paragraph" w:styleId="Normlnweb">
    <w:name w:val="Normal (Web)"/>
    <w:basedOn w:val="Normln"/>
    <w:uiPriority w:val="99"/>
    <w:semiHidden/>
    <w:unhideWhenUsed/>
    <w:rsid w:val="007D5A2C"/>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uiPriority w:val="1"/>
    <w:qFormat/>
    <w:rsid w:val="000365C0"/>
    <w:pPr>
      <w:widowControl w:val="0"/>
      <w:suppressAutoHyphens/>
      <w:spacing w:after="0" w:line="240" w:lineRule="auto"/>
    </w:pPr>
    <w:rPr>
      <w:rFonts w:ascii="Times New Roman" w:eastAsia="Lucida Sans Unicode" w:hAnsi="Times New Roman" w:cs="Mangal"/>
      <w:kern w:val="1"/>
      <w:sz w:val="24"/>
      <w:szCs w:val="21"/>
      <w:lang w:eastAsia="zh-CN" w:bidi="hi-IN"/>
    </w:rPr>
  </w:style>
  <w:style w:type="paragraph" w:styleId="FormtovanvHTML">
    <w:name w:val="HTML Preformatted"/>
    <w:basedOn w:val="Normln"/>
    <w:link w:val="FormtovanvHTMLChar"/>
    <w:uiPriority w:val="99"/>
    <w:unhideWhenUsed/>
    <w:rsid w:val="00530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cs-CZ" w:bidi="ar-SA"/>
    </w:rPr>
  </w:style>
  <w:style w:type="character" w:customStyle="1" w:styleId="FormtovanvHTMLChar">
    <w:name w:val="Formátovaný v HTML Char"/>
    <w:basedOn w:val="Standardnpsmoodstavce"/>
    <w:link w:val="FormtovanvHTML"/>
    <w:uiPriority w:val="99"/>
    <w:rsid w:val="00530D26"/>
    <w:rPr>
      <w:rFonts w:ascii="Courier New" w:eastAsia="Times New Roman" w:hAnsi="Courier New" w:cs="Courier New"/>
      <w:sz w:val="20"/>
      <w:szCs w:val="20"/>
      <w:lang w:eastAsia="cs-CZ"/>
    </w:rPr>
  </w:style>
  <w:style w:type="character" w:customStyle="1" w:styleId="tlid-translation">
    <w:name w:val="tlid-translation"/>
    <w:basedOn w:val="Standardnpsmoodstavce"/>
    <w:rsid w:val="00530D26"/>
  </w:style>
  <w:style w:type="character" w:customStyle="1" w:styleId="note">
    <w:name w:val="note"/>
    <w:basedOn w:val="Standardnpsmoodstavce"/>
    <w:rsid w:val="00ED11AA"/>
  </w:style>
  <w:style w:type="paragraph" w:styleId="Textbubliny">
    <w:name w:val="Balloon Text"/>
    <w:basedOn w:val="Normln"/>
    <w:link w:val="TextbublinyChar"/>
    <w:uiPriority w:val="99"/>
    <w:semiHidden/>
    <w:unhideWhenUsed/>
    <w:rsid w:val="002552E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552EE"/>
    <w:rPr>
      <w:rFonts w:ascii="Segoe UI" w:eastAsia="Lucida Sans Unicode"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2197">
      <w:bodyDiv w:val="1"/>
      <w:marLeft w:val="0"/>
      <w:marRight w:val="0"/>
      <w:marTop w:val="0"/>
      <w:marBottom w:val="0"/>
      <w:divBdr>
        <w:top w:val="none" w:sz="0" w:space="0" w:color="auto"/>
        <w:left w:val="none" w:sz="0" w:space="0" w:color="auto"/>
        <w:bottom w:val="none" w:sz="0" w:space="0" w:color="auto"/>
        <w:right w:val="none" w:sz="0" w:space="0" w:color="auto"/>
      </w:divBdr>
    </w:div>
    <w:div w:id="1318806084">
      <w:bodyDiv w:val="1"/>
      <w:marLeft w:val="0"/>
      <w:marRight w:val="0"/>
      <w:marTop w:val="0"/>
      <w:marBottom w:val="0"/>
      <w:divBdr>
        <w:top w:val="none" w:sz="0" w:space="0" w:color="auto"/>
        <w:left w:val="none" w:sz="0" w:space="0" w:color="auto"/>
        <w:bottom w:val="none" w:sz="0" w:space="0" w:color="auto"/>
        <w:right w:val="none" w:sz="0" w:space="0" w:color="auto"/>
      </w:divBdr>
      <w:divsChild>
        <w:div w:id="481507023">
          <w:marLeft w:val="0"/>
          <w:marRight w:val="0"/>
          <w:marTop w:val="0"/>
          <w:marBottom w:val="0"/>
          <w:divBdr>
            <w:top w:val="none" w:sz="0" w:space="0" w:color="auto"/>
            <w:left w:val="none" w:sz="0" w:space="0" w:color="auto"/>
            <w:bottom w:val="none" w:sz="0" w:space="0" w:color="auto"/>
            <w:right w:val="none" w:sz="0" w:space="0" w:color="auto"/>
          </w:divBdr>
          <w:divsChild>
            <w:div w:id="1509906986">
              <w:marLeft w:val="0"/>
              <w:marRight w:val="0"/>
              <w:marTop w:val="0"/>
              <w:marBottom w:val="0"/>
              <w:divBdr>
                <w:top w:val="none" w:sz="0" w:space="0" w:color="auto"/>
                <w:left w:val="none" w:sz="0" w:space="0" w:color="auto"/>
                <w:bottom w:val="none" w:sz="0" w:space="0" w:color="auto"/>
                <w:right w:val="none" w:sz="0" w:space="0" w:color="auto"/>
              </w:divBdr>
              <w:divsChild>
                <w:div w:id="689718943">
                  <w:marLeft w:val="0"/>
                  <w:marRight w:val="0"/>
                  <w:marTop w:val="0"/>
                  <w:marBottom w:val="0"/>
                  <w:divBdr>
                    <w:top w:val="none" w:sz="0" w:space="0" w:color="auto"/>
                    <w:left w:val="none" w:sz="0" w:space="0" w:color="auto"/>
                    <w:bottom w:val="none" w:sz="0" w:space="0" w:color="auto"/>
                    <w:right w:val="none" w:sz="0" w:space="0" w:color="auto"/>
                  </w:divBdr>
                  <w:divsChild>
                    <w:div w:id="124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1984">
      <w:bodyDiv w:val="1"/>
      <w:marLeft w:val="0"/>
      <w:marRight w:val="0"/>
      <w:marTop w:val="0"/>
      <w:marBottom w:val="0"/>
      <w:divBdr>
        <w:top w:val="none" w:sz="0" w:space="0" w:color="auto"/>
        <w:left w:val="none" w:sz="0" w:space="0" w:color="auto"/>
        <w:bottom w:val="none" w:sz="0" w:space="0" w:color="auto"/>
        <w:right w:val="none" w:sz="0" w:space="0" w:color="auto"/>
      </w:divBdr>
    </w:div>
    <w:div w:id="18421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novotna@muzeum-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828</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7</cp:revision>
  <cp:lastPrinted>2021-03-10T13:02:00Z</cp:lastPrinted>
  <dcterms:created xsi:type="dcterms:W3CDTF">2020-10-15T10:29:00Z</dcterms:created>
  <dcterms:modified xsi:type="dcterms:W3CDTF">2021-03-10T13:22:00Z</dcterms:modified>
</cp:coreProperties>
</file>