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815"/>
        <w:gridCol w:w="1215"/>
      </w:tblGrid>
      <w:tr w:rsidR="001834D3" w:rsidRPr="001834D3" w:rsidTr="001834D3">
        <w:trPr>
          <w:trHeight w:val="312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4/2021 ze dne </w:t>
            </w:r>
            <w:proofErr w:type="gramStart"/>
            <w:r w:rsidRPr="001834D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3.3.2021</w:t>
            </w:r>
            <w:proofErr w:type="gramEnd"/>
          </w:p>
        </w:tc>
      </w:tr>
      <w:tr w:rsidR="001834D3" w:rsidRPr="001834D3" w:rsidTr="001834D3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1834D3" w:rsidRPr="001834D3" w:rsidTr="001834D3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b/>
                <w:bCs/>
                <w:lang w:eastAsia="cs-CZ"/>
              </w:rPr>
              <w:t>Ludvík Lejdar</w:t>
            </w:r>
          </w:p>
        </w:tc>
      </w:tr>
      <w:tr w:rsidR="001834D3" w:rsidRPr="001834D3" w:rsidTr="001834D3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1834D3">
              <w:rPr>
                <w:rFonts w:ascii="Arial CE" w:eastAsia="Times New Roman" w:hAnsi="Arial CE" w:cs="Arial CE"/>
                <w:lang w:eastAsia="cs-CZ"/>
              </w:rPr>
              <w:t>5.května</w:t>
            </w:r>
            <w:proofErr w:type="gramEnd"/>
            <w:r w:rsidRPr="001834D3">
              <w:rPr>
                <w:rFonts w:ascii="Arial CE" w:eastAsia="Times New Roman" w:hAnsi="Arial CE" w:cs="Arial CE"/>
                <w:lang w:eastAsia="cs-CZ"/>
              </w:rPr>
              <w:t xml:space="preserve"> 335</w:t>
            </w:r>
          </w:p>
        </w:tc>
      </w:tr>
      <w:tr w:rsidR="001834D3" w:rsidRPr="001834D3" w:rsidTr="001834D3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551 02 Jaroměř</w:t>
            </w:r>
          </w:p>
        </w:tc>
      </w:tr>
      <w:tr w:rsidR="001834D3" w:rsidRPr="001834D3" w:rsidTr="001834D3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IČ: 45913579</w:t>
            </w:r>
          </w:p>
        </w:tc>
      </w:tr>
      <w:tr w:rsidR="001834D3" w:rsidRPr="001834D3" w:rsidTr="001834D3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1834D3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1834D3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DIČ: CZ 7407103275</w:t>
            </w:r>
          </w:p>
        </w:tc>
      </w:tr>
      <w:tr w:rsidR="001834D3" w:rsidRPr="001834D3" w:rsidTr="001834D3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1834D3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1834D3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bookmarkStart w:id="0" w:name="_GoBack"/>
            <w:bookmarkEnd w:id="0"/>
          </w:p>
        </w:tc>
      </w:tr>
      <w:tr w:rsidR="001834D3" w:rsidRPr="001834D3" w:rsidTr="001834D3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70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85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1834D3" w:rsidRPr="001834D3" w:rsidTr="001834D3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 xml:space="preserve">Objednávám u vás dodávku letniček do záhonů (sadba) a do závěsných květináčů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(sadba + výsadba do námi dovez</w:t>
            </w:r>
            <w:r w:rsidRPr="001834D3">
              <w:rPr>
                <w:rFonts w:ascii="Arial CE" w:eastAsia="Times New Roman" w:hAnsi="Arial CE" w:cs="Arial CE"/>
                <w:lang w:eastAsia="cs-CZ"/>
              </w:rPr>
              <w:t xml:space="preserve">ených květináčů) vč. osiva dle CN ze dne </w:t>
            </w:r>
            <w:proofErr w:type="gramStart"/>
            <w:r w:rsidRPr="001834D3">
              <w:rPr>
                <w:rFonts w:ascii="Arial CE" w:eastAsia="Times New Roman" w:hAnsi="Arial CE" w:cs="Arial CE"/>
                <w:lang w:eastAsia="cs-CZ"/>
              </w:rPr>
              <w:t>2.3.2021</w:t>
            </w:r>
            <w:proofErr w:type="gramEnd"/>
            <w:r w:rsidRPr="001834D3">
              <w:rPr>
                <w:rFonts w:ascii="Arial CE" w:eastAsia="Times New Roman" w:hAnsi="Arial CE" w:cs="Arial CE"/>
                <w:lang w:eastAsia="cs-CZ"/>
              </w:rPr>
              <w:t>, která je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přílohou.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31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Cena celkem bez DPH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65 344,00 Kč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DPH 15 %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834D3">
              <w:rPr>
                <w:rFonts w:ascii="Arial" w:eastAsia="Times New Roman" w:hAnsi="Arial" w:cs="Arial"/>
                <w:lang w:eastAsia="cs-CZ"/>
              </w:rPr>
              <w:t>9 802,00 Kč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834D3">
              <w:rPr>
                <w:rFonts w:ascii="Arial" w:eastAsia="Times New Roman" w:hAnsi="Arial" w:cs="Arial"/>
                <w:b/>
                <w:bCs/>
                <w:lang w:eastAsia="cs-CZ"/>
              </w:rPr>
              <w:t>Cena celkem vč. DPH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834D3">
              <w:rPr>
                <w:rFonts w:ascii="Arial" w:eastAsia="Times New Roman" w:hAnsi="Arial" w:cs="Arial"/>
                <w:b/>
                <w:bCs/>
                <w:lang w:eastAsia="cs-CZ"/>
              </w:rPr>
              <w:t>75 146,00 Kč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76"/>
        </w:trPr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 xml:space="preserve">do </w:t>
            </w:r>
            <w:proofErr w:type="gramStart"/>
            <w:r w:rsidRPr="001834D3">
              <w:rPr>
                <w:rFonts w:ascii="Arial CE" w:eastAsia="Times New Roman" w:hAnsi="Arial CE" w:cs="Arial CE"/>
                <w:lang w:eastAsia="cs-CZ"/>
              </w:rPr>
              <w:t>31.5.2021</w:t>
            </w:r>
            <w:proofErr w:type="gramEnd"/>
          </w:p>
        </w:tc>
      </w:tr>
      <w:tr w:rsidR="001834D3" w:rsidRPr="001834D3" w:rsidTr="001834D3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odběratel</w:t>
            </w:r>
          </w:p>
        </w:tc>
      </w:tr>
      <w:tr w:rsidR="001834D3" w:rsidRPr="001834D3" w:rsidTr="001834D3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1834D3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ludvik.lejdar@seznam.cz</w:t>
              </w:r>
            </w:hyperlink>
          </w:p>
        </w:tc>
      </w:tr>
      <w:tr w:rsidR="001834D3" w:rsidRPr="001834D3" w:rsidTr="001834D3">
        <w:trPr>
          <w:trHeight w:val="315"/>
        </w:trPr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1834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834D3" w:rsidRPr="001834D3" w:rsidTr="001834D3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1834D3" w:rsidRPr="001834D3" w:rsidTr="001834D3">
        <w:trPr>
          <w:trHeight w:val="31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34D3" w:rsidRPr="001834D3" w:rsidTr="001834D3">
        <w:trPr>
          <w:trHeight w:val="31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834D3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34D3" w:rsidRPr="001834D3" w:rsidTr="001834D3">
        <w:trPr>
          <w:trHeight w:val="276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34D3" w:rsidRPr="001834D3" w:rsidTr="001834D3">
        <w:trPr>
          <w:trHeight w:val="2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34D3" w:rsidRPr="001834D3" w:rsidTr="001834D3">
        <w:trPr>
          <w:trHeight w:val="31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3" w:rsidRPr="001834D3" w:rsidRDefault="001834D3" w:rsidP="0018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1E7F" w:rsidRDefault="00751E7F"/>
    <w:sectPr w:rsidR="00751E7F" w:rsidSect="001834D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34"/>
    <w:rsid w:val="001834D3"/>
    <w:rsid w:val="001869BB"/>
    <w:rsid w:val="00751E7F"/>
    <w:rsid w:val="00D3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2D4F9-B720-4A42-9DA3-C511C5BB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3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vik.lejdar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2021-03-10T13:18:00Z</dcterms:created>
  <dcterms:modified xsi:type="dcterms:W3CDTF">2021-03-10T13:19:00Z</dcterms:modified>
</cp:coreProperties>
</file>