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2B" w:rsidRDefault="0081580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txbx>
                        <w:txbxContent>
                          <w:p w:rsidR="006903B1" w:rsidRDefault="006903B1" w:rsidP="006903B1">
                            <w:pPr>
                              <w:jc w:val="center"/>
                            </w:pPr>
                          </w:p>
                          <w:p w:rsidR="006903B1" w:rsidRDefault="006903B1" w:rsidP="006903B1">
                            <w:pPr>
                              <w:jc w:val="center"/>
                            </w:pPr>
                          </w:p>
                          <w:p w:rsidR="006903B1" w:rsidRDefault="006903B1" w:rsidP="006903B1">
                            <w:pPr>
                              <w:jc w:val="center"/>
                            </w:pPr>
                          </w:p>
                          <w:p w:rsidR="006903B1" w:rsidRDefault="006903B1" w:rsidP="006903B1">
                            <w:pPr>
                              <w:jc w:val="center"/>
                            </w:pPr>
                          </w:p>
                          <w:p w:rsidR="006903B1" w:rsidRDefault="006903B1" w:rsidP="006903B1">
                            <w:pPr>
                              <w:jc w:val="center"/>
                            </w:pPr>
                          </w:p>
                          <w:p w:rsidR="006903B1" w:rsidRDefault="006903B1" w:rsidP="006903B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" fillcolor="#fefefe" stroked="f">
                <v:textbox>
                  <w:txbxContent>
                    <w:p w:rsidR="006903B1" w:rsidRDefault="006903B1" w:rsidP="006903B1">
                      <w:pPr>
                        <w:jc w:val="center"/>
                      </w:pPr>
                    </w:p>
                    <w:p w:rsidR="006903B1" w:rsidRDefault="006903B1" w:rsidP="006903B1">
                      <w:pPr>
                        <w:jc w:val="center"/>
                      </w:pPr>
                    </w:p>
                    <w:p w:rsidR="006903B1" w:rsidRDefault="006903B1" w:rsidP="006903B1">
                      <w:pPr>
                        <w:jc w:val="center"/>
                      </w:pPr>
                    </w:p>
                    <w:p w:rsidR="006903B1" w:rsidRDefault="006903B1" w:rsidP="006903B1">
                      <w:pPr>
                        <w:jc w:val="center"/>
                      </w:pPr>
                    </w:p>
                    <w:p w:rsidR="006903B1" w:rsidRDefault="006903B1" w:rsidP="006903B1">
                      <w:pPr>
                        <w:jc w:val="center"/>
                      </w:pPr>
                    </w:p>
                    <w:p w:rsidR="006903B1" w:rsidRDefault="006903B1" w:rsidP="006903B1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4680"/>
        <w:gridCol w:w="3413"/>
      </w:tblGrid>
      <w:tr w:rsidR="00CE5C2B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2808" w:type="dxa"/>
            <w:shd w:val="clear" w:color="auto" w:fill="134C7A"/>
            <w:vAlign w:val="bottom"/>
          </w:tcPr>
          <w:p w:rsidR="00CE5C2B" w:rsidRDefault="00815805">
            <w:pPr>
              <w:pStyle w:val="Other0"/>
              <w:framePr w:w="10901" w:h="2467" w:wrap="none" w:vAnchor="text" w:hAnchor="margin" w:x="2" w:y="21"/>
              <w:shd w:val="clear" w:color="auto" w:fill="auto"/>
              <w:ind w:left="340"/>
              <w:rPr>
                <w:sz w:val="18"/>
                <w:szCs w:val="18"/>
              </w:rPr>
            </w:pPr>
            <w:r>
              <w:rPr>
                <w:b/>
                <w:bCs/>
                <w:color w:val="94C8D9"/>
                <w:sz w:val="18"/>
                <w:szCs w:val="18"/>
              </w:rPr>
              <w:t xml:space="preserve">THE </w:t>
            </w:r>
            <w:proofErr w:type="spellStart"/>
            <w:r>
              <w:rPr>
                <w:b/>
                <w:bCs/>
                <w:color w:val="94C8D9"/>
                <w:sz w:val="18"/>
                <w:szCs w:val="18"/>
              </w:rPr>
              <w:t>LinOE</w:t>
            </w:r>
            <w:proofErr w:type="spellEnd"/>
            <w:r>
              <w:rPr>
                <w:b/>
                <w:bCs/>
                <w:color w:val="94C8D9"/>
                <w:sz w:val="18"/>
                <w:szCs w:val="18"/>
              </w:rPr>
              <w:t xml:space="preserve"> GROUP</w:t>
            </w:r>
          </w:p>
        </w:tc>
        <w:tc>
          <w:tcPr>
            <w:tcW w:w="8093" w:type="dxa"/>
            <w:gridSpan w:val="2"/>
            <w:shd w:val="clear" w:color="auto" w:fill="134C7A"/>
          </w:tcPr>
          <w:p w:rsidR="00CE5C2B" w:rsidRDefault="00CE5C2B">
            <w:pPr>
              <w:framePr w:w="10901" w:h="2467" w:wrap="none" w:vAnchor="text" w:hAnchor="margin" w:x="2" w:y="21"/>
              <w:rPr>
                <w:sz w:val="10"/>
                <w:szCs w:val="10"/>
              </w:rPr>
            </w:pPr>
          </w:p>
        </w:tc>
      </w:tr>
      <w:tr w:rsidR="00CE5C2B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7488" w:type="dxa"/>
            <w:gridSpan w:val="2"/>
            <w:shd w:val="clear" w:color="auto" w:fill="FFFFFF"/>
            <w:vAlign w:val="center"/>
          </w:tcPr>
          <w:p w:rsidR="00CE5C2B" w:rsidRDefault="00815805">
            <w:pPr>
              <w:pStyle w:val="Other0"/>
              <w:framePr w:w="10901" w:h="2467" w:wrap="none" w:vAnchor="text" w:hAnchor="margin" w:x="2" w:y="21"/>
              <w:shd w:val="clear" w:color="auto" w:fill="auto"/>
              <w:ind w:left="140"/>
            </w:pPr>
            <w:r>
              <w:t>Níže uvedeného dne, měsíce a roku uzavřely smluvní strany</w:t>
            </w:r>
          </w:p>
        </w:tc>
        <w:tc>
          <w:tcPr>
            <w:tcW w:w="3413" w:type="dxa"/>
            <w:vMerge w:val="restart"/>
            <w:shd w:val="clear" w:color="auto" w:fill="FFFFFF"/>
          </w:tcPr>
          <w:p w:rsidR="00CE5C2B" w:rsidRDefault="00CE5C2B">
            <w:pPr>
              <w:framePr w:w="10901" w:h="2467" w:wrap="none" w:vAnchor="text" w:hAnchor="margin" w:x="2" w:y="21"/>
              <w:rPr>
                <w:sz w:val="10"/>
                <w:szCs w:val="10"/>
              </w:rPr>
            </w:pPr>
          </w:p>
        </w:tc>
      </w:tr>
      <w:tr w:rsidR="00CE5C2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08" w:type="dxa"/>
            <w:shd w:val="clear" w:color="auto" w:fill="FFFFFF"/>
          </w:tcPr>
          <w:p w:rsidR="00CE5C2B" w:rsidRDefault="00815805">
            <w:pPr>
              <w:pStyle w:val="Other0"/>
              <w:framePr w:w="10901" w:h="2467" w:wrap="none" w:vAnchor="text" w:hAnchor="margin" w:x="2" w:y="21"/>
              <w:shd w:val="clear" w:color="auto" w:fill="auto"/>
              <w:ind w:left="140"/>
            </w:pPr>
            <w:r>
              <w:t xml:space="preserve">na straně </w:t>
            </w:r>
            <w:proofErr w:type="spellStart"/>
            <w:r>
              <w:t>jedne</w:t>
            </w:r>
            <w:proofErr w:type="spellEnd"/>
            <w:r>
              <w:t>:</w:t>
            </w:r>
          </w:p>
        </w:tc>
        <w:tc>
          <w:tcPr>
            <w:tcW w:w="4680" w:type="dxa"/>
            <w:shd w:val="clear" w:color="auto" w:fill="FFFFFF"/>
          </w:tcPr>
          <w:p w:rsidR="00CE5C2B" w:rsidRDefault="00815805">
            <w:pPr>
              <w:pStyle w:val="Other0"/>
              <w:framePr w:w="10901" w:h="2467" w:wrap="none" w:vAnchor="text" w:hAnchor="margin" w:x="2" w:y="21"/>
              <w:shd w:val="clear" w:color="auto" w:fill="auto"/>
              <w:ind w:left="820"/>
            </w:pPr>
            <w:r>
              <w:rPr>
                <w:lang w:val="en-US" w:eastAsia="en-US" w:bidi="en-US"/>
              </w:rPr>
              <w:t xml:space="preserve">Linde </w:t>
            </w:r>
            <w:proofErr w:type="spellStart"/>
            <w:r>
              <w:t>Gas</w:t>
            </w:r>
            <w:proofErr w:type="spellEnd"/>
            <w:r>
              <w:t xml:space="preserve"> a.s.</w:t>
            </w:r>
          </w:p>
          <w:p w:rsidR="00CE5C2B" w:rsidRDefault="00815805">
            <w:pPr>
              <w:pStyle w:val="Other0"/>
              <w:framePr w:w="10901" w:h="2467" w:wrap="none" w:vAnchor="text" w:hAnchor="margin" w:x="2" w:y="21"/>
              <w:shd w:val="clear" w:color="auto" w:fill="auto"/>
              <w:ind w:left="820"/>
            </w:pPr>
            <w:r>
              <w:t xml:space="preserve">U </w:t>
            </w:r>
            <w:proofErr w:type="spellStart"/>
            <w:r>
              <w:t>Technoplynu</w:t>
            </w:r>
            <w:proofErr w:type="spellEnd"/>
            <w:r>
              <w:t xml:space="preserve"> 1324</w:t>
            </w:r>
          </w:p>
        </w:tc>
        <w:tc>
          <w:tcPr>
            <w:tcW w:w="3413" w:type="dxa"/>
            <w:vMerge/>
            <w:shd w:val="clear" w:color="auto" w:fill="FFFFFF"/>
          </w:tcPr>
          <w:p w:rsidR="00CE5C2B" w:rsidRDefault="00CE5C2B">
            <w:pPr>
              <w:framePr w:w="10901" w:h="2467" w:wrap="none" w:vAnchor="text" w:hAnchor="margin" w:x="2" w:y="21"/>
            </w:pPr>
          </w:p>
        </w:tc>
      </w:tr>
      <w:tr w:rsidR="00CE5C2B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08" w:type="dxa"/>
            <w:shd w:val="clear" w:color="auto" w:fill="FFFFFF"/>
          </w:tcPr>
          <w:p w:rsidR="00CE5C2B" w:rsidRDefault="00CE5C2B">
            <w:pPr>
              <w:framePr w:w="10901" w:h="2467" w:wrap="none" w:vAnchor="text" w:hAnchor="margin" w:x="2" w:y="21"/>
              <w:rPr>
                <w:sz w:val="10"/>
                <w:szCs w:val="10"/>
              </w:rPr>
            </w:pPr>
          </w:p>
        </w:tc>
        <w:tc>
          <w:tcPr>
            <w:tcW w:w="4680" w:type="dxa"/>
            <w:shd w:val="clear" w:color="auto" w:fill="FFFFFF"/>
          </w:tcPr>
          <w:p w:rsidR="00CE5C2B" w:rsidRDefault="00815805">
            <w:pPr>
              <w:pStyle w:val="Other0"/>
              <w:framePr w:w="10901" w:h="2467" w:wrap="none" w:vAnchor="text" w:hAnchor="margin" w:x="2" w:y="21"/>
              <w:shd w:val="clear" w:color="auto" w:fill="auto"/>
              <w:ind w:left="820"/>
            </w:pPr>
            <w:r>
              <w:t>198 00 Praha 9</w:t>
            </w:r>
          </w:p>
        </w:tc>
        <w:tc>
          <w:tcPr>
            <w:tcW w:w="3413" w:type="dxa"/>
            <w:tcBorders>
              <w:bottom w:val="single" w:sz="4" w:space="0" w:color="auto"/>
            </w:tcBorders>
            <w:shd w:val="clear" w:color="auto" w:fill="FFFFFF"/>
          </w:tcPr>
          <w:p w:rsidR="00CE5C2B" w:rsidRDefault="00815805">
            <w:pPr>
              <w:pStyle w:val="Other0"/>
              <w:framePr w:w="10901" w:h="2467" w:wrap="none" w:vAnchor="text" w:hAnchor="margin" w:x="2" w:y="21"/>
              <w:shd w:val="clear" w:color="auto" w:fill="auto"/>
              <w:tabs>
                <w:tab w:val="left" w:leader="hyphen" w:pos="2860"/>
              </w:tabs>
              <w:ind w:left="19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  <w:t>-—JI</w:t>
            </w:r>
          </w:p>
        </w:tc>
      </w:tr>
    </w:tbl>
    <w:p w:rsidR="00CE5C2B" w:rsidRDefault="00815805">
      <w:pPr>
        <w:pStyle w:val="Zkladntext"/>
        <w:framePr w:w="1152" w:h="792" w:wrap="none" w:vAnchor="text" w:hAnchor="margin" w:x="131" w:y="2857"/>
        <w:shd w:val="clear" w:color="auto" w:fill="auto"/>
      </w:pPr>
      <w:r>
        <w:t>Číslo účtu:</w:t>
      </w:r>
    </w:p>
    <w:p w:rsidR="00CE5C2B" w:rsidRDefault="00815805">
      <w:pPr>
        <w:pStyle w:val="Zkladntext"/>
        <w:framePr w:w="1152" w:h="792" w:wrap="none" w:vAnchor="text" w:hAnchor="margin" w:x="131" w:y="2857"/>
        <w:shd w:val="clear" w:color="auto" w:fill="auto"/>
      </w:pPr>
      <w:r>
        <w:t>IČ:</w:t>
      </w:r>
    </w:p>
    <w:p w:rsidR="00CE5C2B" w:rsidRDefault="00815805">
      <w:pPr>
        <w:pStyle w:val="Zkladntext"/>
        <w:framePr w:w="1152" w:h="792" w:wrap="none" w:vAnchor="text" w:hAnchor="margin" w:x="131" w:y="2857"/>
        <w:shd w:val="clear" w:color="auto" w:fill="auto"/>
      </w:pPr>
      <w:r>
        <w:t>DIČ:</w:t>
      </w:r>
    </w:p>
    <w:p w:rsidR="00CE5C2B" w:rsidRDefault="00815805">
      <w:pPr>
        <w:pStyle w:val="Zkladntext"/>
        <w:framePr w:w="1152" w:h="792" w:wrap="none" w:vAnchor="text" w:hAnchor="margin" w:x="131" w:y="2857"/>
        <w:shd w:val="clear" w:color="auto" w:fill="auto"/>
      </w:pPr>
      <w:r>
        <w:t xml:space="preserve">(dále jen </w:t>
      </w:r>
      <w:r>
        <w:rPr>
          <w:lang w:val="en-US" w:eastAsia="en-US" w:bidi="en-US"/>
        </w:rPr>
        <w:t>Linde)</w:t>
      </w:r>
    </w:p>
    <w:p w:rsidR="00CE5C2B" w:rsidRDefault="00CE5C2B">
      <w:pPr>
        <w:pStyle w:val="Zkladntext"/>
        <w:framePr w:w="3610" w:h="778" w:wrap="none" w:vAnchor="text" w:hAnchor="margin" w:x="3606" w:y="2675"/>
        <w:shd w:val="clear" w:color="auto" w:fill="auto"/>
      </w:pPr>
    </w:p>
    <w:p w:rsidR="006903B1" w:rsidRDefault="006903B1">
      <w:pPr>
        <w:pStyle w:val="Zkladntext"/>
        <w:framePr w:w="3610" w:h="778" w:wrap="none" w:vAnchor="text" w:hAnchor="margin" w:x="3606" w:y="2675"/>
        <w:shd w:val="clear" w:color="auto" w:fill="auto"/>
      </w:pPr>
    </w:p>
    <w:p w:rsidR="00CE5C2B" w:rsidRDefault="00815805">
      <w:pPr>
        <w:pStyle w:val="Zkladntext"/>
        <w:framePr w:w="3610" w:h="778" w:wrap="none" w:vAnchor="text" w:hAnchor="margin" w:x="3606" w:y="2675"/>
        <w:shd w:val="clear" w:color="auto" w:fill="auto"/>
      </w:pPr>
      <w:r>
        <w:rPr>
          <w:lang w:val="en-US" w:eastAsia="en-US" w:bidi="en-US"/>
        </w:rPr>
        <w:t>00011754</w:t>
      </w:r>
    </w:p>
    <w:p w:rsidR="00CE5C2B" w:rsidRDefault="00815805">
      <w:pPr>
        <w:pStyle w:val="Zkladntext"/>
        <w:framePr w:w="3610" w:h="778" w:wrap="none" w:vAnchor="text" w:hAnchor="margin" w:x="3606" w:y="2675"/>
        <w:shd w:val="clear" w:color="auto" w:fill="auto"/>
      </w:pPr>
      <w:r>
        <w:rPr>
          <w:lang w:val="en-US" w:eastAsia="en-US" w:bidi="en-US"/>
        </w:rPr>
        <w:t>CZ00011754</w:t>
      </w:r>
    </w:p>
    <w:p w:rsidR="00CE5C2B" w:rsidRDefault="00815805">
      <w:pPr>
        <w:pStyle w:val="Zkladntext"/>
        <w:framePr w:w="1205" w:h="221" w:wrap="none" w:vAnchor="text" w:hAnchor="margin" w:x="131" w:y="3783"/>
        <w:shd w:val="clear" w:color="auto" w:fill="auto"/>
      </w:pPr>
      <w:r>
        <w:t>na straně druhé:</w:t>
      </w:r>
    </w:p>
    <w:p w:rsidR="00CE5C2B" w:rsidRDefault="00815805">
      <w:pPr>
        <w:pStyle w:val="Zkladntext"/>
        <w:framePr w:w="2861" w:h="600" w:wrap="none" w:vAnchor="text" w:hAnchor="margin" w:x="3601" w:y="3779"/>
        <w:shd w:val="clear" w:color="auto" w:fill="auto"/>
        <w:jc w:val="both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 Přátelství 815</w:t>
      </w:r>
    </w:p>
    <w:p w:rsidR="00CE5C2B" w:rsidRDefault="00815805">
      <w:pPr>
        <w:pStyle w:val="Zkladntext"/>
        <w:framePr w:w="2861" w:h="600" w:wrap="none" w:vAnchor="text" w:hAnchor="margin" w:x="3601" w:y="3779"/>
        <w:shd w:val="clear" w:color="auto" w:fill="auto"/>
        <w:jc w:val="both"/>
      </w:pPr>
      <w:r>
        <w:t>104 00 Praha 10 - Uhříněves</w:t>
      </w:r>
    </w:p>
    <w:p w:rsidR="00CE5C2B" w:rsidRDefault="00815805">
      <w:pPr>
        <w:pStyle w:val="Zkladntext"/>
        <w:framePr w:w="1214" w:h="437" w:wrap="none" w:vAnchor="text" w:hAnchor="margin" w:x="8555" w:y="4129"/>
        <w:shd w:val="clear" w:color="auto" w:fill="auto"/>
        <w:jc w:val="center"/>
      </w:pPr>
      <w:r>
        <w:t>Číslo zákazníka:</w:t>
      </w:r>
      <w:r>
        <w:br/>
      </w:r>
    </w:p>
    <w:p w:rsidR="00CE5C2B" w:rsidRDefault="00815805">
      <w:pPr>
        <w:pStyle w:val="Zkladntext"/>
        <w:framePr w:w="4450" w:h="682" w:wrap="none" w:vAnchor="text" w:hAnchor="margin" w:x="126" w:y="5459"/>
        <w:shd w:val="clear" w:color="auto" w:fill="auto"/>
        <w:tabs>
          <w:tab w:val="left" w:pos="3418"/>
        </w:tabs>
        <w:spacing w:after="60"/>
        <w:jc w:val="both"/>
      </w:pPr>
      <w:r>
        <w:t>IČ:</w:t>
      </w:r>
      <w:r>
        <w:tab/>
        <w:t>00027014</w:t>
      </w:r>
    </w:p>
    <w:p w:rsidR="00CE5C2B" w:rsidRDefault="00815805">
      <w:pPr>
        <w:pStyle w:val="Zkladntext"/>
        <w:framePr w:w="4450" w:h="682" w:wrap="none" w:vAnchor="text" w:hAnchor="margin" w:x="126" w:y="5459"/>
        <w:shd w:val="clear" w:color="auto" w:fill="auto"/>
        <w:tabs>
          <w:tab w:val="left" w:pos="3418"/>
        </w:tabs>
        <w:jc w:val="both"/>
      </w:pPr>
      <w:r>
        <w:t>DIČ:</w:t>
      </w:r>
      <w:r>
        <w:tab/>
        <w:t>CZ00027014</w:t>
      </w:r>
    </w:p>
    <w:p w:rsidR="00CE5C2B" w:rsidRDefault="00815805">
      <w:pPr>
        <w:pStyle w:val="Zkladntext"/>
        <w:framePr w:w="4450" w:h="682" w:wrap="none" w:vAnchor="text" w:hAnchor="margin" w:x="126" w:y="5459"/>
        <w:shd w:val="clear" w:color="auto" w:fill="auto"/>
        <w:jc w:val="both"/>
      </w:pPr>
      <w:r>
        <w:t>(dále jen zákazník)</w:t>
      </w:r>
    </w:p>
    <w:p w:rsidR="00CE5C2B" w:rsidRDefault="00815805">
      <w:pPr>
        <w:pStyle w:val="Zkladntext"/>
        <w:framePr w:w="4762" w:h="422" w:wrap="none" w:vAnchor="text" w:hAnchor="margin" w:x="3303" w:y="6649"/>
        <w:shd w:val="clear" w:color="auto" w:fill="auto"/>
        <w:spacing w:line="266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Dodatek č.3 362418783 ke Smlouvě o </w:t>
      </w:r>
      <w:r>
        <w:rPr>
          <w:b/>
          <w:bCs/>
          <w:sz w:val="15"/>
          <w:szCs w:val="15"/>
        </w:rPr>
        <w:t>dlouhodobém pronájmu</w:t>
      </w:r>
      <w:r>
        <w:rPr>
          <w:b/>
          <w:bCs/>
          <w:sz w:val="15"/>
          <w:szCs w:val="15"/>
        </w:rPr>
        <w:br/>
        <w:t xml:space="preserve">číslo </w:t>
      </w:r>
      <w:proofErr w:type="spellStart"/>
      <w:r>
        <w:rPr>
          <w:b/>
          <w:bCs/>
          <w:sz w:val="15"/>
          <w:szCs w:val="15"/>
        </w:rPr>
        <w:t>smi</w:t>
      </w:r>
      <w:proofErr w:type="spellEnd"/>
      <w:r>
        <w:rPr>
          <w:b/>
          <w:bCs/>
          <w:sz w:val="15"/>
          <w:szCs w:val="15"/>
        </w:rPr>
        <w:t>. 362010594 ze dne 27.6.2017</w:t>
      </w:r>
    </w:p>
    <w:p w:rsidR="00CE5C2B" w:rsidRDefault="00815805">
      <w:pPr>
        <w:pStyle w:val="Zkladntext"/>
        <w:framePr w:w="8904" w:h="235" w:wrap="none" w:vAnchor="text" w:hAnchor="margin" w:x="121" w:y="7580"/>
        <w:shd w:val="clear" w:color="auto" w:fill="auto"/>
      </w:pPr>
      <w:r>
        <w:t>uzavírají tento Dodatek č.3 ke Smlouvě o dlouhodobém pronájmu lahví a dalších distribučních prostředků na speciální plyny:</w:t>
      </w:r>
    </w:p>
    <w:p w:rsidR="00CE5C2B" w:rsidRDefault="00815805">
      <w:pPr>
        <w:pStyle w:val="Zkladntext"/>
        <w:framePr w:w="10555" w:h="408" w:wrap="none" w:vAnchor="text" w:hAnchor="margin" w:x="121" w:y="8132"/>
        <w:shd w:val="clear" w:color="auto" w:fill="auto"/>
        <w:jc w:val="both"/>
      </w:pPr>
      <w:r>
        <w:t xml:space="preserve">Po dobu platnosti tohoto dodatku (od 1.8.2019 - 30.6.2020) se neúčtuje </w:t>
      </w:r>
      <w:r>
        <w:t>denní ani dodatkové nájemné za pronájem 4 kusy lahví na speciální plyny na obalovém kontě 510919660</w:t>
      </w: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360" w:lineRule="exact"/>
      </w:pPr>
    </w:p>
    <w:p w:rsidR="00CE5C2B" w:rsidRDefault="00CE5C2B">
      <w:pPr>
        <w:spacing w:line="619" w:lineRule="exact"/>
      </w:pPr>
    </w:p>
    <w:p w:rsidR="00CE5C2B" w:rsidRDefault="00CE5C2B">
      <w:pPr>
        <w:spacing w:line="14" w:lineRule="exact"/>
        <w:sectPr w:rsidR="00CE5C2B">
          <w:pgSz w:w="11900" w:h="16840"/>
          <w:pgMar w:top="284" w:right="313" w:bottom="276" w:left="687" w:header="0" w:footer="3" w:gutter="0"/>
          <w:cols w:space="720"/>
          <w:noEndnote/>
          <w:docGrid w:linePitch="360"/>
        </w:sectPr>
      </w:pPr>
    </w:p>
    <w:p w:rsidR="00CE5C2B" w:rsidRDefault="00CE5C2B">
      <w:pPr>
        <w:spacing w:line="240" w:lineRule="exact"/>
        <w:rPr>
          <w:sz w:val="19"/>
          <w:szCs w:val="19"/>
        </w:rPr>
      </w:pPr>
    </w:p>
    <w:p w:rsidR="00CE5C2B" w:rsidRDefault="00CE5C2B">
      <w:pPr>
        <w:spacing w:line="240" w:lineRule="exact"/>
        <w:rPr>
          <w:sz w:val="19"/>
          <w:szCs w:val="19"/>
        </w:rPr>
      </w:pPr>
    </w:p>
    <w:p w:rsidR="00CE5C2B" w:rsidRDefault="00CE5C2B">
      <w:pPr>
        <w:spacing w:line="240" w:lineRule="exact"/>
        <w:rPr>
          <w:sz w:val="19"/>
          <w:szCs w:val="19"/>
        </w:rPr>
      </w:pPr>
    </w:p>
    <w:p w:rsidR="00CE5C2B" w:rsidRDefault="00CE5C2B">
      <w:pPr>
        <w:spacing w:line="240" w:lineRule="exact"/>
        <w:rPr>
          <w:sz w:val="19"/>
          <w:szCs w:val="19"/>
        </w:rPr>
      </w:pPr>
    </w:p>
    <w:p w:rsidR="00CE5C2B" w:rsidRDefault="00CE5C2B">
      <w:pPr>
        <w:spacing w:line="240" w:lineRule="exact"/>
        <w:rPr>
          <w:sz w:val="19"/>
          <w:szCs w:val="19"/>
        </w:rPr>
      </w:pPr>
    </w:p>
    <w:p w:rsidR="00CE5C2B" w:rsidRDefault="00CE5C2B">
      <w:pPr>
        <w:spacing w:line="240" w:lineRule="exact"/>
        <w:rPr>
          <w:sz w:val="19"/>
          <w:szCs w:val="19"/>
        </w:rPr>
      </w:pPr>
    </w:p>
    <w:p w:rsidR="00CE5C2B" w:rsidRDefault="00CE5C2B">
      <w:pPr>
        <w:spacing w:line="240" w:lineRule="exact"/>
        <w:rPr>
          <w:sz w:val="19"/>
          <w:szCs w:val="19"/>
        </w:rPr>
      </w:pPr>
    </w:p>
    <w:p w:rsidR="00CE5C2B" w:rsidRDefault="00CE5C2B">
      <w:pPr>
        <w:spacing w:before="13" w:after="13" w:line="240" w:lineRule="exact"/>
        <w:rPr>
          <w:sz w:val="19"/>
          <w:szCs w:val="19"/>
        </w:rPr>
      </w:pPr>
    </w:p>
    <w:p w:rsidR="00CE5C2B" w:rsidRDefault="00CE5C2B">
      <w:pPr>
        <w:spacing w:line="14" w:lineRule="exact"/>
        <w:sectPr w:rsidR="00CE5C2B">
          <w:type w:val="continuous"/>
          <w:pgSz w:w="11900" w:h="16840"/>
          <w:pgMar w:top="284" w:right="0" w:bottom="276" w:left="0" w:header="0" w:footer="3" w:gutter="0"/>
          <w:cols w:space="720"/>
          <w:noEndnote/>
          <w:docGrid w:linePitch="360"/>
        </w:sectPr>
      </w:pPr>
    </w:p>
    <w:p w:rsidR="006903B1" w:rsidRDefault="00815805">
      <w:pPr>
        <w:spacing w:line="14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419100" distB="0" distL="114300" distR="114300" simplePos="0" relativeHeight="125829378" behindDoc="0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448310</wp:posOffset>
                </wp:positionV>
                <wp:extent cx="1195070" cy="137160"/>
                <wp:effectExtent l="0" t="0" r="0" b="0"/>
                <wp:wrapSquare wrapText="bothSides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C2B" w:rsidRDefault="00815805">
                            <w:pPr>
                              <w:pStyle w:val="Zkladntext"/>
                              <w:shd w:val="clear" w:color="auto" w:fill="auto"/>
                            </w:pPr>
                            <w:r>
                              <w:t xml:space="preserve">V Praze dne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7" type="#_x0000_t202" style="position:absolute;margin-left:37.7pt;margin-top:35.3pt;width:94.1pt;height:10.8pt;z-index:125829378;visibility:visible;mso-wrap-style:square;mso-wrap-distance-left:9pt;mso-wrap-distance-top:3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" filled="f" stroked="f">
                <v:textbox style="mso-fit-shape-to-text:t" inset="0,0,0,0">
                  <w:txbxContent>
                    <w:p w:rsidR="00CE5C2B" w:rsidRDefault="00815805">
                      <w:pPr>
                        <w:pStyle w:val="Zkladntext"/>
                        <w:shd w:val="clear" w:color="auto" w:fill="auto"/>
                      </w:pPr>
                      <w:r>
                        <w:t xml:space="preserve">V Praze dne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1280160</wp:posOffset>
                </wp:positionV>
                <wp:extent cx="682625" cy="1282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C2B" w:rsidRDefault="00CE5C2B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1028" type="#_x0000_t202" style="position:absolute;margin-left:89.55pt;margin-top:100.8pt;width:53.75pt;height:10.1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" filled="f" stroked="f">
                <v:textbox style="mso-fit-shape-to-text:t" inset="0,0,0,0">
                  <w:txbxContent>
                    <w:p w:rsidR="00CE5C2B" w:rsidRDefault="00CE5C2B">
                      <w:pPr>
                        <w:pStyle w:val="Picturecaption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2301875</wp:posOffset>
                </wp:positionH>
                <wp:positionV relativeFrom="paragraph">
                  <wp:posOffset>914400</wp:posOffset>
                </wp:positionV>
                <wp:extent cx="255905" cy="13398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C2B" w:rsidRDefault="00CE5C2B">
                            <w:pPr>
                              <w:pStyle w:val="Picturecaption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1029" type="#_x0000_t202" style="position:absolute;margin-left:181.25pt;margin-top:1in;width:20.15pt;height:10.5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" filled="f" stroked="f">
                <v:textbox style="mso-fit-shape-to-text:t" inset="0,0,0,0">
                  <w:txbxContent>
                    <w:p w:rsidR="00CE5C2B" w:rsidRDefault="00CE5C2B">
                      <w:pPr>
                        <w:pStyle w:val="Picturecaption0"/>
                        <w:shd w:val="clear" w:color="auto" w:fill="auto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E5C2B" w:rsidRDefault="006903B1" w:rsidP="006903B1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2539365</wp:posOffset>
                </wp:positionH>
                <wp:positionV relativeFrom="paragraph">
                  <wp:posOffset>32385</wp:posOffset>
                </wp:positionV>
                <wp:extent cx="1090930" cy="25908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03B1" w:rsidRPr="006903B1" w:rsidRDefault="006903B1" w:rsidP="006903B1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pos="1459"/>
                              </w:tabs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30" type="#_x0000_t202" style="position:absolute;margin-left:199.95pt;margin-top:2.55pt;width:85.9pt;height:20.4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" filled="f" stroked="f">
                <v:textbox style="mso-fit-shape-to-text:t" inset="0,0,0,0">
                  <w:txbxContent>
                    <w:p w:rsidR="006903B1" w:rsidRPr="006903B1" w:rsidRDefault="006903B1" w:rsidP="006903B1">
                      <w:pPr>
                        <w:pStyle w:val="Picturecaption0"/>
                        <w:shd w:val="clear" w:color="auto" w:fill="auto"/>
                        <w:tabs>
                          <w:tab w:val="left" w:pos="1459"/>
                        </w:tabs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15805">
        <w:rPr>
          <w:noProof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5045075</wp:posOffset>
                </wp:positionH>
                <wp:positionV relativeFrom="paragraph">
                  <wp:posOffset>1155700</wp:posOffset>
                </wp:positionV>
                <wp:extent cx="688975" cy="12509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C2B" w:rsidRDefault="00CE5C2B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031" type="#_x0000_t202" style="position:absolute;margin-left:397.25pt;margin-top:91pt;width:54.25pt;height:9.85pt;z-index:125829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" filled="f" stroked="f">
                <v:textbox style="mso-fit-shape-to-text:t" inset="0,0,0,0">
                  <w:txbxContent>
                    <w:p w:rsidR="00CE5C2B" w:rsidRDefault="00CE5C2B">
                      <w:pPr>
                        <w:pStyle w:val="Picturecaption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03B1" w:rsidRDefault="006903B1" w:rsidP="006903B1">
      <w:pPr>
        <w:spacing w:line="14" w:lineRule="exact"/>
      </w:pPr>
    </w:p>
    <w:p w:rsidR="006903B1" w:rsidRDefault="006903B1" w:rsidP="006903B1">
      <w:pPr>
        <w:spacing w:line="14" w:lineRule="exact"/>
      </w:pPr>
    </w:p>
    <w:p w:rsidR="006903B1" w:rsidRPr="006903B1" w:rsidRDefault="006903B1" w:rsidP="006903B1">
      <w:pPr>
        <w:spacing w:line="14" w:lineRule="exact"/>
        <w:sectPr w:rsidR="006903B1" w:rsidRPr="006903B1">
          <w:type w:val="continuous"/>
          <w:pgSz w:w="11900" w:h="16840"/>
          <w:pgMar w:top="284" w:right="903" w:bottom="276" w:left="1599" w:header="0" w:footer="3" w:gutter="0"/>
          <w:cols w:num="2" w:space="2597"/>
          <w:noEndnote/>
          <w:docGrid w:linePitch="360"/>
        </w:sectPr>
      </w:pPr>
    </w:p>
    <w:p w:rsidR="00CE5C2B" w:rsidRDefault="006903B1" w:rsidP="006903B1">
      <w:pPr>
        <w:tabs>
          <w:tab w:val="left" w:pos="2505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:rsidR="00CE5C2B" w:rsidRDefault="00CE5C2B">
      <w:pPr>
        <w:spacing w:line="240" w:lineRule="exact"/>
        <w:rPr>
          <w:sz w:val="19"/>
          <w:szCs w:val="19"/>
        </w:rPr>
      </w:pPr>
    </w:p>
    <w:p w:rsidR="00CE5C2B" w:rsidRDefault="00CE5C2B">
      <w:pPr>
        <w:spacing w:line="240" w:lineRule="exact"/>
        <w:rPr>
          <w:sz w:val="19"/>
          <w:szCs w:val="19"/>
        </w:rPr>
      </w:pPr>
    </w:p>
    <w:p w:rsidR="00CE5C2B" w:rsidRDefault="00CE5C2B">
      <w:pPr>
        <w:spacing w:line="240" w:lineRule="exact"/>
        <w:rPr>
          <w:sz w:val="19"/>
          <w:szCs w:val="19"/>
        </w:rPr>
      </w:pPr>
    </w:p>
    <w:p w:rsidR="00CE5C2B" w:rsidRDefault="00CE5C2B">
      <w:pPr>
        <w:spacing w:line="240" w:lineRule="exact"/>
        <w:rPr>
          <w:sz w:val="19"/>
          <w:szCs w:val="19"/>
        </w:rPr>
      </w:pPr>
    </w:p>
    <w:p w:rsidR="00CE5C2B" w:rsidRPr="006903B1" w:rsidRDefault="006903B1" w:rsidP="006903B1">
      <w:pPr>
        <w:tabs>
          <w:tab w:val="left" w:pos="1020"/>
          <w:tab w:val="left" w:pos="5340"/>
          <w:tab w:val="left" w:pos="7905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sz w:val="19"/>
          <w:szCs w:val="19"/>
        </w:rPr>
        <w:tab/>
      </w:r>
      <w:r w:rsidRPr="006903B1">
        <w:rPr>
          <w:rFonts w:ascii="Arial" w:hAnsi="Arial" w:cs="Arial"/>
          <w:sz w:val="16"/>
          <w:szCs w:val="16"/>
        </w:rPr>
        <w:t>……………………………………………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 w:rsidRPr="006903B1">
        <w:rPr>
          <w:rFonts w:ascii="Arial" w:hAnsi="Arial" w:cs="Arial"/>
          <w:sz w:val="16"/>
          <w:szCs w:val="16"/>
        </w:rPr>
        <w:t>…………………………………………..</w:t>
      </w:r>
    </w:p>
    <w:p w:rsidR="006903B1" w:rsidRPr="006903B1" w:rsidRDefault="006903B1" w:rsidP="006903B1">
      <w:pPr>
        <w:tabs>
          <w:tab w:val="left" w:pos="1065"/>
        </w:tabs>
        <w:spacing w:line="240" w:lineRule="exact"/>
        <w:rPr>
          <w:rFonts w:ascii="Arial" w:hAnsi="Arial" w:cs="Arial"/>
          <w:sz w:val="16"/>
          <w:szCs w:val="16"/>
        </w:rPr>
      </w:pPr>
      <w:r w:rsidRPr="006903B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6903B1">
        <w:rPr>
          <w:rFonts w:ascii="Arial" w:hAnsi="Arial" w:cs="Arial"/>
          <w:sz w:val="16"/>
          <w:szCs w:val="16"/>
        </w:rPr>
        <w:t xml:space="preserve">Za Linde </w:t>
      </w:r>
      <w:proofErr w:type="spellStart"/>
      <w:r w:rsidRPr="006903B1">
        <w:rPr>
          <w:rFonts w:ascii="Arial" w:hAnsi="Arial" w:cs="Arial"/>
          <w:sz w:val="16"/>
          <w:szCs w:val="16"/>
        </w:rPr>
        <w:t>Gas</w:t>
      </w:r>
      <w:proofErr w:type="spellEnd"/>
      <w:r w:rsidRPr="006903B1">
        <w:rPr>
          <w:rFonts w:ascii="Arial" w:hAnsi="Arial" w:cs="Arial"/>
          <w:sz w:val="16"/>
          <w:szCs w:val="16"/>
        </w:rPr>
        <w:t xml:space="preserve"> a.s.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6903B1">
        <w:rPr>
          <w:rFonts w:ascii="Arial" w:hAnsi="Arial" w:cs="Arial"/>
          <w:sz w:val="16"/>
          <w:szCs w:val="16"/>
        </w:rPr>
        <w:t xml:space="preserve"> za zákazníka</w:t>
      </w:r>
    </w:p>
    <w:p w:rsidR="006903B1" w:rsidRPr="006903B1" w:rsidRDefault="006903B1" w:rsidP="006903B1">
      <w:pPr>
        <w:tabs>
          <w:tab w:val="left" w:pos="1065"/>
        </w:tabs>
        <w:spacing w:line="240" w:lineRule="exact"/>
        <w:rPr>
          <w:rFonts w:ascii="Arial" w:hAnsi="Arial" w:cs="Arial"/>
          <w:sz w:val="16"/>
          <w:szCs w:val="16"/>
        </w:rPr>
      </w:pPr>
      <w:r w:rsidRPr="006903B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6903B1">
        <w:rPr>
          <w:rFonts w:ascii="Arial" w:hAnsi="Arial" w:cs="Arial"/>
          <w:sz w:val="16"/>
          <w:szCs w:val="16"/>
        </w:rPr>
        <w:t xml:space="preserve">(jméno/podpis)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bookmarkStart w:id="0" w:name="_GoBack"/>
      <w:bookmarkEnd w:id="0"/>
      <w:r w:rsidRPr="006903B1">
        <w:rPr>
          <w:rFonts w:ascii="Arial" w:hAnsi="Arial" w:cs="Arial"/>
          <w:sz w:val="16"/>
          <w:szCs w:val="16"/>
        </w:rPr>
        <w:t xml:space="preserve">  (jméno/podpis)</w:t>
      </w:r>
    </w:p>
    <w:p w:rsidR="006903B1" w:rsidRDefault="006903B1" w:rsidP="006903B1">
      <w:pPr>
        <w:tabs>
          <w:tab w:val="left" w:pos="5340"/>
        </w:tabs>
        <w:spacing w:line="240" w:lineRule="exact"/>
        <w:rPr>
          <w:sz w:val="19"/>
          <w:szCs w:val="19"/>
        </w:rPr>
      </w:pPr>
    </w:p>
    <w:p w:rsidR="006903B1" w:rsidRDefault="006903B1" w:rsidP="006903B1">
      <w:pPr>
        <w:tabs>
          <w:tab w:val="left" w:pos="5340"/>
        </w:tabs>
        <w:spacing w:line="240" w:lineRule="exact"/>
        <w:rPr>
          <w:sz w:val="19"/>
          <w:szCs w:val="19"/>
        </w:rPr>
      </w:pPr>
    </w:p>
    <w:p w:rsidR="006903B1" w:rsidRDefault="006903B1" w:rsidP="006903B1">
      <w:pPr>
        <w:tabs>
          <w:tab w:val="left" w:pos="5340"/>
        </w:tabs>
        <w:spacing w:line="240" w:lineRule="exact"/>
        <w:rPr>
          <w:sz w:val="19"/>
          <w:szCs w:val="19"/>
        </w:rPr>
      </w:pPr>
    </w:p>
    <w:p w:rsidR="006903B1" w:rsidRDefault="006903B1" w:rsidP="006903B1">
      <w:pPr>
        <w:tabs>
          <w:tab w:val="left" w:pos="5340"/>
        </w:tabs>
        <w:spacing w:line="240" w:lineRule="exact"/>
        <w:rPr>
          <w:sz w:val="19"/>
          <w:szCs w:val="19"/>
        </w:rPr>
      </w:pPr>
    </w:p>
    <w:p w:rsidR="006903B1" w:rsidRDefault="006903B1" w:rsidP="006903B1">
      <w:pPr>
        <w:tabs>
          <w:tab w:val="left" w:pos="5340"/>
        </w:tabs>
        <w:spacing w:line="240" w:lineRule="exact"/>
        <w:rPr>
          <w:sz w:val="19"/>
          <w:szCs w:val="19"/>
        </w:rPr>
      </w:pPr>
    </w:p>
    <w:p w:rsidR="00CE5C2B" w:rsidRDefault="00CE5C2B">
      <w:pPr>
        <w:spacing w:before="15" w:after="15" w:line="240" w:lineRule="exact"/>
        <w:rPr>
          <w:sz w:val="19"/>
          <w:szCs w:val="19"/>
        </w:rPr>
      </w:pPr>
    </w:p>
    <w:p w:rsidR="00CE5C2B" w:rsidRDefault="00CE5C2B">
      <w:pPr>
        <w:spacing w:line="14" w:lineRule="exact"/>
        <w:sectPr w:rsidR="00CE5C2B">
          <w:type w:val="continuous"/>
          <w:pgSz w:w="11900" w:h="16840"/>
          <w:pgMar w:top="284" w:right="0" w:bottom="276" w:left="0" w:header="0" w:footer="3" w:gutter="0"/>
          <w:cols w:space="720"/>
          <w:noEndnote/>
          <w:docGrid w:linePitch="360"/>
        </w:sectPr>
      </w:pPr>
    </w:p>
    <w:p w:rsidR="00CE5C2B" w:rsidRDefault="00815805">
      <w:pPr>
        <w:pStyle w:val="Bodytext20"/>
        <w:shd w:val="clear" w:color="auto" w:fill="auto"/>
        <w:spacing w:after="140"/>
      </w:pPr>
      <w:r>
        <w:t xml:space="preserve">Společnost je zapsaná u Městského soudu v Praze v Obchodním rejstříku oddíl B, vložka 411. Společnost je certifikovaná dle ISO 9001, ISO 14001 a je držitelem osvědčení </w:t>
      </w:r>
      <w:r>
        <w:rPr>
          <w:lang w:val="en-US" w:eastAsia="en-US" w:bidi="en-US"/>
        </w:rPr>
        <w:t xml:space="preserve">Responsible </w:t>
      </w:r>
      <w:r>
        <w:t>Care.</w:t>
      </w:r>
    </w:p>
    <w:p w:rsidR="00CE5C2B" w:rsidRDefault="00815805">
      <w:pPr>
        <w:pStyle w:val="Bodytext20"/>
        <w:shd w:val="clear" w:color="auto" w:fill="auto"/>
        <w:spacing w:after="0"/>
      </w:pPr>
      <w:r>
        <w:rPr>
          <w:lang w:val="en-US" w:eastAsia="en-US" w:bidi="en-US"/>
        </w:rPr>
        <w:t xml:space="preserve">Form </w:t>
      </w:r>
      <w:r>
        <w:t xml:space="preserve">1203/29 </w:t>
      </w:r>
      <w:r>
        <w:t>2014.04</w:t>
      </w:r>
    </w:p>
    <w:sectPr w:rsidR="00CE5C2B">
      <w:type w:val="continuous"/>
      <w:pgSz w:w="11900" w:h="16840"/>
      <w:pgMar w:top="284" w:right="313" w:bottom="276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805" w:rsidRDefault="00815805">
      <w:r>
        <w:separator/>
      </w:r>
    </w:p>
  </w:endnote>
  <w:endnote w:type="continuationSeparator" w:id="0">
    <w:p w:rsidR="00815805" w:rsidRDefault="0081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805" w:rsidRDefault="00815805"/>
  </w:footnote>
  <w:footnote w:type="continuationSeparator" w:id="0">
    <w:p w:rsidR="00815805" w:rsidRDefault="008158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2B"/>
    <w:rsid w:val="006903B1"/>
    <w:rsid w:val="00815805"/>
    <w:rsid w:val="00C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FA60"/>
  <w15:docId w15:val="{06D0C3C8-2267-4DDD-AF09-C9A0414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7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2021-03-11T06:39:00Z</dcterms:created>
  <dcterms:modified xsi:type="dcterms:W3CDTF">2021-03-11T06:45:00Z</dcterms:modified>
</cp:coreProperties>
</file>