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D84" w:rsidRDefault="00185BF8">
      <w:pPr>
        <w:pStyle w:val="Bodytext30"/>
        <w:shd w:val="clear" w:color="auto" w:fill="auto"/>
      </w:pPr>
      <w:r>
        <w:t>THE Lin</w:t>
      </w:r>
      <w:r w:rsidR="00D30AF4">
        <w:t>de</w:t>
      </w:r>
      <w:r>
        <w:t xml:space="preserve"> GROUP</w:t>
      </w:r>
    </w:p>
    <w:p w:rsidR="001A3D84" w:rsidRDefault="00185BF8">
      <w:pPr>
        <w:spacing w:line="14" w:lineRule="exact"/>
        <w:sectPr w:rsidR="001A3D84">
          <w:pgSz w:w="11900" w:h="16840"/>
          <w:pgMar w:top="1002" w:right="1231" w:bottom="485" w:left="532" w:header="0" w:footer="3" w:gutter="0"/>
          <w:cols w:space="720"/>
          <w:noEndnote/>
          <w:docGrid w:linePitch="360"/>
        </w:sectPr>
      </w:pPr>
      <w:r>
        <w:rPr>
          <w:rFonts w:ascii="Arial" w:eastAsia="Arial" w:hAnsi="Arial" w:cs="Arial"/>
          <w:b/>
          <w:bCs/>
          <w:noProof/>
          <w:sz w:val="16"/>
          <w:szCs w:val="16"/>
          <w:lang w:val="en-US" w:eastAsia="en-US" w:bidi="en-US"/>
        </w:rPr>
        <mc:AlternateContent>
          <mc:Choice Requires="wps">
            <w:drawing>
              <wp:anchor distT="130810" distB="1297305" distL="175260" distR="4265930" simplePos="0" relativeHeight="125829378" behindDoc="0" locked="0" layoutInCell="1" allowOverlap="1">
                <wp:simplePos x="0" y="0"/>
                <wp:positionH relativeFrom="page">
                  <wp:posOffset>447675</wp:posOffset>
                </wp:positionH>
                <wp:positionV relativeFrom="paragraph">
                  <wp:posOffset>139700</wp:posOffset>
                </wp:positionV>
                <wp:extent cx="2176145" cy="79375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6145" cy="793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A3D84" w:rsidRDefault="00185BF8">
                            <w:pPr>
                              <w:pStyle w:val="Heading10"/>
                              <w:keepNext/>
                              <w:keepLines/>
                              <w:shd w:val="clear" w:color="auto" w:fill="auto"/>
                            </w:pPr>
                            <w:bookmarkStart w:id="0" w:name="bookmark0"/>
                            <w:r>
                              <w:t>DELEGOVÁNÍ PRAVOMOCI</w:t>
                            </w:r>
                            <w:bookmarkEnd w:id="0"/>
                          </w:p>
                          <w:p w:rsidR="001A3D84" w:rsidRDefault="00185BF8">
                            <w:pPr>
                              <w:pStyle w:val="Heading20"/>
                              <w:keepNext/>
                              <w:keepLines/>
                              <w:shd w:val="clear" w:color="auto" w:fill="auto"/>
                              <w:spacing w:after="0" w:line="480" w:lineRule="auto"/>
                              <w:ind w:left="0" w:firstLine="0"/>
                              <w:jc w:val="left"/>
                            </w:pPr>
                            <w:bookmarkStart w:id="1" w:name="bookmark1"/>
                            <w:r>
                              <w:t>Pravomoc deleguje:</w:t>
                            </w:r>
                            <w:bookmarkEnd w:id="1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5.25pt;margin-top:11pt;width:171.35pt;height:62.5pt;z-index:125829378;visibility:visible;mso-wrap-style:square;mso-wrap-distance-left:13.8pt;mso-wrap-distance-top:10.3pt;mso-wrap-distance-right:335.9pt;mso-wrap-distance-bottom:102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" filled="f" stroked="f">
                <v:textbox inset="0,0,0,0">
                  <w:txbxContent>
                    <w:p w:rsidR="001A3D84" w:rsidRDefault="00185BF8">
                      <w:pPr>
                        <w:pStyle w:val="Heading10"/>
                        <w:keepNext/>
                        <w:keepLines/>
                        <w:shd w:val="clear" w:color="auto" w:fill="auto"/>
                      </w:pPr>
                      <w:bookmarkStart w:id="2" w:name="bookmark0"/>
                      <w:r>
                        <w:t>DELEGOVÁNÍ PRAVOMOCI</w:t>
                      </w:r>
                      <w:bookmarkEnd w:id="2"/>
                    </w:p>
                    <w:p w:rsidR="001A3D84" w:rsidRDefault="00185BF8">
                      <w:pPr>
                        <w:pStyle w:val="Heading20"/>
                        <w:keepNext/>
                        <w:keepLines/>
                        <w:shd w:val="clear" w:color="auto" w:fill="auto"/>
                        <w:spacing w:after="0" w:line="480" w:lineRule="auto"/>
                        <w:ind w:left="0" w:firstLine="0"/>
                        <w:jc w:val="left"/>
                      </w:pPr>
                      <w:bookmarkStart w:id="3" w:name="bookmark1"/>
                      <w:r>
                        <w:t>Pravomoc deleguje:</w:t>
                      </w:r>
                      <w:bookmarkEnd w:id="3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16"/>
          <w:szCs w:val="16"/>
          <w:lang w:val="en-US" w:eastAsia="en-US" w:bidi="en-US"/>
        </w:rPr>
        <mc:AlternateContent>
          <mc:Choice Requires="wps">
            <w:drawing>
              <wp:anchor distT="746760" distB="0" distL="114300" distR="114300" simplePos="0" relativeHeight="125829380" behindDoc="0" locked="0" layoutInCell="1" allowOverlap="1">
                <wp:simplePos x="0" y="0"/>
                <wp:positionH relativeFrom="page">
                  <wp:posOffset>386715</wp:posOffset>
                </wp:positionH>
                <wp:positionV relativeFrom="paragraph">
                  <wp:posOffset>755650</wp:posOffset>
                </wp:positionV>
                <wp:extent cx="6388735" cy="148463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735" cy="1484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56"/>
                              <w:gridCol w:w="8405"/>
                            </w:tblGrid>
                            <w:tr w:rsidR="001A3D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2"/>
                                <w:tblHeader/>
                              </w:trPr>
                              <w:tc>
                                <w:tcPr>
                                  <w:tcW w:w="16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A3D84" w:rsidRDefault="00185BF8">
                                  <w:pPr>
                                    <w:pStyle w:val="Other0"/>
                                    <w:shd w:val="clear" w:color="auto" w:fill="auto"/>
                                    <w:spacing w:line="240" w:lineRule="auto"/>
                                    <w:ind w:firstLine="0"/>
                                  </w:pPr>
                                  <w:r>
                                    <w:t>Útvar:</w:t>
                                  </w:r>
                                </w:p>
                              </w:tc>
                              <w:tc>
                                <w:tcPr>
                                  <w:tcW w:w="84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A3D84" w:rsidRDefault="00185BF8">
                                  <w:pPr>
                                    <w:pStyle w:val="Other0"/>
                                    <w:shd w:val="clear" w:color="auto" w:fill="auto"/>
                                    <w:spacing w:line="240" w:lineRule="auto"/>
                                    <w:ind w:firstLine="0"/>
                                  </w:pPr>
                                  <w:r>
                                    <w:t>Příjmení, jméno, titul:</w:t>
                                  </w:r>
                                </w:p>
                              </w:tc>
                            </w:tr>
                            <w:tr w:rsidR="001A3D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38"/>
                              </w:trPr>
                              <w:tc>
                                <w:tcPr>
                                  <w:tcW w:w="165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A3D84" w:rsidRDefault="00185BF8">
                                  <w:pPr>
                                    <w:pStyle w:val="Other0"/>
                                    <w:shd w:val="clear" w:color="auto" w:fill="auto"/>
                                    <w:spacing w:line="240" w:lineRule="auto"/>
                                    <w:ind w:firstLine="0"/>
                                  </w:pPr>
                                  <w:r>
                                    <w:t>Prokuristé</w:t>
                                  </w:r>
                                </w:p>
                              </w:tc>
                              <w:tc>
                                <w:tcPr>
                                  <w:tcW w:w="840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A3D84" w:rsidRDefault="00185BF8">
                                  <w:pPr>
                                    <w:pStyle w:val="Other0"/>
                                    <w:shd w:val="clear" w:color="auto" w:fill="auto"/>
                                    <w:spacing w:line="240" w:lineRule="auto"/>
                                    <w:ind w:left="180" w:firstLine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Ing. Petr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Partsch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, Marek Pecák, MBA</w:t>
                                  </w:r>
                                </w:p>
                              </w:tc>
                            </w:tr>
                            <w:tr w:rsidR="001A3D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81"/>
                              </w:trPr>
                              <w:tc>
                                <w:tcPr>
                                  <w:tcW w:w="10061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A3D84" w:rsidRDefault="00185BF8">
                                  <w:pPr>
                                    <w:pStyle w:val="Other0"/>
                                    <w:shd w:val="clear" w:color="auto" w:fill="auto"/>
                                    <w:spacing w:line="240" w:lineRule="auto"/>
                                    <w:ind w:firstLine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Pravomoc přijímá:</w:t>
                                  </w:r>
                                </w:p>
                              </w:tc>
                            </w:tr>
                            <w:tr w:rsidR="001A3D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3"/>
                              </w:trPr>
                              <w:tc>
                                <w:tcPr>
                                  <w:tcW w:w="16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A3D84" w:rsidRDefault="00185BF8">
                                  <w:pPr>
                                    <w:pStyle w:val="Other0"/>
                                    <w:shd w:val="clear" w:color="auto" w:fill="auto"/>
                                    <w:spacing w:line="240" w:lineRule="auto"/>
                                    <w:ind w:firstLine="0"/>
                                  </w:pPr>
                                  <w:r>
                                    <w:t>Útvar:</w:t>
                                  </w:r>
                                </w:p>
                              </w:tc>
                              <w:tc>
                                <w:tcPr>
                                  <w:tcW w:w="84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A3D84" w:rsidRDefault="00185BF8">
                                  <w:pPr>
                                    <w:pStyle w:val="Other0"/>
                                    <w:shd w:val="clear" w:color="auto" w:fill="auto"/>
                                    <w:spacing w:line="240" w:lineRule="auto"/>
                                    <w:ind w:firstLine="0"/>
                                  </w:pPr>
                                  <w:r>
                                    <w:t>Příjmení, jméno, titul:</w:t>
                                  </w:r>
                                </w:p>
                              </w:tc>
                            </w:tr>
                            <w:tr w:rsidR="001A3D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24"/>
                              </w:trPr>
                              <w:tc>
                                <w:tcPr>
                                  <w:tcW w:w="165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A3D84" w:rsidRDefault="00185BF8">
                                  <w:pPr>
                                    <w:pStyle w:val="Other0"/>
                                    <w:shd w:val="clear" w:color="auto" w:fill="auto"/>
                                    <w:spacing w:line="240" w:lineRule="auto"/>
                                    <w:ind w:firstLine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VZI</w:t>
                                  </w:r>
                                </w:p>
                              </w:tc>
                              <w:tc>
                                <w:tcPr>
                                  <w:tcW w:w="840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A3D84" w:rsidRDefault="00185BF8">
                                  <w:pPr>
                                    <w:pStyle w:val="Other0"/>
                                    <w:shd w:val="clear" w:color="auto" w:fill="auto"/>
                                    <w:spacing w:line="240" w:lineRule="auto"/>
                                    <w:ind w:firstLine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Mazal Filip</w:t>
                                  </w:r>
                                </w:p>
                              </w:tc>
                            </w:tr>
                          </w:tbl>
                          <w:p w:rsidR="00000000" w:rsidRDefault="00185BF8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30.45pt;margin-top:59.5pt;width:503.05pt;height:116.9pt;z-index:125829380;visibility:visible;mso-wrap-style:square;mso-wrap-distance-left:9pt;mso-wrap-distance-top:58.8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56"/>
                        <w:gridCol w:w="8405"/>
                      </w:tblGrid>
                      <w:tr w:rsidR="001A3D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2"/>
                          <w:tblHeader/>
                        </w:trPr>
                        <w:tc>
                          <w:tcPr>
                            <w:tcW w:w="16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A3D84" w:rsidRDefault="00185BF8">
                            <w:pPr>
                              <w:pStyle w:val="Other0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t>Útvar:</w:t>
                            </w:r>
                          </w:p>
                        </w:tc>
                        <w:tc>
                          <w:tcPr>
                            <w:tcW w:w="840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A3D84" w:rsidRDefault="00185BF8">
                            <w:pPr>
                              <w:pStyle w:val="Other0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t>Příjmení, jméno, titul:</w:t>
                            </w:r>
                          </w:p>
                        </w:tc>
                      </w:tr>
                      <w:tr w:rsidR="001A3D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38"/>
                        </w:trPr>
                        <w:tc>
                          <w:tcPr>
                            <w:tcW w:w="165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A3D84" w:rsidRDefault="00185BF8">
                            <w:pPr>
                              <w:pStyle w:val="Other0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t>Prokuristé</w:t>
                            </w:r>
                          </w:p>
                        </w:tc>
                        <w:tc>
                          <w:tcPr>
                            <w:tcW w:w="840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A3D84" w:rsidRDefault="00185BF8">
                            <w:pPr>
                              <w:pStyle w:val="Other0"/>
                              <w:shd w:val="clear" w:color="auto" w:fill="auto"/>
                              <w:spacing w:line="240" w:lineRule="auto"/>
                              <w:ind w:left="180"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Ing. Petr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Partsch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, Marek Pecák, MBA</w:t>
                            </w:r>
                          </w:p>
                        </w:tc>
                      </w:tr>
                      <w:tr w:rsidR="001A3D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81"/>
                        </w:trPr>
                        <w:tc>
                          <w:tcPr>
                            <w:tcW w:w="10061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A3D84" w:rsidRDefault="00185BF8">
                            <w:pPr>
                              <w:pStyle w:val="Other0"/>
                              <w:shd w:val="clear" w:color="auto" w:fill="auto"/>
                              <w:spacing w:line="240" w:lineRule="auto"/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Pravomoc přijímá:</w:t>
                            </w:r>
                          </w:p>
                        </w:tc>
                      </w:tr>
                      <w:tr w:rsidR="001A3D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3"/>
                        </w:trPr>
                        <w:tc>
                          <w:tcPr>
                            <w:tcW w:w="16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A3D84" w:rsidRDefault="00185BF8">
                            <w:pPr>
                              <w:pStyle w:val="Other0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t>Útvar:</w:t>
                            </w:r>
                          </w:p>
                        </w:tc>
                        <w:tc>
                          <w:tcPr>
                            <w:tcW w:w="840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A3D84" w:rsidRDefault="00185BF8">
                            <w:pPr>
                              <w:pStyle w:val="Other0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t>Příjmení, jméno, titul:</w:t>
                            </w:r>
                          </w:p>
                        </w:tc>
                      </w:tr>
                      <w:tr w:rsidR="001A3D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24"/>
                        </w:trPr>
                        <w:tc>
                          <w:tcPr>
                            <w:tcW w:w="1656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A3D84" w:rsidRDefault="00185BF8">
                            <w:pPr>
                              <w:pStyle w:val="Other0"/>
                              <w:shd w:val="clear" w:color="auto" w:fill="auto"/>
                              <w:spacing w:line="240" w:lineRule="auto"/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VZI</w:t>
                            </w:r>
                          </w:p>
                        </w:tc>
                        <w:tc>
                          <w:tcPr>
                            <w:tcW w:w="840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A3D84" w:rsidRDefault="00185BF8">
                            <w:pPr>
                              <w:pStyle w:val="Other0"/>
                              <w:shd w:val="clear" w:color="auto" w:fill="auto"/>
                              <w:spacing w:line="240" w:lineRule="auto"/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Mazal Filip</w:t>
                            </w:r>
                          </w:p>
                        </w:tc>
                      </w:tr>
                    </w:tbl>
                    <w:p w:rsidR="00000000" w:rsidRDefault="00185BF8"/>
                  </w:txbxContent>
                </v:textbox>
                <w10:wrap type="topAndBottom" anchorx="page"/>
              </v:shape>
            </w:pict>
          </mc:Fallback>
        </mc:AlternateContent>
      </w:r>
    </w:p>
    <w:p w:rsidR="001A3D84" w:rsidRDefault="001A3D84">
      <w:pPr>
        <w:spacing w:line="120" w:lineRule="exact"/>
        <w:rPr>
          <w:sz w:val="10"/>
          <w:szCs w:val="10"/>
        </w:rPr>
      </w:pPr>
    </w:p>
    <w:p w:rsidR="001A3D84" w:rsidRDefault="001A3D84">
      <w:pPr>
        <w:spacing w:line="14" w:lineRule="exact"/>
        <w:sectPr w:rsidR="001A3D84">
          <w:type w:val="continuous"/>
          <w:pgSz w:w="11900" w:h="16840"/>
          <w:pgMar w:top="1002" w:right="0" w:bottom="485" w:left="0" w:header="0" w:footer="3" w:gutter="0"/>
          <w:cols w:space="720"/>
          <w:noEndnote/>
          <w:docGrid w:linePitch="360"/>
        </w:sectPr>
      </w:pPr>
    </w:p>
    <w:p w:rsidR="001A3D84" w:rsidRDefault="00185BF8">
      <w:pPr>
        <w:pStyle w:val="Heading20"/>
        <w:keepNext/>
        <w:keepLines/>
        <w:shd w:val="clear" w:color="auto" w:fill="auto"/>
        <w:spacing w:line="240" w:lineRule="auto"/>
      </w:pPr>
      <w:bookmarkStart w:id="4" w:name="bookmark2"/>
      <w:r>
        <w:t>Pravomoc delegována:</w:t>
      </w:r>
      <w:bookmarkEnd w:id="4"/>
    </w:p>
    <w:p w:rsidR="001A3D84" w:rsidRDefault="00185BF8">
      <w:pPr>
        <w:pStyle w:val="Zkladntext"/>
        <w:shd w:val="clear" w:color="auto" w:fill="auto"/>
        <w:tabs>
          <w:tab w:val="left" w:pos="1555"/>
        </w:tabs>
        <w:spacing w:after="780" w:line="240" w:lineRule="auto"/>
        <w:ind w:left="140"/>
        <w:jc w:val="both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4525645</wp:posOffset>
                </wp:positionH>
                <wp:positionV relativeFrom="paragraph">
                  <wp:posOffset>12700</wp:posOffset>
                </wp:positionV>
                <wp:extent cx="935990" cy="16129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A3D84" w:rsidRDefault="00185BF8">
                            <w:pPr>
                              <w:pStyle w:val="Zkladntext"/>
                              <w:shd w:val="clear" w:color="auto" w:fill="auto"/>
                              <w:tabs>
                                <w:tab w:val="left" w:pos="617"/>
                              </w:tabs>
                              <w:spacing w:line="240" w:lineRule="auto"/>
                              <w:ind w:firstLine="0"/>
                              <w:jc w:val="both"/>
                            </w:pPr>
                            <w:r>
                              <w:t>Od:</w:t>
                            </w:r>
                            <w:r>
                              <w:tab/>
                              <w:t>15.1.2018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left:0;text-align:left;margin-left:356.35pt;margin-top:1pt;width:73.7pt;height:12.7pt;z-index:125829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" filled="f" stroked="f">
                <v:textbox style="mso-fit-shape-to-text:t" inset="0,0,0,0">
                  <w:txbxContent>
                    <w:p w:rsidR="001A3D84" w:rsidRDefault="00185BF8">
                      <w:pPr>
                        <w:pStyle w:val="Zkladntext"/>
                        <w:shd w:val="clear" w:color="auto" w:fill="auto"/>
                        <w:tabs>
                          <w:tab w:val="left" w:pos="617"/>
                        </w:tabs>
                        <w:spacing w:line="240" w:lineRule="auto"/>
                        <w:ind w:firstLine="0"/>
                        <w:jc w:val="both"/>
                      </w:pPr>
                      <w:r>
                        <w:t>Od:</w:t>
                      </w:r>
                      <w:r>
                        <w:tab/>
                        <w:t>15.1.2018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Na dobu:</w:t>
      </w:r>
      <w:r>
        <w:tab/>
        <w:t>neurčitou</w:t>
      </w:r>
    </w:p>
    <w:p w:rsidR="001A3D84" w:rsidRDefault="00185BF8">
      <w:pPr>
        <w:pStyle w:val="Heading20"/>
        <w:keepNext/>
        <w:keepLines/>
        <w:shd w:val="clear" w:color="auto" w:fill="auto"/>
        <w:spacing w:after="520" w:line="240" w:lineRule="auto"/>
      </w:pPr>
      <w:bookmarkStart w:id="5" w:name="bookmark3"/>
      <w:r>
        <w:t>Výčet delegovaných pravomocí:</w:t>
      </w:r>
      <w:bookmarkEnd w:id="5"/>
    </w:p>
    <w:p w:rsidR="001A3D84" w:rsidRDefault="00185BF8">
      <w:pPr>
        <w:pStyle w:val="Zkladntext"/>
        <w:shd w:val="clear" w:color="auto" w:fill="auto"/>
        <w:spacing w:after="480" w:line="240" w:lineRule="auto"/>
        <w:ind w:left="140"/>
        <w:jc w:val="both"/>
      </w:pPr>
      <w:r>
        <w:t>Dle OS: 1.2 Navrhuji výše uvedené</w:t>
      </w:r>
      <w:bookmarkStart w:id="6" w:name="_GoBack"/>
      <w:bookmarkEnd w:id="6"/>
      <w:r>
        <w:t>mu pracovníkovi delegovat následující pravomoci a podpisová oprávnění:</w:t>
      </w:r>
    </w:p>
    <w:p w:rsidR="001A3D84" w:rsidRDefault="00185BF8">
      <w:pPr>
        <w:pStyle w:val="Zkladntext"/>
        <w:numPr>
          <w:ilvl w:val="0"/>
          <w:numId w:val="1"/>
        </w:numPr>
        <w:shd w:val="clear" w:color="auto" w:fill="auto"/>
        <w:tabs>
          <w:tab w:val="left" w:pos="1604"/>
        </w:tabs>
        <w:ind w:left="1240"/>
      </w:pPr>
      <w:r>
        <w:t>bod 5.6.5. výše uvedené OS</w:t>
      </w:r>
    </w:p>
    <w:p w:rsidR="001A3D84" w:rsidRDefault="00185BF8">
      <w:pPr>
        <w:pStyle w:val="Zkladntext"/>
        <w:shd w:val="clear" w:color="auto" w:fill="auto"/>
        <w:ind w:left="1520"/>
      </w:pPr>
      <w:r>
        <w:t xml:space="preserve">Ve spojení a se souhlasem (podpisem) </w:t>
      </w:r>
      <w:r>
        <w:rPr>
          <w:lang w:val="en-US" w:eastAsia="en-US" w:bidi="en-US"/>
        </w:rPr>
        <w:t xml:space="preserve">Inhouse Sales </w:t>
      </w:r>
      <w:proofErr w:type="spellStart"/>
      <w:r>
        <w:t>Managera</w:t>
      </w:r>
      <w:proofErr w:type="spellEnd"/>
      <w:r>
        <w:t xml:space="preserve"> rozhodovací</w:t>
      </w:r>
    </w:p>
    <w:p w:rsidR="001A3D84" w:rsidRDefault="00185BF8">
      <w:pPr>
        <w:pStyle w:val="Zkladntext"/>
        <w:shd w:val="clear" w:color="auto" w:fill="auto"/>
        <w:ind w:left="1520"/>
      </w:pPr>
      <w:r>
        <w:t>pravomoci a podpisová oprávnění k vyhotovování nabídek a k uzavírání kupních smluv do celkové</w:t>
      </w:r>
    </w:p>
    <w:p w:rsidR="001A3D84" w:rsidRDefault="00185BF8">
      <w:pPr>
        <w:pStyle w:val="Zkladntext"/>
        <w:shd w:val="clear" w:color="auto" w:fill="auto"/>
        <w:spacing w:after="240"/>
        <w:ind w:left="1520"/>
      </w:pPr>
      <w:r>
        <w:t>hodnoty ročního obratu 5 mil. Kč.</w:t>
      </w:r>
    </w:p>
    <w:p w:rsidR="001A3D84" w:rsidRDefault="00185BF8">
      <w:pPr>
        <w:pStyle w:val="Zkladntext"/>
        <w:numPr>
          <w:ilvl w:val="0"/>
          <w:numId w:val="1"/>
        </w:numPr>
        <w:shd w:val="clear" w:color="auto" w:fill="auto"/>
        <w:tabs>
          <w:tab w:val="left" w:pos="1604"/>
        </w:tabs>
        <w:ind w:left="1240"/>
      </w:pPr>
      <w:r>
        <w:t>bod 5.1.2 výše uvedené OS</w:t>
      </w:r>
    </w:p>
    <w:p w:rsidR="001A3D84" w:rsidRDefault="00185BF8">
      <w:pPr>
        <w:pStyle w:val="Zkladntext"/>
        <w:shd w:val="clear" w:color="auto" w:fill="auto"/>
        <w:ind w:left="1520" w:right="560"/>
      </w:pPr>
      <w:r>
        <w:t xml:space="preserve">Ve spojení a se souhlasem (podpisem) </w:t>
      </w:r>
      <w:r>
        <w:rPr>
          <w:lang w:val="en-US" w:eastAsia="en-US" w:bidi="en-US"/>
        </w:rPr>
        <w:t xml:space="preserve">Inhouse Sales </w:t>
      </w:r>
      <w:proofErr w:type="spellStart"/>
      <w:r>
        <w:t>Managera</w:t>
      </w:r>
      <w:proofErr w:type="spellEnd"/>
      <w:r>
        <w:t xml:space="preserve"> k zajištění a vyřizování běžné obchodní korespondence se zákazníkem.</w:t>
      </w:r>
    </w:p>
    <w:p w:rsidR="001A3D84" w:rsidRDefault="00581E4C">
      <w:pPr>
        <w:spacing w:line="14" w:lineRule="exact"/>
        <w:sectPr w:rsidR="001A3D84">
          <w:type w:val="continuous"/>
          <w:pgSz w:w="11900" w:h="16840"/>
          <w:pgMar w:top="1002" w:right="1231" w:bottom="485" w:left="532" w:header="0" w:footer="3" w:gutter="0"/>
          <w:cols w:space="720"/>
          <w:noEndnote/>
          <w:docGrid w:linePitch="360"/>
        </w:sectPr>
      </w:pPr>
      <w:r>
        <w:rPr>
          <w:rFonts w:ascii="Tahoma" w:eastAsia="Tahoma" w:hAnsi="Tahoma" w:cs="Tahoma"/>
          <w:noProof/>
          <w:sz w:val="18"/>
          <w:szCs w:val="18"/>
        </w:rPr>
        <w:drawing>
          <wp:anchor distT="1810385" distB="829310" distL="3503930" distR="114300" simplePos="0" relativeHeight="125829386" behindDoc="0" locked="0" layoutInCell="1" allowOverlap="1">
            <wp:simplePos x="0" y="0"/>
            <wp:positionH relativeFrom="page">
              <wp:posOffset>3724275</wp:posOffset>
            </wp:positionH>
            <wp:positionV relativeFrom="paragraph">
              <wp:posOffset>1814830</wp:posOffset>
            </wp:positionV>
            <wp:extent cx="3029585" cy="2286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 rotWithShape="1">
                    <a:blip r:embed="rId7"/>
                    <a:srcRect l="-314" t="-3125" r="314" b="65625"/>
                    <a:stretch/>
                  </pic:blipFill>
                  <pic:spPr bwMode="auto">
                    <a:xfrm>
                      <a:off x="0" y="0"/>
                      <a:ext cx="3029585" cy="22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85BF8">
        <w:rPr>
          <w:rFonts w:ascii="Tahoma" w:eastAsia="Tahoma" w:hAnsi="Tahoma" w:cs="Tahoma"/>
          <w:noProof/>
          <w:sz w:val="18"/>
          <w:szCs w:val="18"/>
        </w:rPr>
        <mc:AlternateContent>
          <mc:Choice Requires="wps">
            <w:drawing>
              <wp:anchor distT="1807210" distB="3175" distL="114300" distR="3473450" simplePos="0" relativeHeight="125829384" behindDoc="0" locked="0" layoutInCell="1" allowOverlap="1">
                <wp:simplePos x="0" y="0"/>
                <wp:positionH relativeFrom="page">
                  <wp:posOffset>338455</wp:posOffset>
                </wp:positionH>
                <wp:positionV relativeFrom="paragraph">
                  <wp:posOffset>1816100</wp:posOffset>
                </wp:positionV>
                <wp:extent cx="3056890" cy="145669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6890" cy="14566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12"/>
                              <w:gridCol w:w="163"/>
                              <w:gridCol w:w="3139"/>
                            </w:tblGrid>
                            <w:tr w:rsidR="001A3D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64"/>
                                <w:tblHeader/>
                              </w:trPr>
                              <w:tc>
                                <w:tcPr>
                                  <w:tcW w:w="15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A3D84" w:rsidRDefault="00185BF8">
                                  <w:pPr>
                                    <w:pStyle w:val="Other0"/>
                                    <w:shd w:val="clear" w:color="auto" w:fill="auto"/>
                                    <w:spacing w:line="240" w:lineRule="auto"/>
                                    <w:ind w:firstLine="0"/>
                                  </w:pPr>
                                  <w: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A3D84" w:rsidRDefault="001A3D8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A3D84" w:rsidRDefault="00185BF8">
                                  <w:pPr>
                                    <w:pStyle w:val="Other0"/>
                                    <w:shd w:val="clear" w:color="auto" w:fill="auto"/>
                                    <w:spacing w:before="80" w:line="240" w:lineRule="auto"/>
                                    <w:ind w:firstLine="0"/>
                                  </w:pPr>
                                  <w:r>
                                    <w:t>Podpis navrhovatele:</w:t>
                                  </w:r>
                                </w:p>
                              </w:tc>
                            </w:tr>
                            <w:tr w:rsidR="001A3D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2"/>
                              </w:trPr>
                              <w:tc>
                                <w:tcPr>
                                  <w:tcW w:w="481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A3D84" w:rsidRDefault="00185BF8">
                                  <w:pPr>
                                    <w:pStyle w:val="Other0"/>
                                    <w:shd w:val="clear" w:color="auto" w:fill="auto"/>
                                    <w:spacing w:line="240" w:lineRule="auto"/>
                                    <w:ind w:firstLine="0"/>
                                  </w:pPr>
                                  <w:r>
                                    <w:t>GQ (přijato k evidenci):</w:t>
                                  </w:r>
                                </w:p>
                              </w:tc>
                            </w:tr>
                            <w:tr w:rsidR="001A3D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69"/>
                              </w:trPr>
                              <w:tc>
                                <w:tcPr>
                                  <w:tcW w:w="15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A3D84" w:rsidRDefault="00185BF8">
                                  <w:pPr>
                                    <w:pStyle w:val="Other0"/>
                                    <w:shd w:val="clear" w:color="auto" w:fill="auto"/>
                                    <w:spacing w:line="240" w:lineRule="auto"/>
                                    <w:ind w:firstLine="0"/>
                                  </w:pPr>
                                  <w: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A3D84" w:rsidRDefault="001A3D8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A3D84" w:rsidRDefault="00185BF8">
                                  <w:pPr>
                                    <w:pStyle w:val="Other0"/>
                                    <w:shd w:val="clear" w:color="auto" w:fill="auto"/>
                                    <w:spacing w:line="276" w:lineRule="auto"/>
                                    <w:ind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t>Marek (</w:t>
                                  </w:r>
                                  <w:proofErr w:type="spellStart"/>
                                  <w:r>
                                    <w:t>MéV</w:t>
                                  </w:r>
                                  <w:proofErr w:type="spellEnd"/>
                                  <w:r>
                                    <w:t xml:space="preserve">/WA prokurista </w:t>
                                  </w:r>
                                </w:p>
                              </w:tc>
                            </w:tr>
                          </w:tbl>
                          <w:p w:rsidR="00000000" w:rsidRDefault="00185BF8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1029" type="#_x0000_t202" style="position:absolute;margin-left:26.65pt;margin-top:143pt;width:240.7pt;height:114.7pt;z-index:125829384;visibility:visible;mso-wrap-style:square;mso-wrap-distance-left:9pt;mso-wrap-distance-top:142.3pt;mso-wrap-distance-right:273.5pt;mso-wrap-distance-bottom: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12"/>
                        <w:gridCol w:w="163"/>
                        <w:gridCol w:w="3139"/>
                      </w:tblGrid>
                      <w:tr w:rsidR="001A3D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64"/>
                          <w:tblHeader/>
                        </w:trPr>
                        <w:tc>
                          <w:tcPr>
                            <w:tcW w:w="15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A3D84" w:rsidRDefault="00185BF8">
                            <w:pPr>
                              <w:pStyle w:val="Other0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t>Datum:</w:t>
                            </w:r>
                          </w:p>
                        </w:tc>
                        <w:tc>
                          <w:tcPr>
                            <w:tcW w:w="1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A3D84" w:rsidRDefault="001A3D8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13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A3D84" w:rsidRDefault="00185BF8">
                            <w:pPr>
                              <w:pStyle w:val="Other0"/>
                              <w:shd w:val="clear" w:color="auto" w:fill="auto"/>
                              <w:spacing w:before="80" w:line="240" w:lineRule="auto"/>
                              <w:ind w:firstLine="0"/>
                            </w:pPr>
                            <w:r>
                              <w:t>Podpis navrhovatele:</w:t>
                            </w:r>
                          </w:p>
                        </w:tc>
                      </w:tr>
                      <w:tr w:rsidR="001A3D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2"/>
                        </w:trPr>
                        <w:tc>
                          <w:tcPr>
                            <w:tcW w:w="481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A3D84" w:rsidRDefault="00185BF8">
                            <w:pPr>
                              <w:pStyle w:val="Other0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t>GQ (přijato k evidenci):</w:t>
                            </w:r>
                          </w:p>
                        </w:tc>
                      </w:tr>
                      <w:tr w:rsidR="001A3D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69"/>
                        </w:trPr>
                        <w:tc>
                          <w:tcPr>
                            <w:tcW w:w="15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A3D84" w:rsidRDefault="00185BF8">
                            <w:pPr>
                              <w:pStyle w:val="Other0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t>Datum:</w:t>
                            </w:r>
                          </w:p>
                        </w:tc>
                        <w:tc>
                          <w:tcPr>
                            <w:tcW w:w="1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A3D84" w:rsidRDefault="001A3D8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1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A3D84" w:rsidRDefault="00185BF8">
                            <w:pPr>
                              <w:pStyle w:val="Other0"/>
                              <w:shd w:val="clear" w:color="auto" w:fill="auto"/>
                              <w:spacing w:line="276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Marek (</w:t>
                            </w:r>
                            <w:proofErr w:type="spellStart"/>
                            <w:r>
                              <w:t>MéV</w:t>
                            </w:r>
                            <w:proofErr w:type="spellEnd"/>
                            <w:r>
                              <w:t xml:space="preserve">/WA prokurista </w:t>
                            </w:r>
                          </w:p>
                        </w:tc>
                      </w:tr>
                    </w:tbl>
                    <w:p w:rsidR="00000000" w:rsidRDefault="00185BF8"/>
                  </w:txbxContent>
                </v:textbox>
                <w10:wrap type="topAndBottom" anchorx="page"/>
              </v:shape>
            </w:pict>
          </mc:Fallback>
        </mc:AlternateContent>
      </w:r>
      <w:r w:rsidR="00185BF8">
        <w:rPr>
          <w:rFonts w:ascii="Tahoma" w:eastAsia="Tahoma" w:hAnsi="Tahoma" w:cs="Tahoma"/>
          <w:noProof/>
          <w:sz w:val="18"/>
          <w:szCs w:val="18"/>
        </w:rPr>
        <mc:AlternateContent>
          <mc:Choice Requires="wps">
            <w:drawing>
              <wp:anchor distT="2709545" distB="0" distL="3494405" distR="153670" simplePos="0" relativeHeight="125829387" behindDoc="0" locked="0" layoutInCell="1" allowOverlap="1">
                <wp:simplePos x="0" y="0"/>
                <wp:positionH relativeFrom="page">
                  <wp:posOffset>3717925</wp:posOffset>
                </wp:positionH>
                <wp:positionV relativeFrom="paragraph">
                  <wp:posOffset>2718435</wp:posOffset>
                </wp:positionV>
                <wp:extent cx="2995930" cy="56705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5930" cy="567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40"/>
                              <w:gridCol w:w="163"/>
                              <w:gridCol w:w="3115"/>
                            </w:tblGrid>
                            <w:tr w:rsidR="001A3D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93"/>
                                <w:tblHeader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A3D84" w:rsidRDefault="00185BF8">
                                  <w:pPr>
                                    <w:pStyle w:val="Other0"/>
                                    <w:shd w:val="clear" w:color="auto" w:fill="auto"/>
                                    <w:spacing w:line="240" w:lineRule="auto"/>
                                    <w:ind w:firstLine="0"/>
                                  </w:pPr>
                                  <w: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A3D84" w:rsidRDefault="001A3D8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A3D84" w:rsidRDefault="00185BF8">
                                  <w:pPr>
                                    <w:pStyle w:val="Other0"/>
                                    <w:shd w:val="clear" w:color="auto" w:fill="auto"/>
                                    <w:tabs>
                                      <w:tab w:val="left" w:pos="1805"/>
                                    </w:tabs>
                                    <w:spacing w:line="240" w:lineRule="auto"/>
                                    <w:ind w:firstLine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 xml:space="preserve">Ing. Petr </w:t>
                                  </w:r>
                                  <w:proofErr w:type="spellStart"/>
                                  <w:r>
                                    <w:t>Partsdz</w:t>
                                  </w:r>
                                  <w:proofErr w:type="spellEnd"/>
                                  <w:r>
                                    <w:tab/>
                                  </w:r>
                                </w:p>
                                <w:p w:rsidR="001A3D84" w:rsidRDefault="00185BF8">
                                  <w:pPr>
                                    <w:pStyle w:val="Other0"/>
                                    <w:shd w:val="clear" w:color="auto" w:fill="auto"/>
                                    <w:tabs>
                                      <w:tab w:val="left" w:pos="1810"/>
                                    </w:tabs>
                                    <w:spacing w:line="240" w:lineRule="auto"/>
                                    <w:ind w:firstLine="0"/>
                                    <w:jc w:val="both"/>
                                  </w:pPr>
                                  <w:r>
                                    <w:t>prokurista</w:t>
                                  </w:r>
                                  <w:r>
                                    <w:tab/>
                                  </w:r>
                                </w:p>
                              </w:tc>
                            </w:tr>
                          </w:tbl>
                          <w:p w:rsidR="00000000" w:rsidRDefault="00185BF8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" o:spid="_x0000_s1030" type="#_x0000_t202" style="position:absolute;margin-left:292.75pt;margin-top:214.05pt;width:235.9pt;height:44.65pt;z-index:125829387;visibility:visible;mso-wrap-style:square;mso-wrap-distance-left:275.15pt;mso-wrap-distance-top:213.35pt;mso-wrap-distance-right:12.1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40"/>
                        <w:gridCol w:w="163"/>
                        <w:gridCol w:w="3115"/>
                      </w:tblGrid>
                      <w:tr w:rsidR="001A3D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93"/>
                          <w:tblHeader/>
                        </w:trPr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A3D84" w:rsidRDefault="00185BF8">
                            <w:pPr>
                              <w:pStyle w:val="Other0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t>Datum:</w:t>
                            </w:r>
                          </w:p>
                        </w:tc>
                        <w:tc>
                          <w:tcPr>
                            <w:tcW w:w="16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A3D84" w:rsidRDefault="001A3D8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1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A3D84" w:rsidRDefault="00185BF8">
                            <w:pPr>
                              <w:pStyle w:val="Other0"/>
                              <w:shd w:val="clear" w:color="auto" w:fill="auto"/>
                              <w:tabs>
                                <w:tab w:val="left" w:pos="1805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Ing. Petr </w:t>
                            </w:r>
                            <w:proofErr w:type="spellStart"/>
                            <w:r>
                              <w:t>Partsdz</w:t>
                            </w:r>
                            <w:proofErr w:type="spellEnd"/>
                            <w:r>
                              <w:tab/>
                            </w:r>
                          </w:p>
                          <w:p w:rsidR="001A3D84" w:rsidRDefault="00185BF8">
                            <w:pPr>
                              <w:pStyle w:val="Other0"/>
                              <w:shd w:val="clear" w:color="auto" w:fill="auto"/>
                              <w:tabs>
                                <w:tab w:val="left" w:pos="1810"/>
                              </w:tabs>
                              <w:spacing w:line="240" w:lineRule="auto"/>
                              <w:ind w:firstLine="0"/>
                              <w:jc w:val="both"/>
                            </w:pPr>
                            <w:r>
                              <w:t>prokurista</w:t>
                            </w:r>
                            <w:r>
                              <w:tab/>
                            </w:r>
                          </w:p>
                        </w:tc>
                      </w:tr>
                    </w:tbl>
                    <w:p w:rsidR="00000000" w:rsidRDefault="00185BF8"/>
                  </w:txbxContent>
                </v:textbox>
                <w10:wrap type="topAndBottom" anchorx="page"/>
              </v:shape>
            </w:pict>
          </mc:Fallback>
        </mc:AlternateContent>
      </w:r>
      <w:r w:rsidR="00185BF8">
        <w:rPr>
          <w:rFonts w:ascii="Tahoma" w:eastAsia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125829389" behindDoc="0" locked="0" layoutInCell="1" allowOverlap="1">
                <wp:simplePos x="0" y="0"/>
                <wp:positionH relativeFrom="page">
                  <wp:posOffset>3815715</wp:posOffset>
                </wp:positionH>
                <wp:positionV relativeFrom="paragraph">
                  <wp:posOffset>2538730</wp:posOffset>
                </wp:positionV>
                <wp:extent cx="2301240" cy="20256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240" cy="2025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A3D84" w:rsidRDefault="00185BF8">
                            <w:pPr>
                              <w:pStyle w:val="Tablecaption0"/>
                              <w:shd w:val="clear" w:color="auto" w:fill="auto"/>
                            </w:pPr>
                            <w:r>
                              <w:t xml:space="preserve">Schválil </w:t>
                            </w:r>
                            <w:proofErr w:type="spellStart"/>
                            <w:r>
                              <w:t>prísl</w:t>
                            </w:r>
                            <w:proofErr w:type="spellEnd"/>
                            <w:r>
                              <w:t>. vedoucí (G, V, S, P, A):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" o:spid="_x0000_s1031" type="#_x0000_t202" style="position:absolute;margin-left:300.45pt;margin-top:199.9pt;width:181.2pt;height:15.95pt;z-index:12582938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" filled="f" stroked="f">
                <v:textbox style="mso-fit-shape-to-text:t" inset="0,0,0,0">
                  <w:txbxContent>
                    <w:p w:rsidR="001A3D84" w:rsidRDefault="00185BF8">
                      <w:pPr>
                        <w:pStyle w:val="Tablecaption0"/>
                        <w:shd w:val="clear" w:color="auto" w:fill="auto"/>
                      </w:pPr>
                      <w:r>
                        <w:t xml:space="preserve">Schválil </w:t>
                      </w:r>
                      <w:proofErr w:type="spellStart"/>
                      <w:r>
                        <w:t>prísl</w:t>
                      </w:r>
                      <w:proofErr w:type="spellEnd"/>
                      <w:r>
                        <w:t>. vedoucí (G, V, S, P, A):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A3D84" w:rsidRDefault="001A3D84">
      <w:pPr>
        <w:spacing w:line="240" w:lineRule="exact"/>
        <w:rPr>
          <w:sz w:val="19"/>
          <w:szCs w:val="19"/>
        </w:rPr>
      </w:pPr>
    </w:p>
    <w:p w:rsidR="001A3D84" w:rsidRDefault="001A3D84">
      <w:pPr>
        <w:spacing w:before="77" w:after="77" w:line="240" w:lineRule="exact"/>
        <w:rPr>
          <w:sz w:val="19"/>
          <w:szCs w:val="19"/>
        </w:rPr>
      </w:pPr>
    </w:p>
    <w:p w:rsidR="001A3D84" w:rsidRDefault="001A3D84">
      <w:pPr>
        <w:spacing w:line="14" w:lineRule="exact"/>
        <w:sectPr w:rsidR="001A3D84">
          <w:type w:val="continuous"/>
          <w:pgSz w:w="11900" w:h="16840"/>
          <w:pgMar w:top="1002" w:right="0" w:bottom="485" w:left="0" w:header="0" w:footer="3" w:gutter="0"/>
          <w:cols w:space="720"/>
          <w:noEndnote/>
          <w:docGrid w:linePitch="360"/>
        </w:sectPr>
      </w:pPr>
    </w:p>
    <w:p w:rsidR="001A3D84" w:rsidRDefault="00185BF8">
      <w:pPr>
        <w:pStyle w:val="Bodytext20"/>
        <w:shd w:val="clear" w:color="auto" w:fill="auto"/>
      </w:pPr>
      <w:r>
        <w:rPr>
          <w:lang w:val="en-US" w:eastAsia="en-US" w:bidi="en-US"/>
        </w:rPr>
        <w:t xml:space="preserve">Form </w:t>
      </w:r>
      <w:r>
        <w:t>1431/9 2009.01</w:t>
      </w:r>
    </w:p>
    <w:sectPr w:rsidR="001A3D84">
      <w:type w:val="continuous"/>
      <w:pgSz w:w="11900" w:h="16840"/>
      <w:pgMar w:top="1002" w:right="1231" w:bottom="485" w:left="5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BF8" w:rsidRDefault="00185BF8">
      <w:r>
        <w:separator/>
      </w:r>
    </w:p>
  </w:endnote>
  <w:endnote w:type="continuationSeparator" w:id="0">
    <w:p w:rsidR="00185BF8" w:rsidRDefault="00185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BF8" w:rsidRDefault="00185BF8"/>
  </w:footnote>
  <w:footnote w:type="continuationSeparator" w:id="0">
    <w:p w:rsidR="00185BF8" w:rsidRDefault="00185B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E01BF"/>
    <w:multiLevelType w:val="multilevel"/>
    <w:tmpl w:val="34027E1C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D84"/>
    <w:rsid w:val="00185BF8"/>
    <w:rsid w:val="001A3D84"/>
    <w:rsid w:val="00581E4C"/>
    <w:rsid w:val="00D3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0FC15"/>
  <w15:docId w15:val="{3D4A4F04-75F2-4F2B-8566-C16718CB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Tahoma" w:eastAsia="Tahoma" w:hAnsi="Tahoma" w:cs="Tahoma"/>
      <w:b w:val="0"/>
      <w:bCs w:val="0"/>
      <w:i w:val="0"/>
      <w:iCs w:val="0"/>
      <w:smallCaps w:val="0"/>
      <w:strike w:val="0"/>
      <w:w w:val="100"/>
      <w:sz w:val="28"/>
      <w:szCs w:val="28"/>
      <w:u w:val="none"/>
    </w:rPr>
  </w:style>
  <w:style w:type="character" w:customStyle="1" w:styleId="Heading2">
    <w:name w:val="Heading #2_"/>
    <w:basedOn w:val="Standardnpsmoodstavce"/>
    <w:link w:val="Heading2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Other">
    <w:name w:val="Other_"/>
    <w:basedOn w:val="Standardnpsmoodstavce"/>
    <w:link w:val="Other0"/>
    <w:rPr>
      <w:rFonts w:ascii="Tahoma" w:eastAsia="Tahoma" w:hAnsi="Tahoma" w:cs="Tahoma"/>
      <w:b w:val="0"/>
      <w:bCs w:val="0"/>
      <w:i w:val="0"/>
      <w:iCs w:val="0"/>
      <w:smallCaps w:val="0"/>
      <w:strike w:val="0"/>
      <w:w w:val="100"/>
      <w:sz w:val="18"/>
      <w:szCs w:val="18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ZkladntextChar">
    <w:name w:val="Základní text Char"/>
    <w:basedOn w:val="Standardnpsmoodstavce"/>
    <w:link w:val="Zkladntext"/>
    <w:rPr>
      <w:rFonts w:ascii="Tahoma" w:eastAsia="Tahoma" w:hAnsi="Tahoma" w:cs="Tahoma"/>
      <w:b w:val="0"/>
      <w:bCs w:val="0"/>
      <w:i w:val="0"/>
      <w:iCs w:val="0"/>
      <w:smallCaps w:val="0"/>
      <w:strike w:val="0"/>
      <w:w w:val="100"/>
      <w:sz w:val="18"/>
      <w:szCs w:val="18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Bodytext2">
    <w:name w:val="Body text (2)_"/>
    <w:basedOn w:val="Standardnpsmoodstavce"/>
    <w:link w:val="Bodytext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80" w:line="480" w:lineRule="auto"/>
      <w:outlineLvl w:val="0"/>
    </w:pPr>
    <w:rPr>
      <w:rFonts w:ascii="Tahoma" w:eastAsia="Tahoma" w:hAnsi="Tahoma" w:cs="Tahoma"/>
      <w:sz w:val="28"/>
      <w:szCs w:val="28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60" w:line="360" w:lineRule="auto"/>
      <w:ind w:left="140" w:firstLine="20"/>
      <w:jc w:val="both"/>
      <w:outlineLvl w:val="1"/>
    </w:pPr>
    <w:rPr>
      <w:rFonts w:ascii="Tahoma" w:eastAsia="Tahoma" w:hAnsi="Tahoma" w:cs="Tahoma"/>
      <w:sz w:val="22"/>
      <w:szCs w:val="22"/>
    </w:rPr>
  </w:style>
  <w:style w:type="paragraph" w:customStyle="1" w:styleId="Other0">
    <w:name w:val="Other"/>
    <w:basedOn w:val="Normln"/>
    <w:link w:val="Other"/>
    <w:pPr>
      <w:shd w:val="clear" w:color="auto" w:fill="FFFFFF"/>
      <w:spacing w:line="266" w:lineRule="auto"/>
      <w:ind w:firstLine="20"/>
    </w:pPr>
    <w:rPr>
      <w:rFonts w:ascii="Tahoma" w:eastAsia="Tahoma" w:hAnsi="Tahoma" w:cs="Tahoma"/>
      <w:sz w:val="18"/>
      <w:szCs w:val="18"/>
    </w:rPr>
  </w:style>
  <w:style w:type="paragraph" w:customStyle="1" w:styleId="Bodytext30">
    <w:name w:val="Body text (3)"/>
    <w:basedOn w:val="Normln"/>
    <w:link w:val="Bodytext3"/>
    <w:pPr>
      <w:shd w:val="clear" w:color="auto" w:fill="FFFFFF"/>
    </w:pPr>
    <w:rPr>
      <w:rFonts w:ascii="Arial" w:eastAsia="Arial" w:hAnsi="Arial" w:cs="Arial"/>
      <w:b/>
      <w:bCs/>
      <w:sz w:val="16"/>
      <w:szCs w:val="16"/>
      <w:lang w:val="en-US" w:eastAsia="en-US" w:bidi="en-US"/>
    </w:rPr>
  </w:style>
  <w:style w:type="paragraph" w:styleId="Zkladntext">
    <w:name w:val="Body Text"/>
    <w:basedOn w:val="Normln"/>
    <w:link w:val="ZkladntextChar"/>
    <w:qFormat/>
    <w:pPr>
      <w:shd w:val="clear" w:color="auto" w:fill="FFFFFF"/>
      <w:spacing w:line="266" w:lineRule="auto"/>
      <w:ind w:firstLine="20"/>
    </w:pPr>
    <w:rPr>
      <w:rFonts w:ascii="Tahoma" w:eastAsia="Tahoma" w:hAnsi="Tahoma" w:cs="Tahoma"/>
      <w:sz w:val="18"/>
      <w:szCs w:val="18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</w:pPr>
    <w:rPr>
      <w:rFonts w:ascii="Tahoma" w:eastAsia="Tahoma" w:hAnsi="Tahoma" w:cs="Tahoma"/>
      <w:sz w:val="22"/>
      <w:szCs w:val="22"/>
      <w:u w:val="single"/>
    </w:rPr>
  </w:style>
  <w:style w:type="paragraph" w:customStyle="1" w:styleId="Bodytext20">
    <w:name w:val="Body text (2)"/>
    <w:basedOn w:val="Normln"/>
    <w:link w:val="Bodytext2"/>
    <w:pPr>
      <w:shd w:val="clear" w:color="auto" w:fill="FFFFFF"/>
    </w:pPr>
    <w:rPr>
      <w:rFonts w:ascii="Century Gothic" w:eastAsia="Century Gothic" w:hAnsi="Century Gothic" w:cs="Century Gothic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Kateřina, Todorovová</cp:lastModifiedBy>
  <cp:revision>3</cp:revision>
  <dcterms:created xsi:type="dcterms:W3CDTF">2021-03-11T11:24:00Z</dcterms:created>
  <dcterms:modified xsi:type="dcterms:W3CDTF">2021-03-11T11:25:00Z</dcterms:modified>
</cp:coreProperties>
</file>