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7E06A8" w:rsidP="007E06A8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 EMS - vnitrostátních</w:t>
      </w:r>
    </w:p>
    <w:p w:rsidR="007E06A8" w:rsidRDefault="007E06A8" w:rsidP="007E06A8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982607-0873/2016</w:t>
      </w:r>
    </w:p>
    <w:p w:rsidR="007E06A8" w:rsidRDefault="007E06A8" w:rsidP="007E06A8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7E06A8" w:rsidRDefault="007E06A8" w:rsidP="007E06A8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7E06A8" w:rsidRDefault="007E06A8" w:rsidP="007E06A8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7E06A8" w:rsidRDefault="007E06A8" w:rsidP="007E06A8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7E06A8" w:rsidRDefault="007E06A8" w:rsidP="007E06A8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Alena Vozábalová, Obchodní ředitelka Regionu, Obchod JM</w:t>
      </w:r>
    </w:p>
    <w:p w:rsidR="007E06A8" w:rsidRDefault="007E06A8" w:rsidP="007E06A8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7E06A8" w:rsidRDefault="007E06A8" w:rsidP="007E06A8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7E06A8" w:rsidRDefault="007E06A8" w:rsidP="007E06A8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7E06A8" w:rsidRDefault="007E06A8" w:rsidP="007E06A8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gramStart"/>
      <w:r>
        <w:t>s.p.</w:t>
      </w:r>
      <w:proofErr w:type="gramEnd"/>
      <w:r>
        <w:t>, Obchod JM, Orlí 665/30, 663 00 Brno</w:t>
      </w:r>
    </w:p>
    <w:p w:rsidR="007E06A8" w:rsidRDefault="007E06A8" w:rsidP="007E06A8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7E06A8" w:rsidRDefault="007E06A8" w:rsidP="007E06A8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7E06A8" w:rsidRDefault="007E06A8" w:rsidP="007E06A8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7E06A8" w:rsidRDefault="007E06A8" w:rsidP="007E06A8">
      <w:pPr>
        <w:numPr>
          <w:ilvl w:val="0"/>
          <w:numId w:val="0"/>
        </w:numPr>
        <w:spacing w:before="50" w:after="70" w:line="240" w:lineRule="auto"/>
        <w:ind w:left="142"/>
      </w:pPr>
    </w:p>
    <w:p w:rsidR="007E06A8" w:rsidRDefault="007E06A8" w:rsidP="007E06A8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7E06A8" w:rsidRDefault="007E06A8" w:rsidP="007E06A8">
      <w:pPr>
        <w:numPr>
          <w:ilvl w:val="0"/>
          <w:numId w:val="0"/>
        </w:numPr>
        <w:spacing w:after="0" w:line="240" w:lineRule="auto"/>
        <w:ind w:left="142"/>
      </w:pPr>
    </w:p>
    <w:p w:rsidR="007E06A8" w:rsidRDefault="000663D7" w:rsidP="007E06A8">
      <w:pPr>
        <w:numPr>
          <w:ilvl w:val="0"/>
          <w:numId w:val="0"/>
        </w:numPr>
        <w:spacing w:before="80" w:after="140" w:line="240" w:lineRule="auto"/>
        <w:ind w:left="142"/>
      </w:pPr>
      <w:proofErr w:type="spellStart"/>
      <w:r>
        <w:rPr>
          <w:b/>
        </w:rPr>
        <w:t>xxx</w:t>
      </w:r>
      <w:proofErr w:type="spellEnd"/>
    </w:p>
    <w:p w:rsidR="007E06A8" w:rsidRDefault="007E06A8" w:rsidP="007E06A8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proofErr w:type="spellStart"/>
      <w:r w:rsidR="000663D7">
        <w:t>xxx</w:t>
      </w:r>
      <w:proofErr w:type="spellEnd"/>
    </w:p>
    <w:p w:rsidR="007E06A8" w:rsidRDefault="007E06A8" w:rsidP="007E06A8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0663D7">
        <w:t>xxx</w:t>
      </w:r>
      <w:proofErr w:type="spellEnd"/>
    </w:p>
    <w:p w:rsidR="007E06A8" w:rsidRDefault="007E06A8" w:rsidP="007E06A8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0663D7">
        <w:t>xxx</w:t>
      </w:r>
      <w:proofErr w:type="spellEnd"/>
    </w:p>
    <w:p w:rsidR="007E06A8" w:rsidRDefault="007E06A8" w:rsidP="007E06A8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0663D7">
        <w:t>xxx</w:t>
      </w:r>
      <w:proofErr w:type="spellEnd"/>
    </w:p>
    <w:p w:rsidR="007E06A8" w:rsidRDefault="007E06A8" w:rsidP="007E06A8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zapsán/a v </w:t>
      </w:r>
      <w:r w:rsidR="00AD7AC1">
        <w:t>živnostenském</w:t>
      </w:r>
      <w:r>
        <w:t xml:space="preserve"> rejstříku:</w:t>
      </w:r>
      <w:r>
        <w:tab/>
      </w:r>
      <w:proofErr w:type="spellStart"/>
      <w:r w:rsidR="000663D7">
        <w:t>xxx</w:t>
      </w:r>
      <w:proofErr w:type="spellEnd"/>
    </w:p>
    <w:p w:rsidR="007E06A8" w:rsidRDefault="007E06A8" w:rsidP="007E06A8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0663D7">
        <w:t>xxx</w:t>
      </w:r>
      <w:proofErr w:type="spellEnd"/>
    </w:p>
    <w:p w:rsidR="007E06A8" w:rsidRDefault="007E06A8" w:rsidP="007E06A8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0663D7">
        <w:t>xxx</w:t>
      </w:r>
      <w:proofErr w:type="spellEnd"/>
    </w:p>
    <w:p w:rsidR="007E06A8" w:rsidRDefault="007E06A8" w:rsidP="007E06A8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proofErr w:type="spellStart"/>
      <w:r w:rsidR="000663D7">
        <w:t>xxx</w:t>
      </w:r>
      <w:proofErr w:type="spellEnd"/>
    </w:p>
    <w:p w:rsidR="007E06A8" w:rsidRDefault="007E06A8" w:rsidP="007E06A8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proofErr w:type="spellStart"/>
      <w:r w:rsidR="000663D7">
        <w:t>xxx</w:t>
      </w:r>
      <w:proofErr w:type="spellEnd"/>
    </w:p>
    <w:p w:rsidR="007E06A8" w:rsidRDefault="007E06A8" w:rsidP="007E06A8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proofErr w:type="spellStart"/>
      <w:r w:rsidR="000663D7">
        <w:t>xxx</w:t>
      </w:r>
      <w:proofErr w:type="spellEnd"/>
    </w:p>
    <w:p w:rsidR="007E06A8" w:rsidRDefault="007E06A8" w:rsidP="007E06A8">
      <w:pPr>
        <w:numPr>
          <w:ilvl w:val="0"/>
          <w:numId w:val="0"/>
        </w:numPr>
        <w:spacing w:before="50" w:after="70" w:line="240" w:lineRule="auto"/>
        <w:ind w:left="142"/>
      </w:pPr>
    </w:p>
    <w:p w:rsidR="007E06A8" w:rsidRDefault="007E06A8" w:rsidP="007E06A8">
      <w:pPr>
        <w:numPr>
          <w:ilvl w:val="0"/>
          <w:numId w:val="0"/>
        </w:numPr>
        <w:spacing w:before="50" w:after="70" w:line="240" w:lineRule="auto"/>
        <w:ind w:left="142"/>
      </w:pPr>
      <w:r>
        <w:t>(dále jen "Odesílatel")</w:t>
      </w:r>
    </w:p>
    <w:p w:rsidR="007E06A8" w:rsidRDefault="007E06A8" w:rsidP="007E06A8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 zákona č. 89/2012 Sb., občanského zákoníku, ve znění pozdějších předpisů (dále jen "Občanský zákoník") tuto Dohodu o podmínkách podávání poštovních zásilek EMS - vnitrostátní</w:t>
      </w:r>
    </w:p>
    <w:p w:rsidR="007E06A8" w:rsidRDefault="007E06A8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7E06A8" w:rsidRPr="007E06A8" w:rsidRDefault="007E06A8" w:rsidP="007E06A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7E06A8" w:rsidRDefault="007E06A8" w:rsidP="007E06A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Dohoda upravuje vzájemná práva a povinnosti obou Stran Dohody, které vzniknou z postupů při podávání poštovních zásilek prostřednictvím služby Express Mail </w:t>
      </w:r>
      <w:proofErr w:type="spellStart"/>
      <w:r>
        <w:t>Service</w:t>
      </w:r>
      <w:proofErr w:type="spellEnd"/>
      <w:r>
        <w:t xml:space="preserve"> - vnitrostátní (dále jen "zásilka"). Není-li v Dohodě výslovně ujednáno jinak, vyplývají práva a povinnosti z  poštovní smlouvy uzavřené podáním zásilky EMS vnitrostátní z Poštovních podmínek služby EMS vnitrostátní platných v den podání </w:t>
      </w:r>
      <w:proofErr w:type="spellStart"/>
      <w:proofErr w:type="gramStart"/>
      <w:r>
        <w:t>zásilky.Aktuální</w:t>
      </w:r>
      <w:proofErr w:type="spellEnd"/>
      <w:proofErr w:type="gramEnd"/>
      <w:r>
        <w:t xml:space="preserve"> znění poštovních podmínek je k dispozici na všech poštách v ČR a na internetové adrese http://www.ceskaposta.cz/.Odesílatel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seznámit. Uzavírání dílčích poštovních smluv se v otázkách neupravených touto Dohodou řídí Poštovními podmínkami účinnými ke dni podání.</w:t>
      </w:r>
    </w:p>
    <w:p w:rsidR="007E06A8" w:rsidRPr="007E06A8" w:rsidRDefault="007E06A8" w:rsidP="007E06A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Povinnosti Odesílatele</w:t>
      </w:r>
    </w:p>
    <w:p w:rsidR="007E06A8" w:rsidRDefault="007E06A8" w:rsidP="007E06A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Odesílatel se zavazuje, že, ke každé zásilce přiloží vyplněný adresní </w:t>
      </w:r>
      <w:proofErr w:type="spellStart"/>
      <w:r>
        <w:t>štíteka</w:t>
      </w:r>
      <w:proofErr w:type="spellEnd"/>
      <w:r>
        <w:t xml:space="preserve"> nalepí jej v souladu s bodem 23 Poštovních podmínek služby EMS vnitrostátní na zásilku.</w:t>
      </w:r>
    </w:p>
    <w:p w:rsidR="007E06A8" w:rsidRDefault="007E06A8" w:rsidP="007E06A8">
      <w:pPr>
        <w:numPr>
          <w:ilvl w:val="1"/>
          <w:numId w:val="21"/>
        </w:numPr>
        <w:spacing w:after="120"/>
        <w:ind w:left="624" w:hanging="624"/>
        <w:jc w:val="both"/>
      </w:pPr>
      <w:r>
        <w:t>Odesílatel se zavazuje, že zásilky EMS připraví k podání a soustředí je na odevzdacím místě - sídle Odesílatele, které změní jen po projednání s poštou.</w:t>
      </w:r>
    </w:p>
    <w:p w:rsidR="007E06A8" w:rsidRPr="007E06A8" w:rsidRDefault="007E06A8" w:rsidP="007E06A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Povinnosti ČP</w:t>
      </w:r>
    </w:p>
    <w:p w:rsidR="007E06A8" w:rsidRDefault="007E06A8" w:rsidP="007E06A8">
      <w:pPr>
        <w:numPr>
          <w:ilvl w:val="1"/>
          <w:numId w:val="21"/>
        </w:numPr>
        <w:spacing w:after="120"/>
        <w:ind w:left="624" w:hanging="624"/>
        <w:jc w:val="both"/>
      </w:pPr>
      <w:r>
        <w:t>Zásilky budou podávány:</w:t>
      </w:r>
    </w:p>
    <w:p w:rsidR="007E06A8" w:rsidRPr="00AD7AC1" w:rsidRDefault="007E06A8" w:rsidP="007E06A8">
      <w:pPr>
        <w:numPr>
          <w:ilvl w:val="3"/>
          <w:numId w:val="21"/>
        </w:numPr>
        <w:spacing w:after="120"/>
        <w:jc w:val="both"/>
        <w:rPr>
          <w:b/>
        </w:rPr>
      </w:pPr>
      <w:r>
        <w:t xml:space="preserve">na obslužném místě Odesílatele na adrese - místě převzetí zásilek u Odesílatele (dále jen "svoz"): </w:t>
      </w:r>
      <w:proofErr w:type="spellStart"/>
      <w:r w:rsidR="000663D7">
        <w:rPr>
          <w:b/>
        </w:rPr>
        <w:t>xxx</w:t>
      </w:r>
      <w:proofErr w:type="spellEnd"/>
    </w:p>
    <w:p w:rsidR="007E06A8" w:rsidRPr="00AD7AC1" w:rsidRDefault="007E06A8" w:rsidP="007E06A8">
      <w:pPr>
        <w:numPr>
          <w:ilvl w:val="4"/>
          <w:numId w:val="21"/>
        </w:numPr>
        <w:spacing w:after="120"/>
        <w:jc w:val="both"/>
        <w:rPr>
          <w:b/>
        </w:rPr>
      </w:pPr>
      <w:r>
        <w:t xml:space="preserve">přidělené ID CČK složky obslužného místa: </w:t>
      </w:r>
      <w:proofErr w:type="spellStart"/>
      <w:r w:rsidR="000663D7">
        <w:rPr>
          <w:b/>
        </w:rPr>
        <w:t>xxx</w:t>
      </w:r>
      <w:proofErr w:type="spellEnd"/>
    </w:p>
    <w:p w:rsidR="007E06A8" w:rsidRPr="00AD7AC1" w:rsidRDefault="000663D7" w:rsidP="007E06A8">
      <w:pPr>
        <w:numPr>
          <w:ilvl w:val="4"/>
          <w:numId w:val="21"/>
        </w:numPr>
        <w:spacing w:after="120"/>
        <w:jc w:val="both"/>
        <w:rPr>
          <w:b/>
        </w:rPr>
      </w:pPr>
      <w:proofErr w:type="spellStart"/>
      <w:r>
        <w:rPr>
          <w:b/>
        </w:rPr>
        <w:t>xxx</w:t>
      </w:r>
      <w:proofErr w:type="spellEnd"/>
    </w:p>
    <w:p w:rsidR="007E06A8" w:rsidRPr="00AD7AC1" w:rsidRDefault="007E06A8" w:rsidP="007E06A8">
      <w:pPr>
        <w:numPr>
          <w:ilvl w:val="4"/>
          <w:numId w:val="21"/>
        </w:numPr>
        <w:spacing w:after="120"/>
        <w:jc w:val="both"/>
        <w:rPr>
          <w:b/>
        </w:rPr>
      </w:pPr>
      <w:r>
        <w:t xml:space="preserve">odpovědný pracovník Odesílatele: </w:t>
      </w:r>
      <w:proofErr w:type="spellStart"/>
      <w:r w:rsidR="000663D7">
        <w:rPr>
          <w:b/>
        </w:rPr>
        <w:t>xxx</w:t>
      </w:r>
      <w:proofErr w:type="spellEnd"/>
    </w:p>
    <w:p w:rsidR="007E06A8" w:rsidRPr="00AD7AC1" w:rsidRDefault="007E06A8" w:rsidP="007E06A8">
      <w:pPr>
        <w:numPr>
          <w:ilvl w:val="4"/>
          <w:numId w:val="21"/>
        </w:numPr>
        <w:spacing w:after="120"/>
        <w:jc w:val="both"/>
        <w:rPr>
          <w:b/>
        </w:rPr>
      </w:pPr>
      <w:r>
        <w:t xml:space="preserve">podací poštou je pošta </w:t>
      </w:r>
      <w:proofErr w:type="spellStart"/>
      <w:r w:rsidR="000663D7">
        <w:rPr>
          <w:b/>
        </w:rPr>
        <w:t>xxx</w:t>
      </w:r>
      <w:proofErr w:type="spellEnd"/>
    </w:p>
    <w:p w:rsidR="007E06A8" w:rsidRDefault="007E06A8" w:rsidP="007E06A8">
      <w:pPr>
        <w:numPr>
          <w:ilvl w:val="4"/>
          <w:numId w:val="21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7E06A8" w:rsidRDefault="007E06A8" w:rsidP="007E06A8">
      <w:pPr>
        <w:numPr>
          <w:ilvl w:val="2"/>
          <w:numId w:val="21"/>
        </w:numPr>
        <w:spacing w:after="120"/>
        <w:ind w:left="624" w:hanging="624"/>
        <w:jc w:val="both"/>
      </w:pPr>
      <w:r>
        <w:t>Objednávky svozu jsou přijímány pracovištěm ČP:</w:t>
      </w:r>
    </w:p>
    <w:p w:rsidR="007E06A8" w:rsidRPr="00AD7AC1" w:rsidRDefault="000663D7" w:rsidP="007E06A8">
      <w:pPr>
        <w:numPr>
          <w:ilvl w:val="2"/>
          <w:numId w:val="21"/>
        </w:numPr>
        <w:spacing w:after="120"/>
        <w:ind w:left="624" w:hanging="624"/>
        <w:jc w:val="both"/>
        <w:rPr>
          <w:b/>
        </w:rPr>
      </w:pPr>
      <w:proofErr w:type="spellStart"/>
      <w:r>
        <w:rPr>
          <w:b/>
        </w:rPr>
        <w:t>xxx</w:t>
      </w:r>
      <w:proofErr w:type="spellEnd"/>
    </w:p>
    <w:p w:rsidR="007E06A8" w:rsidRDefault="007E06A8" w:rsidP="007E06A8">
      <w:pPr>
        <w:numPr>
          <w:ilvl w:val="2"/>
          <w:numId w:val="21"/>
        </w:numPr>
        <w:spacing w:after="120"/>
        <w:ind w:left="624" w:hanging="624"/>
        <w:jc w:val="both"/>
      </w:pPr>
      <w:r>
        <w:t>v pracovní dny v době od 8:00 hod. do 18:00 hod., a to na následující pracovní den, pokud se strany Dohody nedohodnou jinak.</w:t>
      </w:r>
    </w:p>
    <w:p w:rsidR="007E06A8" w:rsidRDefault="007E06A8" w:rsidP="007E06A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V případě, že Odesílatel má ujednán Svoz a nemá k podání ani jednu zásilku využívaných služeb ČP, je povinen Svoz zrušit na výše zmíněném pracovišti ČP - viz uvedené kontakty v bodu 1 tohoto článku, a to nejpozději téhož dne do 7:00 hod. Pokud objednaný Svoz nezruší, považuje ČP tuto jízdu za marnou jízdu. </w:t>
      </w:r>
    </w:p>
    <w:p w:rsidR="007E06A8" w:rsidRDefault="007E06A8" w:rsidP="007E06A8">
      <w:pPr>
        <w:numPr>
          <w:ilvl w:val="1"/>
          <w:numId w:val="21"/>
        </w:numPr>
        <w:spacing w:after="120"/>
        <w:ind w:left="624" w:hanging="624"/>
        <w:jc w:val="both"/>
      </w:pPr>
      <w:r>
        <w:lastRenderedPageBreak/>
        <w:t>ČP se zavazuje, že Odesílateli potvrdí seznam předávaných zásilek v den podání, pokud jej Odesílatel předloží.</w:t>
      </w:r>
    </w:p>
    <w:p w:rsidR="007E06A8" w:rsidRDefault="007E06A8" w:rsidP="007E06A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Za včasnou dobu dopravy zásilky EMS vnitrostátní se považuje její dodání nebo předání výzvy k vyzvednutí uložené zásilky adresátovi v souladu s Poštovními podmínkami služby EMS ve sjednaném časovém limitu, nejpozději do 14 hodin následujícího dne po dni podání </w:t>
      </w:r>
      <w:proofErr w:type="spellStart"/>
      <w:proofErr w:type="gramStart"/>
      <w:r>
        <w:t>zásilky,nebo</w:t>
      </w:r>
      <w:proofErr w:type="spellEnd"/>
      <w:proofErr w:type="gramEnd"/>
      <w:r>
        <w:t xml:space="preserve"> pokud odesílatel zaškrtnul příslušné okénko na adresním štítku, aby zásilka podána v pátek byla dodána v sobotu a zásilka podaná v sobotu nebo v den předcházející státem uznanému svátku, která má být dodána do míst uvedených v příloze č.1 Poštovních podmínek služby EMS vnitrostátní, byla dodána následující den.</w:t>
      </w:r>
    </w:p>
    <w:p w:rsidR="007E06A8" w:rsidRDefault="007E06A8" w:rsidP="007E06A8">
      <w:pPr>
        <w:numPr>
          <w:ilvl w:val="1"/>
          <w:numId w:val="21"/>
        </w:numPr>
        <w:spacing w:after="120"/>
        <w:ind w:left="624" w:hanging="624"/>
        <w:jc w:val="both"/>
      </w:pPr>
      <w:r>
        <w:t>Za zásilky EMS odpovídá ČP ve smyslu ustanovení bodů 42 až 48 Poštovních podmínek služby EMS vnitrostátní.</w:t>
      </w:r>
    </w:p>
    <w:p w:rsidR="007E06A8" w:rsidRDefault="007E06A8" w:rsidP="007E06A8">
      <w:pPr>
        <w:numPr>
          <w:ilvl w:val="1"/>
          <w:numId w:val="21"/>
        </w:numPr>
        <w:spacing w:after="120"/>
        <w:ind w:left="624" w:hanging="624"/>
        <w:jc w:val="both"/>
      </w:pPr>
      <w:r>
        <w:t>Při nedodržení stanoveného limitu dopravy postupuje ČP podle ustanovení bodu 41 Poštovních podmínek služby EMS vnitrostátní.</w:t>
      </w:r>
    </w:p>
    <w:p w:rsidR="007E06A8" w:rsidRPr="007E06A8" w:rsidRDefault="007E06A8" w:rsidP="007E06A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platební podmínky</w:t>
      </w:r>
    </w:p>
    <w:p w:rsidR="007E06A8" w:rsidRDefault="007E06A8" w:rsidP="007E06A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Cena za službu je účtována dle Poštovních podmínek České pošty, </w:t>
      </w:r>
      <w:proofErr w:type="gramStart"/>
      <w:r>
        <w:t>s.p.</w:t>
      </w:r>
      <w:proofErr w:type="gramEnd"/>
      <w:r>
        <w:t xml:space="preserve"> - Ceník základních poštovních služeb a ostatních služeb (dále jen "Ceník") platných ke dni poskytnutí této služby. Odesílatel je povinen uhradit cenu s připočtenou DPH v zákonné výši. Ceník je dostupný na všech poštách </w:t>
      </w:r>
      <w:proofErr w:type="spellStart"/>
      <w:r>
        <w:t>vČR</w:t>
      </w:r>
      <w:proofErr w:type="spellEnd"/>
      <w:r>
        <w:t xml:space="preserve"> a na internetové adrese http://www.ceskaposta.cz/.</w:t>
      </w:r>
    </w:p>
    <w:p w:rsidR="007E06A8" w:rsidRDefault="007E06A8" w:rsidP="007E06A8">
      <w:pPr>
        <w:numPr>
          <w:ilvl w:val="2"/>
          <w:numId w:val="21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7E06A8" w:rsidRDefault="007E06A8" w:rsidP="007E06A8">
      <w:pPr>
        <w:numPr>
          <w:ilvl w:val="1"/>
          <w:numId w:val="21"/>
        </w:numPr>
        <w:spacing w:after="120"/>
        <w:ind w:left="624" w:hanging="624"/>
        <w:jc w:val="both"/>
      </w:pPr>
      <w:r>
        <w:t>V případě marné jízdy z viny Odesílatele dle Čl. 3, bod 3.2, je ČP oprávněna účtovat Odesílateli cenu této marné jízdy, a to ve výši ceny mimořádné jízdy dle Ceníku platného ke dni poskytnutí této služby.</w:t>
      </w:r>
    </w:p>
    <w:p w:rsidR="007E06A8" w:rsidRDefault="007E06A8" w:rsidP="007E06A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Faktury - daňový doklad bude ČP vystavovat </w:t>
      </w:r>
      <w:proofErr w:type="spellStart"/>
      <w:r w:rsidR="000663D7">
        <w:t>xxx</w:t>
      </w:r>
      <w:proofErr w:type="spellEnd"/>
      <w:r>
        <w:t xml:space="preserve"> s dobou splatnost </w:t>
      </w:r>
      <w:proofErr w:type="spellStart"/>
      <w:r w:rsidR="000663D7">
        <w:t>xxx</w:t>
      </w:r>
      <w:proofErr w:type="spellEnd"/>
      <w:r>
        <w:t xml:space="preserve"> </w:t>
      </w:r>
      <w:proofErr w:type="gramStart"/>
      <w:r>
        <w:t>ode</w:t>
      </w:r>
      <w:proofErr w:type="gramEnd"/>
      <w:r>
        <w:t xml:space="preserve"> data jejího vystavení.</w:t>
      </w:r>
    </w:p>
    <w:p w:rsidR="007E06A8" w:rsidRDefault="007E06A8" w:rsidP="007E06A8">
      <w:pPr>
        <w:numPr>
          <w:ilvl w:val="2"/>
          <w:numId w:val="21"/>
        </w:numPr>
        <w:spacing w:after="120"/>
        <w:ind w:left="624" w:hanging="624"/>
        <w:jc w:val="both"/>
      </w:pPr>
      <w:r>
        <w:t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7E06A8" w:rsidRDefault="007E06A8" w:rsidP="007E06A8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Faktury - daňové doklady budou zasílány na adresu: </w:t>
      </w:r>
    </w:p>
    <w:p w:rsidR="007E06A8" w:rsidRPr="00AD7AC1" w:rsidRDefault="007E06A8" w:rsidP="007E06A8">
      <w:pPr>
        <w:numPr>
          <w:ilvl w:val="2"/>
          <w:numId w:val="21"/>
        </w:numPr>
        <w:spacing w:after="120"/>
        <w:ind w:left="624" w:hanging="624"/>
        <w:jc w:val="both"/>
        <w:rPr>
          <w:b/>
        </w:rPr>
      </w:pPr>
      <w:r>
        <w:t xml:space="preserve">Ing. Alena Svobodová </w:t>
      </w:r>
      <w:proofErr w:type="spellStart"/>
      <w:r w:rsidR="000663D7">
        <w:rPr>
          <w:b/>
        </w:rPr>
        <w:t>xxx</w:t>
      </w:r>
      <w:proofErr w:type="spellEnd"/>
    </w:p>
    <w:p w:rsidR="007E06A8" w:rsidRPr="00AD7AC1" w:rsidRDefault="007E06A8" w:rsidP="007E06A8">
      <w:pPr>
        <w:numPr>
          <w:ilvl w:val="2"/>
          <w:numId w:val="21"/>
        </w:numPr>
        <w:spacing w:after="120"/>
        <w:ind w:left="624" w:hanging="624"/>
        <w:jc w:val="both"/>
        <w:rPr>
          <w:b/>
        </w:rPr>
      </w:pPr>
      <w:r>
        <w:t xml:space="preserve">ID CČK složky: </w:t>
      </w:r>
      <w:proofErr w:type="spellStart"/>
      <w:r w:rsidR="000663D7">
        <w:rPr>
          <w:b/>
        </w:rPr>
        <w:t>xxx</w:t>
      </w:r>
      <w:proofErr w:type="spellEnd"/>
    </w:p>
    <w:p w:rsidR="007E06A8" w:rsidRDefault="007E06A8" w:rsidP="007E06A8">
      <w:pPr>
        <w:numPr>
          <w:ilvl w:val="1"/>
          <w:numId w:val="21"/>
        </w:numPr>
        <w:spacing w:after="120"/>
        <w:ind w:left="624" w:hanging="624"/>
        <w:jc w:val="both"/>
      </w:pPr>
      <w:r>
        <w:t>Pokud Odesílatel nevyrovná své dluhy vůči ČP ve lhůtě splatnosti stanovené v čl. 4, bodu 4.3 této Dohody, vyhrazuje si ČP právo po dobu prodlení Odesílatele s úhradou jeho dluhů nepřevzít zásilky dle podmínek této Dohody, případně podmínit převzetí zásilek dle podmínek této Dohody podáním zásilek na ČP stanovené poště a platbou v hotovosti předem.</w:t>
      </w:r>
    </w:p>
    <w:p w:rsidR="007E06A8" w:rsidRPr="007E06A8" w:rsidRDefault="007E06A8" w:rsidP="007E06A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Ochrana osobních údajů</w:t>
      </w:r>
    </w:p>
    <w:p w:rsidR="007E06A8" w:rsidRDefault="007E06A8" w:rsidP="007E06A8">
      <w:pPr>
        <w:numPr>
          <w:ilvl w:val="1"/>
          <w:numId w:val="21"/>
        </w:numPr>
        <w:spacing w:after="120"/>
        <w:ind w:left="624" w:hanging="624"/>
        <w:jc w:val="both"/>
      </w:pPr>
      <w:r>
        <w:t>Odesílatel bude v případech dle poštovních podmínek příslušné služby dle této Dohody a v souladu s těmito poštovními podmínkami předávat ČP osobní údaje Zákazníků Odesílatele (adresátů zásilek) v následujícím rozsahu:</w:t>
      </w:r>
    </w:p>
    <w:p w:rsidR="007E06A8" w:rsidRDefault="007E06A8" w:rsidP="007E06A8">
      <w:pPr>
        <w:numPr>
          <w:ilvl w:val="5"/>
          <w:numId w:val="21"/>
        </w:numPr>
        <w:spacing w:after="120"/>
        <w:jc w:val="both"/>
      </w:pPr>
      <w:r>
        <w:t>telefonní číslo a/nebo</w:t>
      </w:r>
    </w:p>
    <w:p w:rsidR="007E06A8" w:rsidRDefault="007E06A8" w:rsidP="007E06A8">
      <w:pPr>
        <w:numPr>
          <w:ilvl w:val="5"/>
          <w:numId w:val="21"/>
        </w:numPr>
        <w:spacing w:after="120"/>
        <w:jc w:val="both"/>
      </w:pPr>
      <w:r>
        <w:t>e-mailová adresa.</w:t>
      </w:r>
    </w:p>
    <w:p w:rsidR="007E06A8" w:rsidRDefault="007E06A8" w:rsidP="007E06A8">
      <w:pPr>
        <w:numPr>
          <w:ilvl w:val="1"/>
          <w:numId w:val="21"/>
        </w:numPr>
        <w:spacing w:after="120"/>
        <w:ind w:left="624" w:hanging="624"/>
        <w:jc w:val="both"/>
      </w:pPr>
      <w:r>
        <w:t>V případě, že bude Odesílatel dle poštovních podmínek příslušné služby a v souladu s těmito poštovními podmínkami předávat ČP osobní údaje Zákazníků Odesílatele (adresátů zásilek) v rozsahu:</w:t>
      </w:r>
    </w:p>
    <w:p w:rsidR="007E06A8" w:rsidRDefault="007E06A8" w:rsidP="007E06A8">
      <w:pPr>
        <w:numPr>
          <w:ilvl w:val="5"/>
          <w:numId w:val="21"/>
        </w:numPr>
        <w:spacing w:after="120"/>
        <w:jc w:val="both"/>
      </w:pPr>
      <w:r>
        <w:t>telefonní číslo a/nebo</w:t>
      </w:r>
    </w:p>
    <w:p w:rsidR="007E06A8" w:rsidRDefault="007E06A8" w:rsidP="007E06A8">
      <w:pPr>
        <w:numPr>
          <w:ilvl w:val="5"/>
          <w:numId w:val="21"/>
        </w:numPr>
        <w:spacing w:after="120"/>
        <w:jc w:val="both"/>
      </w:pPr>
      <w:r>
        <w:t>e-mailová adresa.</w:t>
      </w:r>
    </w:p>
    <w:p w:rsidR="007E06A8" w:rsidRDefault="007E06A8" w:rsidP="007E06A8">
      <w:pPr>
        <w:numPr>
          <w:ilvl w:val="2"/>
          <w:numId w:val="21"/>
        </w:numPr>
        <w:spacing w:after="120"/>
        <w:ind w:left="624" w:hanging="624"/>
        <w:jc w:val="both"/>
      </w:pPr>
      <w:r>
        <w:t>zavazuje se bezplatně pro ČP získat souhlas Zákazníků Odesílatele s předáním těchto osobních údajů ČP jako správci a dalším zpracovatelům za účelem uvedeným v poštovních podmínkách příslušné 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</w:t>
      </w:r>
    </w:p>
    <w:p w:rsidR="007E06A8" w:rsidRDefault="007E06A8" w:rsidP="007E06A8">
      <w:pPr>
        <w:numPr>
          <w:ilvl w:val="1"/>
          <w:numId w:val="21"/>
        </w:numPr>
        <w:spacing w:after="120"/>
        <w:ind w:left="624" w:hanging="624"/>
        <w:jc w:val="both"/>
      </w:pPr>
      <w:r>
        <w:t>ČP osobní údaje uvedené v bodě 5.1 využívá k účelu, který je popsán v poštovních podmínkách příslušné služby. ČP je oprávněna k tomuto účelu zmocnit i třetí osoby.</w:t>
      </w:r>
    </w:p>
    <w:p w:rsidR="007E06A8" w:rsidRDefault="007E06A8" w:rsidP="007E06A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Odesílatel je po dobu zpracování uvedenou v bodu 5.1 na požádání ČP povinen </w:t>
      </w:r>
      <w:proofErr w:type="spellStart"/>
      <w:r>
        <w:t>ČPa</w:t>
      </w:r>
      <w:proofErr w:type="spellEnd"/>
      <w:r>
        <w:t xml:space="preserve"> všem subjektům, které označí, zejména Úřadu pro ochranu osobních údajů, prokázat aktivní souhlas subjektu údajů dle 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7E06A8" w:rsidRDefault="007E06A8" w:rsidP="007E06A8">
      <w:pPr>
        <w:numPr>
          <w:ilvl w:val="1"/>
          <w:numId w:val="21"/>
        </w:numPr>
        <w:spacing w:after="120"/>
        <w:ind w:left="624" w:hanging="624"/>
        <w:jc w:val="both"/>
      </w:pPr>
      <w:r>
        <w:t>Odesílatel se zavazuje, že nebude ČP předávat osobní údaje uvedené v bodě 5.1, ve vztahu k nimž není v postavení správce osobních údajů ve smyslu příslušných ustanovení ZOOÚ.</w:t>
      </w:r>
    </w:p>
    <w:p w:rsidR="007E06A8" w:rsidRDefault="007E06A8" w:rsidP="007E06A8">
      <w:pPr>
        <w:numPr>
          <w:ilvl w:val="1"/>
          <w:numId w:val="21"/>
        </w:numPr>
        <w:spacing w:after="120"/>
        <w:ind w:left="624" w:hanging="624"/>
        <w:jc w:val="both"/>
      </w:pPr>
      <w:r>
        <w:t>Odesílatel se zavazuje, že pokud bude ČP předávat osobní údaje uvedené v bodu 5.1 této Dohody, bude se jednat o údaje, které jsou získávány a zpracovávány v souladu se ZOOÚ, jsou přesné, odpovídají stanovenému účelu a jsou v rozsahu nezbytném pro naplnění stanového účelu.</w:t>
      </w:r>
    </w:p>
    <w:p w:rsidR="007E06A8" w:rsidRDefault="007E06A8" w:rsidP="007E06A8">
      <w:pPr>
        <w:numPr>
          <w:ilvl w:val="1"/>
          <w:numId w:val="21"/>
        </w:numPr>
        <w:spacing w:after="120"/>
        <w:ind w:left="624" w:hanging="624"/>
        <w:jc w:val="both"/>
      </w:pPr>
      <w:r>
        <w:t>ČP prohlašuje, že je správcem osobních údajů dle příslušných ustanovení Zákona o ochraně osobních údajů. Oznámení ČP o zpracovávání osobních údajů bylo řádně registrováno u Úřadu pro ochranu osobních údajů pod registračním číslem 00015219-010 ze dne 15. 11. 2010.</w:t>
      </w:r>
    </w:p>
    <w:p w:rsidR="007E06A8" w:rsidRDefault="007E06A8" w:rsidP="007E06A8">
      <w:pPr>
        <w:numPr>
          <w:ilvl w:val="1"/>
          <w:numId w:val="21"/>
        </w:numPr>
        <w:spacing w:after="120"/>
        <w:ind w:left="624" w:hanging="624"/>
        <w:jc w:val="both"/>
      </w:pPr>
      <w:r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7E06A8" w:rsidRDefault="007E06A8" w:rsidP="007E06A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Odesílatel i ČP tímto prohlašují, že mají vytvořeny vnitřní bezpečnostní předpisy pro nakládání s osobními údaji a technické podmínky, které zaručují ochranu všech osobních údajů, zpracovaných v souladu s uzavřenou Dohodou v takovém rozsahu, aby nemohlo dojít k neoprávněnému přístupu k osobním údajům, jejich změně, zničení či ztrátě, neoprávněným přenosům, zpracování, jakož i jinému zneužití. </w:t>
      </w:r>
    </w:p>
    <w:p w:rsidR="007E06A8" w:rsidRDefault="007E06A8" w:rsidP="007E06A8">
      <w:pPr>
        <w:numPr>
          <w:ilvl w:val="1"/>
          <w:numId w:val="21"/>
        </w:numPr>
        <w:spacing w:after="120"/>
        <w:ind w:left="624" w:hanging="624"/>
        <w:jc w:val="both"/>
      </w:pPr>
      <w:r>
        <w:t>Odesílatel odpovídá za veškeré škody, které ČP vzniknou v důsledku nesplnění některého ze závazků Odesílatele uvedených v bodech, 5.1, 5.3, 5.4 a 5.5</w:t>
      </w:r>
    </w:p>
    <w:p w:rsidR="007E06A8" w:rsidRDefault="007E06A8" w:rsidP="007E06A8">
      <w:pPr>
        <w:numPr>
          <w:ilvl w:val="1"/>
          <w:numId w:val="21"/>
        </w:numPr>
        <w:spacing w:after="120"/>
        <w:ind w:left="624" w:hanging="624"/>
        <w:jc w:val="both"/>
      </w:pPr>
      <w:r>
        <w:t>Ustanovení bodu 5.6 a 5.9 tohoto článku platí i po skončení této Dohody, a to i tehdy, jestliže dojde k odstoupení od ní nebo k její výpovědi některou ze stran či oběma stranami.</w:t>
      </w:r>
    </w:p>
    <w:p w:rsidR="007E06A8" w:rsidRPr="007E06A8" w:rsidRDefault="007E06A8" w:rsidP="007E06A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Ostatní ujednání</w:t>
      </w:r>
    </w:p>
    <w:p w:rsidR="007E06A8" w:rsidRDefault="007E06A8" w:rsidP="007E06A8">
      <w:pPr>
        <w:numPr>
          <w:ilvl w:val="1"/>
          <w:numId w:val="21"/>
        </w:numPr>
        <w:spacing w:after="120"/>
        <w:ind w:left="624" w:hanging="624"/>
        <w:jc w:val="both"/>
      </w:pPr>
      <w:r>
        <w:t>Kontaktními osobami za Uživatele jsou:</w:t>
      </w:r>
    </w:p>
    <w:p w:rsidR="007E06A8" w:rsidRPr="00AD7AC1" w:rsidRDefault="000663D7" w:rsidP="007E06A8">
      <w:pPr>
        <w:numPr>
          <w:ilvl w:val="5"/>
          <w:numId w:val="21"/>
        </w:numPr>
        <w:spacing w:after="120"/>
        <w:jc w:val="both"/>
        <w:rPr>
          <w:b/>
        </w:rPr>
      </w:pPr>
      <w:proofErr w:type="spellStart"/>
      <w:r>
        <w:rPr>
          <w:b/>
        </w:rPr>
        <w:t>xxx</w:t>
      </w:r>
      <w:proofErr w:type="spellEnd"/>
    </w:p>
    <w:p w:rsidR="007E06A8" w:rsidRDefault="007E06A8" w:rsidP="007E06A8">
      <w:pPr>
        <w:numPr>
          <w:ilvl w:val="2"/>
          <w:numId w:val="21"/>
        </w:numPr>
        <w:spacing w:after="120"/>
        <w:ind w:left="624" w:hanging="624"/>
        <w:jc w:val="both"/>
      </w:pPr>
      <w:r>
        <w:t>Kontaktními osobami za ČP jsou:</w:t>
      </w:r>
    </w:p>
    <w:p w:rsidR="007E06A8" w:rsidRPr="00AD7AC1" w:rsidRDefault="000663D7" w:rsidP="007E06A8">
      <w:pPr>
        <w:numPr>
          <w:ilvl w:val="5"/>
          <w:numId w:val="21"/>
        </w:numPr>
        <w:spacing w:after="120"/>
        <w:jc w:val="both"/>
        <w:rPr>
          <w:b/>
        </w:rPr>
      </w:pPr>
      <w:proofErr w:type="spellStart"/>
      <w:r>
        <w:rPr>
          <w:b/>
        </w:rPr>
        <w:t>xxx</w:t>
      </w:r>
      <w:proofErr w:type="spellEnd"/>
    </w:p>
    <w:p w:rsidR="007E06A8" w:rsidRPr="00AD7AC1" w:rsidRDefault="000663D7" w:rsidP="007E06A8">
      <w:pPr>
        <w:numPr>
          <w:ilvl w:val="2"/>
          <w:numId w:val="21"/>
        </w:numPr>
        <w:spacing w:after="120"/>
        <w:ind w:left="1077" w:hanging="510"/>
        <w:jc w:val="both"/>
        <w:rPr>
          <w:b/>
        </w:rPr>
      </w:pPr>
      <w:proofErr w:type="spellStart"/>
      <w:r>
        <w:rPr>
          <w:b/>
        </w:rPr>
        <w:t>xxx</w:t>
      </w:r>
      <w:proofErr w:type="spellEnd"/>
    </w:p>
    <w:p w:rsidR="007E06A8" w:rsidRDefault="007E06A8" w:rsidP="007E06A8">
      <w:pPr>
        <w:numPr>
          <w:ilvl w:val="1"/>
          <w:numId w:val="21"/>
        </w:numPr>
        <w:spacing w:after="120"/>
        <w:ind w:left="624" w:hanging="624"/>
        <w:jc w:val="both"/>
      </w:pPr>
      <w:r>
        <w:t>O všech změnách kontaktních osob a spojení, které jsou uvedeny v tomto článku, bod 5.1, se budou strany Dohody neprodleně písemně informovat. Tyto změny nejsou důvodem k sepsání Dodatku.</w:t>
      </w:r>
    </w:p>
    <w:p w:rsidR="007E06A8" w:rsidRPr="007E06A8" w:rsidRDefault="007E06A8" w:rsidP="007E06A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7E06A8" w:rsidRDefault="007E06A8" w:rsidP="007E06A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Tato Dohoda se uzavírá na dobu určitou </w:t>
      </w:r>
      <w:proofErr w:type="spellStart"/>
      <w:r w:rsidR="000663D7">
        <w:rPr>
          <w:b/>
        </w:rPr>
        <w:t>xxx</w:t>
      </w:r>
      <w:proofErr w:type="spellEnd"/>
      <w:r>
        <w:t xml:space="preserve">. Dohoda zanikne uplynutím této doby nebo ke dni ukončení účinnosti Poštovních podmínek služby EMS vnitrostátní podle skutečnosti, která nastane dříve. Každá ze Stran Dohody může Dohodu vypovědět i bez udání důvodů s tím, že výpovědní doba1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</w:t>
      </w:r>
    </w:p>
    <w:p w:rsidR="007E06A8" w:rsidRDefault="007E06A8" w:rsidP="007E06A8">
      <w:pPr>
        <w:numPr>
          <w:ilvl w:val="1"/>
          <w:numId w:val="21"/>
        </w:numPr>
        <w:spacing w:after="120"/>
        <w:ind w:left="624" w:hanging="624"/>
        <w:jc w:val="both"/>
      </w:pPr>
      <w:r>
        <w:t>Výpověď musí být doručena ČP přede dnem, kdy má změna nabýt účinnosti. Výpověď a oznámení o odmítnutí změn Poštovních podmínek a/nebo Ceníku učiněné Odesílatelem musí mít písemnou formu.</w:t>
      </w:r>
    </w:p>
    <w:p w:rsidR="007E06A8" w:rsidRDefault="007E06A8" w:rsidP="007E06A8">
      <w:pPr>
        <w:numPr>
          <w:ilvl w:val="2"/>
          <w:numId w:val="21"/>
        </w:numPr>
        <w:spacing w:after="120"/>
        <w:ind w:left="624" w:hanging="624"/>
        <w:jc w:val="both"/>
      </w:pPr>
      <w:r>
        <w:t>Po skončení účinnosti Dohody vrátí Odesílatel ČP nepoužité adresní štítky.</w:t>
      </w:r>
    </w:p>
    <w:p w:rsidR="007E06A8" w:rsidRDefault="007E06A8" w:rsidP="007E06A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ČP si vyhrazuje právo odstoupit od této Dohody, jestliže Odesílatel přes upozornění nedodržuje ujednané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 </w:t>
      </w:r>
    </w:p>
    <w:p w:rsidR="007E06A8" w:rsidRDefault="007E06A8" w:rsidP="007E06A8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Od této Dohody je možné odstoupit také v </w:t>
      </w:r>
      <w:proofErr w:type="spellStart"/>
      <w:r>
        <w:t>případězahájení</w:t>
      </w:r>
      <w:proofErr w:type="spellEnd"/>
      <w:r>
        <w:t xml:space="preserve">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7E06A8" w:rsidRDefault="007E06A8" w:rsidP="007E06A8">
      <w:pPr>
        <w:numPr>
          <w:ilvl w:val="2"/>
          <w:numId w:val="21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7E06A8" w:rsidRDefault="007E06A8" w:rsidP="007E06A8">
      <w:pPr>
        <w:numPr>
          <w:ilvl w:val="1"/>
          <w:numId w:val="21"/>
        </w:numPr>
        <w:spacing w:after="120"/>
        <w:ind w:left="624" w:hanging="624"/>
        <w:jc w:val="both"/>
      </w:pPr>
      <w:r>
        <w:t>Tato Dohoda může být měněna pouze vzestupně očíslovanými písemnými dodatky k Dohodě podepsanými oběma Stranami Dohody, pokud není v Dohodě stanoveno jinak.</w:t>
      </w:r>
    </w:p>
    <w:p w:rsidR="007E06A8" w:rsidRDefault="007E06A8" w:rsidP="007E06A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Pokud by bylo kterékoli ustanovení této Dohody zcela nebo zčásti neplatné nebo jestliže některá otázka není touto Dohodou upravována, zbývající ustanovení Dohody nejsou tímto dotčena. </w:t>
      </w:r>
    </w:p>
    <w:p w:rsidR="007E06A8" w:rsidRDefault="007E06A8" w:rsidP="007E06A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Tato Dohoda je sepsána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</w:t>
      </w:r>
    </w:p>
    <w:p w:rsidR="007E06A8" w:rsidRDefault="007E06A8" w:rsidP="007E06A8">
      <w:pPr>
        <w:numPr>
          <w:ilvl w:val="1"/>
          <w:numId w:val="21"/>
        </w:numPr>
        <w:spacing w:after="120"/>
        <w:ind w:left="624" w:hanging="624"/>
        <w:jc w:val="both"/>
      </w:pPr>
      <w:r>
        <w:t>Práva a povinnosti plynoucí z této Dohody pro každou ze Stran Dohody přecházejí na jejich právní nástupce.</w:t>
      </w:r>
    </w:p>
    <w:p w:rsidR="007E06A8" w:rsidRDefault="007E06A8" w:rsidP="007E06A8">
      <w:pPr>
        <w:numPr>
          <w:ilvl w:val="1"/>
          <w:numId w:val="21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AD7AC1" w:rsidRDefault="00AD7AC1" w:rsidP="00AD7AC1">
      <w:pPr>
        <w:numPr>
          <w:ilvl w:val="0"/>
          <w:numId w:val="0"/>
        </w:numPr>
        <w:ind w:left="983" w:hanging="303"/>
      </w:pPr>
    </w:p>
    <w:p w:rsidR="007E06A8" w:rsidRDefault="007E06A8" w:rsidP="007E06A8">
      <w:pPr>
        <w:numPr>
          <w:ilvl w:val="1"/>
          <w:numId w:val="21"/>
        </w:numPr>
        <w:spacing w:after="120"/>
        <w:ind w:left="624" w:hanging="624"/>
        <w:jc w:val="both"/>
      </w:pPr>
      <w:r>
        <w:lastRenderedPageBreak/>
        <w:t>Dohoda je účinná dnem podpisu oběma Stranami Dohody.</w:t>
      </w:r>
    </w:p>
    <w:p w:rsidR="007E06A8" w:rsidRDefault="007E06A8" w:rsidP="007E06A8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 Odesílatel dále souhlasí se zasíláním informací a obchodních sdělení týkajících se produktů ČP.</w:t>
      </w:r>
    </w:p>
    <w:p w:rsidR="007E06A8" w:rsidRDefault="007E06A8" w:rsidP="007E06A8">
      <w:pPr>
        <w:numPr>
          <w:ilvl w:val="0"/>
          <w:numId w:val="0"/>
        </w:numPr>
        <w:spacing w:after="120"/>
        <w:jc w:val="both"/>
      </w:pPr>
    </w:p>
    <w:p w:rsidR="007E06A8" w:rsidRDefault="007E06A8" w:rsidP="007E06A8">
      <w:pPr>
        <w:numPr>
          <w:ilvl w:val="0"/>
          <w:numId w:val="0"/>
        </w:numPr>
        <w:spacing w:after="120"/>
        <w:jc w:val="both"/>
      </w:pPr>
    </w:p>
    <w:p w:rsidR="007E06A8" w:rsidRDefault="007E06A8" w:rsidP="007E06A8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t>Příloha:</w:t>
      </w:r>
    </w:p>
    <w:p w:rsidR="007E06A8" w:rsidRDefault="007E06A8" w:rsidP="007E06A8">
      <w:pPr>
        <w:numPr>
          <w:ilvl w:val="0"/>
          <w:numId w:val="0"/>
        </w:numPr>
        <w:spacing w:after="120"/>
        <w:jc w:val="both"/>
      </w:pPr>
      <w:r>
        <w:t>Příloha č. 1 - České pošty pro označování balíkových zásilek čárovými kódy - hromadní podavatelé</w:t>
      </w:r>
    </w:p>
    <w:p w:rsidR="007E06A8" w:rsidRDefault="007E06A8" w:rsidP="007E06A8">
      <w:pPr>
        <w:numPr>
          <w:ilvl w:val="0"/>
          <w:numId w:val="0"/>
        </w:numPr>
        <w:spacing w:before="120" w:after="120"/>
        <w:jc w:val="both"/>
      </w:pPr>
    </w:p>
    <w:p w:rsidR="007E06A8" w:rsidRDefault="007E06A8" w:rsidP="007E06A8">
      <w:pPr>
        <w:numPr>
          <w:ilvl w:val="0"/>
          <w:numId w:val="0"/>
        </w:numPr>
        <w:spacing w:before="120" w:after="120"/>
        <w:jc w:val="both"/>
      </w:pPr>
    </w:p>
    <w:p w:rsidR="007E06A8" w:rsidRDefault="007E06A8" w:rsidP="007E06A8">
      <w:pPr>
        <w:numPr>
          <w:ilvl w:val="0"/>
          <w:numId w:val="0"/>
        </w:numPr>
        <w:spacing w:after="120"/>
        <w:jc w:val="both"/>
        <w:sectPr w:rsidR="007E06A8" w:rsidSect="00C668F0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7E06A8" w:rsidRDefault="007E06A8" w:rsidP="007E06A8">
      <w:pPr>
        <w:numPr>
          <w:ilvl w:val="0"/>
          <w:numId w:val="0"/>
        </w:numPr>
        <w:spacing w:after="120"/>
        <w:jc w:val="both"/>
      </w:pPr>
      <w:r>
        <w:lastRenderedPageBreak/>
        <w:t xml:space="preserve">V Brně  dne </w:t>
      </w:r>
      <w:proofErr w:type="gramStart"/>
      <w:r>
        <w:t>20.6.2016</w:t>
      </w:r>
      <w:proofErr w:type="gramEnd"/>
    </w:p>
    <w:p w:rsidR="007E06A8" w:rsidRDefault="007E06A8" w:rsidP="007E06A8">
      <w:pPr>
        <w:numPr>
          <w:ilvl w:val="0"/>
          <w:numId w:val="0"/>
        </w:numPr>
        <w:spacing w:after="120"/>
        <w:jc w:val="both"/>
      </w:pPr>
      <w:r>
        <w:t>Za ČP:</w:t>
      </w:r>
    </w:p>
    <w:p w:rsidR="007E06A8" w:rsidRDefault="007E06A8" w:rsidP="007E06A8">
      <w:pPr>
        <w:numPr>
          <w:ilvl w:val="0"/>
          <w:numId w:val="0"/>
        </w:numPr>
        <w:spacing w:after="120"/>
        <w:jc w:val="both"/>
      </w:pPr>
    </w:p>
    <w:p w:rsidR="007E06A8" w:rsidRDefault="007E06A8" w:rsidP="007E06A8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E06A8" w:rsidRDefault="007E06A8" w:rsidP="007E06A8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7E06A8" w:rsidRDefault="007E06A8" w:rsidP="007E06A8">
      <w:pPr>
        <w:numPr>
          <w:ilvl w:val="0"/>
          <w:numId w:val="0"/>
        </w:numPr>
        <w:spacing w:after="120"/>
        <w:jc w:val="center"/>
      </w:pPr>
      <w:r>
        <w:t>Obchodní ředitelka Regionu, Obchod JM</w:t>
      </w:r>
    </w:p>
    <w:p w:rsidR="007E06A8" w:rsidRDefault="007E06A8" w:rsidP="007E06A8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proofErr w:type="gramStart"/>
      <w:r>
        <w:t>Brně  dne</w:t>
      </w:r>
      <w:proofErr w:type="gramEnd"/>
      <w:r>
        <w:t xml:space="preserve"> </w:t>
      </w:r>
    </w:p>
    <w:p w:rsidR="007E06A8" w:rsidRDefault="007E06A8" w:rsidP="007E06A8">
      <w:pPr>
        <w:numPr>
          <w:ilvl w:val="0"/>
          <w:numId w:val="0"/>
        </w:numPr>
        <w:spacing w:after="120"/>
      </w:pPr>
      <w:r>
        <w:t>Za Odesílatele:</w:t>
      </w:r>
    </w:p>
    <w:p w:rsidR="007E06A8" w:rsidRDefault="007E06A8" w:rsidP="007E06A8">
      <w:pPr>
        <w:numPr>
          <w:ilvl w:val="0"/>
          <w:numId w:val="0"/>
        </w:numPr>
        <w:spacing w:after="120"/>
      </w:pPr>
    </w:p>
    <w:p w:rsidR="007E06A8" w:rsidRDefault="007E06A8" w:rsidP="007E06A8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E06A8" w:rsidRDefault="000663D7" w:rsidP="007E06A8">
      <w:pPr>
        <w:numPr>
          <w:ilvl w:val="0"/>
          <w:numId w:val="0"/>
        </w:numPr>
        <w:spacing w:after="120"/>
        <w:jc w:val="center"/>
      </w:pPr>
      <w:proofErr w:type="spellStart"/>
      <w:r>
        <w:t>xxx</w:t>
      </w:r>
      <w:proofErr w:type="spellEnd"/>
    </w:p>
    <w:p w:rsidR="007E06A8" w:rsidRPr="007E06A8" w:rsidRDefault="000663D7" w:rsidP="007E06A8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7E06A8" w:rsidRPr="007E06A8" w:rsidSect="007E06A8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11D" w:rsidRDefault="0096511D">
      <w:r>
        <w:separator/>
      </w:r>
    </w:p>
  </w:endnote>
  <w:endnote w:type="continuationSeparator" w:id="0">
    <w:p w:rsidR="0096511D" w:rsidRDefault="00965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D0498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D04986" w:rsidRPr="00160A6D">
      <w:rPr>
        <w:sz w:val="18"/>
        <w:szCs w:val="18"/>
      </w:rPr>
      <w:fldChar w:fldCharType="separate"/>
    </w:r>
    <w:r w:rsidR="000663D7">
      <w:rPr>
        <w:noProof/>
        <w:sz w:val="18"/>
        <w:szCs w:val="18"/>
      </w:rPr>
      <w:t>6</w:t>
    </w:r>
    <w:r w:rsidR="00D0498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D0498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D04986" w:rsidRPr="00160A6D">
      <w:rPr>
        <w:sz w:val="18"/>
        <w:szCs w:val="18"/>
      </w:rPr>
      <w:fldChar w:fldCharType="separate"/>
    </w:r>
    <w:r w:rsidR="000663D7">
      <w:rPr>
        <w:noProof/>
        <w:sz w:val="18"/>
        <w:szCs w:val="18"/>
      </w:rPr>
      <w:t>6</w:t>
    </w:r>
    <w:r w:rsidR="00D0498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11D" w:rsidRDefault="0096511D">
      <w:r>
        <w:separator/>
      </w:r>
    </w:p>
  </w:footnote>
  <w:footnote w:type="continuationSeparator" w:id="0">
    <w:p w:rsidR="0096511D" w:rsidRDefault="009651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F7C07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CE3C06" wp14:editId="5DE17B3C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7F733B" w:rsidRDefault="007E06A8" w:rsidP="007F733B">
    <w:pPr>
      <w:pStyle w:val="Zhlav"/>
      <w:numPr>
        <w:ilvl w:val="0"/>
        <w:numId w:val="0"/>
      </w:numPr>
      <w:spacing w:before="120" w:after="10"/>
      <w:ind w:left="1474" w:firstLine="357"/>
      <w:jc w:val="both"/>
    </w:pPr>
    <w:r>
      <w:rPr>
        <w:color w:val="000000" w:themeColor="text1"/>
      </w:rPr>
      <w:t>Dohoda o podmínkách podávání poštovních zásilek EMS - vnitrostátních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E418A75" wp14:editId="2369864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26F0D">
      <w:rPr>
        <w:noProof/>
      </w:rPr>
      <w:drawing>
        <wp:anchor distT="0" distB="0" distL="114300" distR="114300" simplePos="0" relativeHeight="251664384" behindDoc="1" locked="0" layoutInCell="1" allowOverlap="1" wp14:anchorId="2251B248" wp14:editId="33312F2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F733B">
      <w:t xml:space="preserve"> </w:t>
    </w:r>
  </w:p>
  <w:p w:rsidR="00D0232D" w:rsidRPr="00D0232D" w:rsidRDefault="007E06A8" w:rsidP="00526F0D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color w:val="000000" w:themeColor="text1"/>
        <w:szCs w:val="22"/>
      </w:rPr>
      <w:t>Číslo 982607-0873/2016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0E9B698" wp14:editId="210EA22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9771DE"/>
    <w:multiLevelType w:val="multilevel"/>
    <w:tmpl w:val="24A88EA4"/>
    <w:numStyleLink w:val="Styl1"/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663D7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1537F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10622"/>
    <w:rsid w:val="00526F0D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06A8"/>
    <w:rsid w:val="007F01E7"/>
    <w:rsid w:val="007F0A88"/>
    <w:rsid w:val="007F2BAA"/>
    <w:rsid w:val="007F30B1"/>
    <w:rsid w:val="007F70ED"/>
    <w:rsid w:val="007F733B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511D"/>
    <w:rsid w:val="009677AF"/>
    <w:rsid w:val="00971C5D"/>
    <w:rsid w:val="00986DF1"/>
    <w:rsid w:val="009904AA"/>
    <w:rsid w:val="009906A0"/>
    <w:rsid w:val="0099457F"/>
    <w:rsid w:val="00997006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AC1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BF7C07"/>
    <w:rsid w:val="00C23B80"/>
    <w:rsid w:val="00C352C4"/>
    <w:rsid w:val="00C56C85"/>
    <w:rsid w:val="00C65113"/>
    <w:rsid w:val="00C668F0"/>
    <w:rsid w:val="00C70108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04986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CF997-F19E-4CE6-99BE-06D910B6D90A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D344A4F-B3A7-467C-AB44-92DBD89AF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F98AF0-655A-4A31-9957-B04EE0FCC6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7A9691-183F-4396-A39E-0C8E0B726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6</Pages>
  <Words>2077</Words>
  <Characters>11597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28947</cp:lastModifiedBy>
  <cp:revision>3</cp:revision>
  <cp:lastPrinted>2016-06-20T11:18:00Z</cp:lastPrinted>
  <dcterms:created xsi:type="dcterms:W3CDTF">2016-07-19T12:00:00Z</dcterms:created>
  <dcterms:modified xsi:type="dcterms:W3CDTF">2016-07-19T12:01:00Z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