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4D40EA" w14:textId="77777777" w:rsidR="007E144D" w:rsidRDefault="007E144D" w:rsidP="00705C76"/>
    <w:p w14:paraId="79C01CAF" w14:textId="3A3336D8" w:rsidR="00FB2B5D" w:rsidRPr="006368D9" w:rsidRDefault="003F2F7E" w:rsidP="00F31EB4">
      <w:pPr>
        <w:jc w:val="right"/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5520BE25" wp14:editId="264B84D2">
            <wp:simplePos x="0" y="0"/>
            <wp:positionH relativeFrom="column">
              <wp:posOffset>-183515</wp:posOffset>
            </wp:positionH>
            <wp:positionV relativeFrom="paragraph">
              <wp:posOffset>3810</wp:posOffset>
            </wp:positionV>
            <wp:extent cx="1895475" cy="1228725"/>
            <wp:effectExtent l="0" t="0" r="0" b="0"/>
            <wp:wrapSquare wrapText="bothSides"/>
            <wp:docPr id="2" name="obrázek 2" descr="5_Kooperativa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5_Kooperativa_RG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1950F2" w14:textId="77777777" w:rsidR="00FB2B5D" w:rsidRPr="006368D9" w:rsidRDefault="00FB2B5D" w:rsidP="00D7357B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</w:rPr>
      </w:pPr>
    </w:p>
    <w:p w14:paraId="184338FF" w14:textId="77777777" w:rsidR="00FB2B5D" w:rsidRPr="006368D9" w:rsidRDefault="00FB2B5D" w:rsidP="00D7357B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</w:rPr>
      </w:pPr>
    </w:p>
    <w:p w14:paraId="65EE4362" w14:textId="77777777" w:rsidR="00FB2B5D" w:rsidRPr="006368D9" w:rsidRDefault="00FB2B5D" w:rsidP="00D7357B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</w:rPr>
      </w:pPr>
    </w:p>
    <w:p w14:paraId="009C0203" w14:textId="77777777" w:rsidR="00FB2B5D" w:rsidRPr="006368D9" w:rsidRDefault="00FB2B5D" w:rsidP="00D7357B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</w:rPr>
      </w:pPr>
    </w:p>
    <w:p w14:paraId="7C05E6C8" w14:textId="77777777" w:rsidR="00FB2B5D" w:rsidRPr="006368D9" w:rsidRDefault="00FB2B5D" w:rsidP="00D7357B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</w:rPr>
      </w:pPr>
    </w:p>
    <w:p w14:paraId="0973819E" w14:textId="77777777" w:rsidR="00FB2B5D" w:rsidRPr="006368D9" w:rsidRDefault="00FB2B5D" w:rsidP="00D7357B">
      <w:pPr>
        <w:pStyle w:val="Zkladntext32"/>
        <w:tabs>
          <w:tab w:val="left" w:pos="7740"/>
        </w:tabs>
        <w:spacing w:line="240" w:lineRule="auto"/>
        <w:rPr>
          <w:rFonts w:ascii="Koop Office" w:hAnsi="Koop Office" w:cs="Arial"/>
          <w:b/>
          <w:bCs/>
          <w:i/>
        </w:rPr>
      </w:pPr>
    </w:p>
    <w:p w14:paraId="2F404C43" w14:textId="77777777" w:rsidR="00FB2B5D" w:rsidRPr="006368D9" w:rsidRDefault="00FB2B5D" w:rsidP="00D7357B">
      <w:pPr>
        <w:ind w:left="600"/>
        <w:rPr>
          <w:rFonts w:cs="Arial"/>
          <w:color w:val="FF0000"/>
          <w:sz w:val="24"/>
        </w:rPr>
      </w:pPr>
    </w:p>
    <w:p w14:paraId="0BF646F5" w14:textId="5805E006" w:rsidR="00442A6B" w:rsidRDefault="00442A6B" w:rsidP="00442A6B">
      <w:pPr>
        <w:rPr>
          <w:b/>
          <w:sz w:val="32"/>
          <w:szCs w:val="32"/>
        </w:rPr>
      </w:pPr>
      <w:bookmarkStart w:id="0" w:name="Priloha_1"/>
      <w:bookmarkEnd w:id="0"/>
    </w:p>
    <w:p w14:paraId="747019B9" w14:textId="77777777" w:rsidR="00442A6B" w:rsidRDefault="00442A6B" w:rsidP="00442A6B">
      <w:pPr>
        <w:rPr>
          <w:b/>
          <w:sz w:val="32"/>
          <w:szCs w:val="32"/>
        </w:rPr>
      </w:pPr>
    </w:p>
    <w:p w14:paraId="407F8745" w14:textId="6C5ECD48" w:rsidR="00442A6B" w:rsidRPr="009E0C9B" w:rsidRDefault="00442A6B" w:rsidP="00442A6B">
      <w:pPr>
        <w:rPr>
          <w:b/>
          <w:sz w:val="32"/>
          <w:szCs w:val="32"/>
        </w:rPr>
      </w:pPr>
      <w:r w:rsidRPr="009E0C9B">
        <w:rPr>
          <w:b/>
          <w:sz w:val="32"/>
          <w:szCs w:val="32"/>
        </w:rPr>
        <w:t xml:space="preserve">Dodatek č. </w:t>
      </w:r>
      <w:r>
        <w:rPr>
          <w:b/>
          <w:sz w:val="32"/>
          <w:szCs w:val="32"/>
        </w:rPr>
        <w:t>1</w:t>
      </w:r>
    </w:p>
    <w:p w14:paraId="77753B74" w14:textId="44C516BB" w:rsidR="00442A6B" w:rsidRPr="009E0C9B" w:rsidRDefault="00442A6B" w:rsidP="00442A6B">
      <w:pPr>
        <w:tabs>
          <w:tab w:val="left" w:pos="3062"/>
          <w:tab w:val="right" w:leader="dot" w:pos="4820"/>
        </w:tabs>
        <w:rPr>
          <w:b/>
          <w:sz w:val="32"/>
          <w:szCs w:val="32"/>
        </w:rPr>
      </w:pPr>
      <w:r w:rsidRPr="009E0C9B">
        <w:rPr>
          <w:b/>
          <w:sz w:val="32"/>
          <w:szCs w:val="32"/>
        </w:rPr>
        <w:t>k pojistné smlouvě č.</w:t>
      </w:r>
      <w:r>
        <w:rPr>
          <w:b/>
          <w:sz w:val="32"/>
          <w:szCs w:val="32"/>
        </w:rPr>
        <w:t xml:space="preserve"> </w:t>
      </w:r>
      <w:r>
        <w:rPr>
          <w:rFonts w:cs="Arial"/>
          <w:b/>
          <w:spacing w:val="20"/>
          <w:sz w:val="32"/>
        </w:rPr>
        <w:t>7721130679</w:t>
      </w:r>
    </w:p>
    <w:p w14:paraId="6776C5BA" w14:textId="77777777" w:rsidR="00442A6B" w:rsidRPr="009E0C9B" w:rsidRDefault="00442A6B" w:rsidP="00442A6B">
      <w:pPr>
        <w:spacing w:after="240"/>
        <w:rPr>
          <w:b/>
        </w:rPr>
      </w:pPr>
      <w:r w:rsidRPr="009E0C9B">
        <w:rPr>
          <w:b/>
        </w:rPr>
        <w:t>Úsek pojištění hospodářských rizik</w:t>
      </w:r>
    </w:p>
    <w:p w14:paraId="314D796C" w14:textId="77777777" w:rsidR="00623AFC" w:rsidRDefault="00623AFC" w:rsidP="00876433">
      <w:pPr>
        <w:rPr>
          <w:rFonts w:cs="Arial"/>
          <w:b/>
          <w:spacing w:val="20"/>
          <w:sz w:val="32"/>
        </w:rPr>
      </w:pPr>
    </w:p>
    <w:p w14:paraId="0437EB7F" w14:textId="77777777" w:rsidR="00876433" w:rsidRPr="00020C26" w:rsidRDefault="00876433" w:rsidP="00876433">
      <w:pPr>
        <w:rPr>
          <w:rFonts w:cs="Arial"/>
          <w:b/>
          <w:spacing w:val="20"/>
          <w:sz w:val="32"/>
        </w:rPr>
      </w:pPr>
      <w:r w:rsidRPr="00020C26">
        <w:rPr>
          <w:rFonts w:cs="Arial"/>
          <w:b/>
          <w:spacing w:val="20"/>
          <w:sz w:val="32"/>
        </w:rPr>
        <w:t xml:space="preserve">Kooperativa pojišťovna, a.s., </w:t>
      </w:r>
      <w:proofErr w:type="spellStart"/>
      <w:r w:rsidRPr="00020C26">
        <w:rPr>
          <w:rFonts w:cs="Arial"/>
          <w:b/>
          <w:spacing w:val="20"/>
          <w:sz w:val="32"/>
        </w:rPr>
        <w:t>Vienna</w:t>
      </w:r>
      <w:proofErr w:type="spellEnd"/>
      <w:r w:rsidRPr="00020C26">
        <w:rPr>
          <w:rFonts w:cs="Arial"/>
          <w:b/>
          <w:spacing w:val="20"/>
          <w:sz w:val="32"/>
        </w:rPr>
        <w:t xml:space="preserve"> </w:t>
      </w:r>
      <w:proofErr w:type="spellStart"/>
      <w:r w:rsidRPr="00020C26">
        <w:rPr>
          <w:rFonts w:cs="Arial"/>
          <w:b/>
          <w:spacing w:val="20"/>
          <w:sz w:val="32"/>
        </w:rPr>
        <w:t>Insurance</w:t>
      </w:r>
      <w:proofErr w:type="spellEnd"/>
      <w:r w:rsidRPr="00020C26">
        <w:rPr>
          <w:rFonts w:cs="Arial"/>
          <w:b/>
          <w:spacing w:val="20"/>
          <w:sz w:val="32"/>
        </w:rPr>
        <w:t xml:space="preserve"> Group</w:t>
      </w:r>
    </w:p>
    <w:p w14:paraId="705210A5" w14:textId="77777777" w:rsidR="00876433" w:rsidRPr="00020C26" w:rsidRDefault="00876433" w:rsidP="00876433">
      <w:pPr>
        <w:spacing w:before="60"/>
        <w:rPr>
          <w:rFonts w:cs="Arial"/>
          <w:b/>
          <w:sz w:val="20"/>
          <w:szCs w:val="20"/>
        </w:rPr>
      </w:pPr>
      <w:r w:rsidRPr="00020C26">
        <w:rPr>
          <w:rFonts w:cs="Arial"/>
          <w:b/>
          <w:sz w:val="20"/>
          <w:szCs w:val="20"/>
        </w:rPr>
        <w:t xml:space="preserve">se sídlem: Praha 8, Pobřežní 665/21, PSČ 186 00, Česká republika </w:t>
      </w:r>
    </w:p>
    <w:p w14:paraId="17557BE9" w14:textId="77777777" w:rsidR="00876433" w:rsidRPr="00020C26" w:rsidRDefault="00876433" w:rsidP="00876433">
      <w:pPr>
        <w:spacing w:before="60"/>
        <w:rPr>
          <w:rFonts w:cs="Arial"/>
          <w:b/>
          <w:sz w:val="20"/>
          <w:szCs w:val="20"/>
        </w:rPr>
      </w:pPr>
      <w:r w:rsidRPr="00020C26">
        <w:rPr>
          <w:rFonts w:cs="Arial"/>
          <w:b/>
          <w:sz w:val="20"/>
          <w:szCs w:val="20"/>
        </w:rPr>
        <w:t>IČO: 47116617</w:t>
      </w:r>
    </w:p>
    <w:p w14:paraId="457F57C3" w14:textId="77777777" w:rsidR="00876433" w:rsidRPr="00020C26" w:rsidRDefault="00876433" w:rsidP="00876433">
      <w:pPr>
        <w:spacing w:before="60"/>
        <w:rPr>
          <w:rFonts w:cs="Arial"/>
          <w:sz w:val="20"/>
          <w:szCs w:val="20"/>
        </w:rPr>
      </w:pPr>
      <w:r w:rsidRPr="00020C26">
        <w:rPr>
          <w:rFonts w:cs="Arial"/>
          <w:sz w:val="20"/>
          <w:szCs w:val="20"/>
        </w:rPr>
        <w:t xml:space="preserve">zapsaná v obchodním rejstříku u Městského soudu v Praze, </w:t>
      </w:r>
      <w:proofErr w:type="spellStart"/>
      <w:r w:rsidRPr="00020C26">
        <w:rPr>
          <w:rFonts w:cs="Arial"/>
          <w:sz w:val="20"/>
          <w:szCs w:val="20"/>
        </w:rPr>
        <w:t>sp</w:t>
      </w:r>
      <w:proofErr w:type="spellEnd"/>
      <w:r w:rsidRPr="00020C26">
        <w:rPr>
          <w:rFonts w:cs="Arial"/>
          <w:sz w:val="20"/>
          <w:szCs w:val="20"/>
        </w:rPr>
        <w:t>. zn. B 1897</w:t>
      </w:r>
    </w:p>
    <w:p w14:paraId="41569D92" w14:textId="22D14506" w:rsidR="00876433" w:rsidRPr="00020C26" w:rsidRDefault="00876433" w:rsidP="00442A6B">
      <w:pPr>
        <w:spacing w:before="60"/>
        <w:rPr>
          <w:rFonts w:cs="Arial"/>
          <w:sz w:val="20"/>
          <w:szCs w:val="20"/>
        </w:rPr>
      </w:pPr>
      <w:r w:rsidRPr="00020C26">
        <w:rPr>
          <w:rFonts w:cs="Arial"/>
          <w:sz w:val="20"/>
          <w:szCs w:val="20"/>
        </w:rPr>
        <w:t>(dále jen „</w:t>
      </w:r>
      <w:r w:rsidRPr="00442A6B">
        <w:rPr>
          <w:rFonts w:cs="Arial"/>
          <w:b/>
          <w:bCs/>
          <w:sz w:val="20"/>
          <w:szCs w:val="20"/>
        </w:rPr>
        <w:t>pojistitel</w:t>
      </w:r>
      <w:r w:rsidRPr="00020C26">
        <w:rPr>
          <w:rFonts w:cs="Arial"/>
          <w:sz w:val="20"/>
          <w:szCs w:val="20"/>
        </w:rPr>
        <w:t>“)</w:t>
      </w:r>
    </w:p>
    <w:p w14:paraId="32E7B9B0" w14:textId="77777777" w:rsidR="00876433" w:rsidRPr="00020C26" w:rsidRDefault="00876433" w:rsidP="00876433">
      <w:pPr>
        <w:pStyle w:val="Zkladntextodsazen3"/>
        <w:spacing w:before="60" w:after="0"/>
        <w:ind w:left="0"/>
        <w:rPr>
          <w:rFonts w:ascii="Koop Office" w:hAnsi="Koop Office" w:cs="Arial"/>
          <w:sz w:val="20"/>
          <w:szCs w:val="20"/>
        </w:rPr>
      </w:pPr>
      <w:r w:rsidRPr="00020C26">
        <w:rPr>
          <w:rFonts w:ascii="Koop Office" w:hAnsi="Koop Office" w:cs="Arial"/>
          <w:sz w:val="20"/>
          <w:szCs w:val="20"/>
        </w:rPr>
        <w:t>zastoupený na základě zmocnění níže podepsanými osobami.</w:t>
      </w:r>
    </w:p>
    <w:p w14:paraId="7ECB71FF" w14:textId="77777777" w:rsidR="00876433" w:rsidRPr="00020C26" w:rsidRDefault="00876433" w:rsidP="00876433">
      <w:pPr>
        <w:spacing w:before="60"/>
        <w:ind w:left="993" w:hanging="993"/>
        <w:rPr>
          <w:rFonts w:cs="Arial"/>
          <w:sz w:val="20"/>
        </w:rPr>
      </w:pPr>
      <w:r w:rsidRPr="00020C26">
        <w:rPr>
          <w:rFonts w:cs="Arial"/>
          <w:sz w:val="20"/>
          <w:szCs w:val="20"/>
        </w:rPr>
        <w:t>Pracoviště:</w:t>
      </w:r>
      <w:r w:rsidRPr="00020C26">
        <w:rPr>
          <w:rFonts w:cs="Arial"/>
          <w:sz w:val="20"/>
          <w:szCs w:val="20"/>
        </w:rPr>
        <w:tab/>
        <w:t>Kooperativa pojišťovna</w:t>
      </w:r>
      <w:r w:rsidRPr="00020C26">
        <w:rPr>
          <w:rFonts w:cs="Arial"/>
          <w:sz w:val="20"/>
        </w:rPr>
        <w:t xml:space="preserve">, a.s., </w:t>
      </w:r>
      <w:proofErr w:type="spellStart"/>
      <w:r w:rsidRPr="00020C26">
        <w:rPr>
          <w:rFonts w:cs="Arial"/>
          <w:sz w:val="20"/>
        </w:rPr>
        <w:t>Vienna</w:t>
      </w:r>
      <w:proofErr w:type="spellEnd"/>
      <w:r w:rsidRPr="00020C26">
        <w:rPr>
          <w:rFonts w:cs="Arial"/>
          <w:sz w:val="20"/>
        </w:rPr>
        <w:t xml:space="preserve"> </w:t>
      </w:r>
      <w:proofErr w:type="spellStart"/>
      <w:r w:rsidRPr="00020C26">
        <w:rPr>
          <w:rFonts w:cs="Arial"/>
          <w:sz w:val="20"/>
        </w:rPr>
        <w:t>Insurance</w:t>
      </w:r>
      <w:proofErr w:type="spellEnd"/>
      <w:r w:rsidRPr="00020C26">
        <w:rPr>
          <w:rFonts w:cs="Arial"/>
          <w:sz w:val="20"/>
        </w:rPr>
        <w:t xml:space="preserve"> Group, </w:t>
      </w:r>
      <w:r w:rsidR="00623AFC">
        <w:rPr>
          <w:rFonts w:cs="Arial"/>
          <w:sz w:val="20"/>
        </w:rPr>
        <w:t>Pobřežní 665/21</w:t>
      </w:r>
      <w:r w:rsidRPr="00020C26">
        <w:rPr>
          <w:rFonts w:cs="Arial"/>
          <w:sz w:val="20"/>
        </w:rPr>
        <w:t xml:space="preserve">, Praha </w:t>
      </w:r>
      <w:r w:rsidR="00623AFC">
        <w:rPr>
          <w:rFonts w:cs="Arial"/>
          <w:sz w:val="20"/>
        </w:rPr>
        <w:t>8</w:t>
      </w:r>
      <w:r w:rsidRPr="00020C26">
        <w:rPr>
          <w:rFonts w:cs="Arial"/>
          <w:sz w:val="20"/>
        </w:rPr>
        <w:t>, PSČ 1</w:t>
      </w:r>
      <w:r w:rsidR="00623AFC">
        <w:rPr>
          <w:rFonts w:cs="Arial"/>
          <w:sz w:val="20"/>
        </w:rPr>
        <w:t>86</w:t>
      </w:r>
      <w:r w:rsidRPr="00020C26">
        <w:rPr>
          <w:rFonts w:cs="Arial"/>
          <w:sz w:val="20"/>
        </w:rPr>
        <w:t xml:space="preserve"> 00, </w:t>
      </w:r>
      <w:r w:rsidRPr="00020C26">
        <w:rPr>
          <w:sz w:val="20"/>
        </w:rPr>
        <w:t>Česká republika</w:t>
      </w:r>
      <w:r w:rsidRPr="00020C26">
        <w:rPr>
          <w:rFonts w:cs="Arial"/>
          <w:sz w:val="20"/>
        </w:rPr>
        <w:t>.</w:t>
      </w:r>
    </w:p>
    <w:p w14:paraId="5DE13467" w14:textId="77777777" w:rsidR="00876433" w:rsidRPr="00020C26" w:rsidRDefault="00876433" w:rsidP="00876433">
      <w:pPr>
        <w:pStyle w:val="Zkladntext32"/>
        <w:tabs>
          <w:tab w:val="clear" w:pos="-720"/>
        </w:tabs>
        <w:spacing w:line="240" w:lineRule="auto"/>
        <w:rPr>
          <w:rFonts w:ascii="Koop Office" w:hAnsi="Koop Office" w:cs="Arial"/>
        </w:rPr>
      </w:pPr>
    </w:p>
    <w:p w14:paraId="23A43B7F" w14:textId="77777777" w:rsidR="00876433" w:rsidRPr="00300523" w:rsidRDefault="00876433" w:rsidP="00300523">
      <w:pPr>
        <w:pStyle w:val="Zkladntext32"/>
        <w:tabs>
          <w:tab w:val="clear" w:pos="-720"/>
        </w:tabs>
        <w:spacing w:line="240" w:lineRule="auto"/>
        <w:rPr>
          <w:rFonts w:ascii="Koop Office" w:hAnsi="Koop Office" w:cs="Arial"/>
        </w:rPr>
      </w:pPr>
      <w:r w:rsidRPr="00020C26">
        <w:rPr>
          <w:rFonts w:ascii="Koop Office" w:hAnsi="Koop Office" w:cs="Arial"/>
        </w:rPr>
        <w:t>a</w:t>
      </w:r>
    </w:p>
    <w:p w14:paraId="6E8B3613" w14:textId="77777777" w:rsidR="00876433" w:rsidRPr="00020C26" w:rsidRDefault="00876433" w:rsidP="00876433">
      <w:pPr>
        <w:rPr>
          <w:spacing w:val="20"/>
          <w:sz w:val="20"/>
          <w:szCs w:val="20"/>
        </w:rPr>
      </w:pPr>
    </w:p>
    <w:p w14:paraId="6DA666EB" w14:textId="77777777" w:rsidR="00876433" w:rsidRPr="00020C26" w:rsidRDefault="00BF60F2" w:rsidP="00876433">
      <w:pPr>
        <w:rPr>
          <w:rFonts w:cs="Arial"/>
          <w:b/>
          <w:spacing w:val="20"/>
          <w:sz w:val="32"/>
        </w:rPr>
      </w:pPr>
      <w:r>
        <w:rPr>
          <w:rFonts w:cs="Arial"/>
          <w:b/>
          <w:spacing w:val="20"/>
          <w:sz w:val="32"/>
        </w:rPr>
        <w:t>Milevské muzeum</w:t>
      </w:r>
    </w:p>
    <w:p w14:paraId="23C7347E" w14:textId="77777777" w:rsidR="00876433" w:rsidRPr="00020C26" w:rsidRDefault="00876433" w:rsidP="00876433">
      <w:pPr>
        <w:spacing w:before="60"/>
        <w:jc w:val="both"/>
        <w:rPr>
          <w:rFonts w:cs="Arial"/>
          <w:b/>
          <w:sz w:val="20"/>
          <w:szCs w:val="20"/>
        </w:rPr>
      </w:pPr>
      <w:r w:rsidRPr="00020C26">
        <w:rPr>
          <w:rFonts w:cs="Arial"/>
          <w:b/>
          <w:sz w:val="20"/>
          <w:szCs w:val="20"/>
        </w:rPr>
        <w:t xml:space="preserve">se sídlem: </w:t>
      </w:r>
      <w:r w:rsidR="00623AFC">
        <w:rPr>
          <w:rFonts w:cs="Arial"/>
          <w:b/>
          <w:sz w:val="20"/>
          <w:szCs w:val="20"/>
        </w:rPr>
        <w:t>Milevsko</w:t>
      </w:r>
      <w:r w:rsidRPr="00020C26">
        <w:rPr>
          <w:rFonts w:cs="Arial"/>
          <w:b/>
          <w:sz w:val="20"/>
          <w:szCs w:val="20"/>
        </w:rPr>
        <w:t xml:space="preserve">, </w:t>
      </w:r>
      <w:r w:rsidR="00BF60F2">
        <w:rPr>
          <w:rFonts w:cs="Arial"/>
          <w:b/>
          <w:sz w:val="20"/>
          <w:szCs w:val="20"/>
        </w:rPr>
        <w:t>Klášterní 557</w:t>
      </w:r>
      <w:r w:rsidRPr="00020C26">
        <w:rPr>
          <w:rFonts w:cs="Arial"/>
          <w:b/>
          <w:sz w:val="20"/>
          <w:szCs w:val="20"/>
        </w:rPr>
        <w:t xml:space="preserve">, PSČ </w:t>
      </w:r>
      <w:r w:rsidR="00623AFC">
        <w:rPr>
          <w:rFonts w:cs="Arial"/>
          <w:b/>
          <w:sz w:val="20"/>
          <w:szCs w:val="20"/>
        </w:rPr>
        <w:t>399</w:t>
      </w:r>
      <w:r w:rsidRPr="00020C26">
        <w:rPr>
          <w:rFonts w:cs="Arial"/>
          <w:b/>
          <w:sz w:val="20"/>
          <w:szCs w:val="20"/>
        </w:rPr>
        <w:t xml:space="preserve"> 0</w:t>
      </w:r>
      <w:r w:rsidR="00623AFC">
        <w:rPr>
          <w:rFonts w:cs="Arial"/>
          <w:b/>
          <w:sz w:val="20"/>
          <w:szCs w:val="20"/>
        </w:rPr>
        <w:t>1</w:t>
      </w:r>
      <w:r w:rsidRPr="00020C26">
        <w:rPr>
          <w:rFonts w:cs="Arial"/>
          <w:b/>
          <w:sz w:val="20"/>
          <w:szCs w:val="20"/>
        </w:rPr>
        <w:t>, Česká republika</w:t>
      </w:r>
    </w:p>
    <w:p w14:paraId="2C3587A3" w14:textId="77777777" w:rsidR="00876433" w:rsidRPr="00020C26" w:rsidRDefault="00876433" w:rsidP="00876433">
      <w:pPr>
        <w:pStyle w:val="Zkladntext3"/>
        <w:spacing w:before="60" w:after="0"/>
        <w:rPr>
          <w:rFonts w:ascii="Koop Office" w:hAnsi="Koop Office" w:cs="Arial"/>
          <w:b/>
          <w:sz w:val="20"/>
          <w:szCs w:val="20"/>
        </w:rPr>
      </w:pPr>
      <w:r w:rsidRPr="00020C26">
        <w:rPr>
          <w:rFonts w:ascii="Koop Office" w:hAnsi="Koop Office" w:cs="Arial"/>
          <w:b/>
          <w:sz w:val="20"/>
          <w:szCs w:val="20"/>
        </w:rPr>
        <w:t>IČO: 0</w:t>
      </w:r>
      <w:r w:rsidR="00BF60F2">
        <w:rPr>
          <w:rFonts w:ascii="Koop Office" w:hAnsi="Koop Office" w:cs="Arial"/>
          <w:b/>
          <w:sz w:val="20"/>
          <w:szCs w:val="20"/>
        </w:rPr>
        <w:t>0374652</w:t>
      </w:r>
    </w:p>
    <w:p w14:paraId="1CA14518" w14:textId="56EF0A05" w:rsidR="00876433" w:rsidRPr="00020C26" w:rsidRDefault="00876433" w:rsidP="00876433">
      <w:pPr>
        <w:spacing w:before="60"/>
        <w:rPr>
          <w:sz w:val="20"/>
          <w:szCs w:val="20"/>
        </w:rPr>
      </w:pPr>
      <w:r w:rsidRPr="00020C26">
        <w:rPr>
          <w:rFonts w:cs="Arial"/>
          <w:bCs/>
          <w:sz w:val="20"/>
          <w:szCs w:val="20"/>
        </w:rPr>
        <w:t xml:space="preserve">(dále jen </w:t>
      </w:r>
      <w:r w:rsidRPr="00020C26">
        <w:rPr>
          <w:rFonts w:cs="Arial"/>
          <w:sz w:val="20"/>
          <w:szCs w:val="20"/>
        </w:rPr>
        <w:t>„</w:t>
      </w:r>
      <w:r w:rsidRPr="00020C26">
        <w:rPr>
          <w:rFonts w:cs="Arial"/>
          <w:b/>
          <w:sz w:val="20"/>
          <w:szCs w:val="20"/>
        </w:rPr>
        <w:t>pojistník</w:t>
      </w:r>
      <w:r w:rsidRPr="00020C26">
        <w:rPr>
          <w:rFonts w:cs="Arial"/>
          <w:sz w:val="20"/>
          <w:szCs w:val="20"/>
        </w:rPr>
        <w:t>”</w:t>
      </w:r>
      <w:r w:rsidRPr="00020C26">
        <w:rPr>
          <w:rFonts w:cs="Arial"/>
          <w:bCs/>
          <w:sz w:val="20"/>
          <w:szCs w:val="20"/>
        </w:rPr>
        <w:t>)</w:t>
      </w:r>
    </w:p>
    <w:p w14:paraId="71E46B21" w14:textId="43E5C632" w:rsidR="00876433" w:rsidRPr="00020C26" w:rsidRDefault="00876433" w:rsidP="00876433">
      <w:pPr>
        <w:tabs>
          <w:tab w:val="left" w:pos="1134"/>
        </w:tabs>
        <w:spacing w:before="60"/>
        <w:jc w:val="both"/>
        <w:rPr>
          <w:rFonts w:cs="Arial"/>
          <w:bCs/>
          <w:sz w:val="20"/>
        </w:rPr>
      </w:pPr>
      <w:r w:rsidRPr="00020C26">
        <w:rPr>
          <w:rFonts w:cs="Arial"/>
          <w:sz w:val="20"/>
          <w:szCs w:val="20"/>
        </w:rPr>
        <w:t xml:space="preserve">zastoupený </w:t>
      </w:r>
      <w:proofErr w:type="spellStart"/>
      <w:r w:rsidR="0029689A">
        <w:rPr>
          <w:rFonts w:cs="Arial"/>
          <w:sz w:val="20"/>
          <w:szCs w:val="20"/>
        </w:rPr>
        <w:t>xxxxxxxxxxxxxxxxxxxxxxxxxxxxxxxxxxxxxxxxx</w:t>
      </w:r>
      <w:proofErr w:type="spellEnd"/>
    </w:p>
    <w:p w14:paraId="62EEC0C8" w14:textId="77777777" w:rsidR="00876433" w:rsidRPr="00020C26" w:rsidRDefault="00876433" w:rsidP="00876433">
      <w:pPr>
        <w:spacing w:before="60"/>
        <w:jc w:val="both"/>
        <w:rPr>
          <w:rFonts w:cs="Arial"/>
          <w:bCs/>
          <w:sz w:val="20"/>
        </w:rPr>
      </w:pPr>
      <w:r w:rsidRPr="00020C26">
        <w:rPr>
          <w:rFonts w:cs="Arial"/>
          <w:bCs/>
          <w:sz w:val="20"/>
        </w:rPr>
        <w:t>Korespondenční adresa pojistníka je totožná s</w:t>
      </w:r>
      <w:r w:rsidR="00623AFC">
        <w:rPr>
          <w:rFonts w:cs="Arial"/>
          <w:bCs/>
          <w:sz w:val="20"/>
        </w:rPr>
        <w:t> výše uvedenou adresou</w:t>
      </w:r>
      <w:r w:rsidRPr="00020C26">
        <w:rPr>
          <w:rFonts w:cs="Arial"/>
          <w:bCs/>
          <w:sz w:val="20"/>
        </w:rPr>
        <w:t xml:space="preserve"> pojistníka.</w:t>
      </w:r>
    </w:p>
    <w:p w14:paraId="7C6692CB" w14:textId="77777777" w:rsidR="00876433" w:rsidRPr="00020C26" w:rsidRDefault="00876433" w:rsidP="00876433">
      <w:pPr>
        <w:ind w:left="284" w:hanging="284"/>
        <w:rPr>
          <w:rFonts w:cs="Arial"/>
          <w:sz w:val="20"/>
        </w:rPr>
      </w:pPr>
    </w:p>
    <w:p w14:paraId="3D5FFD4D" w14:textId="77777777" w:rsidR="00300523" w:rsidRPr="00020C26" w:rsidRDefault="00300523" w:rsidP="00876433">
      <w:pPr>
        <w:ind w:left="284" w:hanging="284"/>
        <w:rPr>
          <w:rFonts w:cs="Arial"/>
          <w:sz w:val="20"/>
        </w:rPr>
      </w:pPr>
    </w:p>
    <w:p w14:paraId="268550A3" w14:textId="77777777" w:rsidR="00876433" w:rsidRPr="00020C26" w:rsidRDefault="00876433" w:rsidP="00876433">
      <w:pPr>
        <w:ind w:left="284" w:hanging="284"/>
        <w:rPr>
          <w:rFonts w:cs="Arial"/>
          <w:sz w:val="20"/>
        </w:rPr>
      </w:pPr>
      <w:r w:rsidRPr="00020C26">
        <w:rPr>
          <w:rFonts w:cs="Arial"/>
          <w:sz w:val="20"/>
        </w:rPr>
        <w:t xml:space="preserve">uzavírají </w:t>
      </w:r>
    </w:p>
    <w:p w14:paraId="637332A3" w14:textId="77777777" w:rsidR="00876433" w:rsidRPr="00020C26" w:rsidRDefault="00876433" w:rsidP="00876433">
      <w:pPr>
        <w:pStyle w:val="Zkladntext32"/>
        <w:spacing w:line="240" w:lineRule="auto"/>
        <w:jc w:val="both"/>
        <w:rPr>
          <w:rFonts w:ascii="Koop Office" w:hAnsi="Koop Office" w:cs="Arial"/>
        </w:rPr>
      </w:pPr>
    </w:p>
    <w:p w14:paraId="556A849C" w14:textId="77777777" w:rsidR="00300523" w:rsidRDefault="00300523" w:rsidP="00876433">
      <w:pPr>
        <w:pStyle w:val="Zkladntext32"/>
        <w:spacing w:line="240" w:lineRule="auto"/>
        <w:jc w:val="both"/>
        <w:rPr>
          <w:rFonts w:ascii="Koop Office" w:hAnsi="Koop Office" w:cs="Arial"/>
        </w:rPr>
      </w:pPr>
    </w:p>
    <w:p w14:paraId="726E3600" w14:textId="77A69E90" w:rsidR="00876433" w:rsidRPr="00442A6B" w:rsidRDefault="00442A6B" w:rsidP="00442A6B">
      <w:pPr>
        <w:jc w:val="both"/>
        <w:rPr>
          <w:rFonts w:cs="Arial"/>
          <w:sz w:val="20"/>
        </w:rPr>
      </w:pPr>
      <w:r w:rsidRPr="00442A6B">
        <w:rPr>
          <w:rFonts w:cs="Arial"/>
          <w:sz w:val="20"/>
        </w:rPr>
        <w:t>ve smyslu zákona č. 89/2012 Sb., občanského zákoníku, tento dodatek, který spolu s výše uvedenou pojistnou smlouvou, pojistnými podmínkami pojistitele a přílohami, na které se pojistná smlouva (ve znění tohoto dodatku) odvolává, tvoří nedílný celek.</w:t>
      </w:r>
    </w:p>
    <w:p w14:paraId="5CEC25F2" w14:textId="77777777" w:rsidR="00300523" w:rsidRDefault="00300523" w:rsidP="00876433">
      <w:pPr>
        <w:rPr>
          <w:rFonts w:cs="Arial"/>
          <w:sz w:val="20"/>
        </w:rPr>
      </w:pPr>
    </w:p>
    <w:p w14:paraId="6A78902D" w14:textId="71530841" w:rsidR="00300523" w:rsidRDefault="00300523" w:rsidP="00876433">
      <w:pPr>
        <w:rPr>
          <w:rFonts w:cs="Arial"/>
          <w:sz w:val="20"/>
        </w:rPr>
      </w:pPr>
    </w:p>
    <w:p w14:paraId="19709183" w14:textId="77777777" w:rsidR="00705C76" w:rsidRPr="00020C26" w:rsidRDefault="00705C76" w:rsidP="00876433">
      <w:pPr>
        <w:rPr>
          <w:rFonts w:cs="Arial"/>
          <w:sz w:val="20"/>
        </w:rPr>
      </w:pPr>
    </w:p>
    <w:p w14:paraId="2E3FF154" w14:textId="410F4659" w:rsidR="00876433" w:rsidRPr="00442A6B" w:rsidRDefault="00442A6B" w:rsidP="00876433">
      <w:pPr>
        <w:spacing w:after="60"/>
        <w:rPr>
          <w:rFonts w:cs="Arial"/>
          <w:sz w:val="20"/>
          <w:szCs w:val="20"/>
        </w:rPr>
      </w:pPr>
      <w:r w:rsidRPr="00442A6B">
        <w:rPr>
          <w:sz w:val="20"/>
          <w:szCs w:val="20"/>
        </w:rPr>
        <w:t>Tento dodatek byl sjednán prostřednictvím samostatného zprostředkovatele</w:t>
      </w:r>
    </w:p>
    <w:p w14:paraId="6619FB54" w14:textId="77777777" w:rsidR="00876433" w:rsidRPr="00020C26" w:rsidRDefault="00B61CB6" w:rsidP="00876433">
      <w:pPr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>Pojišťovací makléřství INPOL a.s.</w:t>
      </w:r>
    </w:p>
    <w:p w14:paraId="0DCBC13A" w14:textId="77777777" w:rsidR="00876433" w:rsidRPr="00020C26" w:rsidRDefault="00876433" w:rsidP="00876433">
      <w:pPr>
        <w:spacing w:before="60"/>
        <w:jc w:val="both"/>
        <w:rPr>
          <w:rFonts w:cs="Arial"/>
          <w:b/>
          <w:sz w:val="20"/>
          <w:szCs w:val="20"/>
        </w:rPr>
      </w:pPr>
      <w:r w:rsidRPr="00020C26">
        <w:rPr>
          <w:rFonts w:cs="Arial"/>
          <w:b/>
          <w:sz w:val="20"/>
          <w:szCs w:val="20"/>
        </w:rPr>
        <w:t xml:space="preserve">se sídlem: Praha </w:t>
      </w:r>
      <w:r w:rsidR="00B61CB6">
        <w:rPr>
          <w:rFonts w:cs="Arial"/>
          <w:b/>
          <w:sz w:val="20"/>
          <w:szCs w:val="20"/>
        </w:rPr>
        <w:t>9</w:t>
      </w:r>
      <w:r w:rsidRPr="00020C26">
        <w:rPr>
          <w:rFonts w:cs="Arial"/>
          <w:b/>
          <w:sz w:val="20"/>
          <w:szCs w:val="20"/>
        </w:rPr>
        <w:t xml:space="preserve">, </w:t>
      </w:r>
      <w:r w:rsidR="00B61CB6">
        <w:rPr>
          <w:rFonts w:cs="Arial"/>
          <w:b/>
          <w:sz w:val="20"/>
          <w:szCs w:val="20"/>
        </w:rPr>
        <w:t xml:space="preserve">Vysočany, Zbuzkova 141/47, </w:t>
      </w:r>
      <w:r w:rsidRPr="00020C26">
        <w:rPr>
          <w:rFonts w:cs="Arial"/>
          <w:b/>
          <w:sz w:val="20"/>
          <w:szCs w:val="20"/>
        </w:rPr>
        <w:t>PSČ 1</w:t>
      </w:r>
      <w:r w:rsidR="00B61CB6">
        <w:rPr>
          <w:rFonts w:cs="Arial"/>
          <w:b/>
          <w:sz w:val="20"/>
          <w:szCs w:val="20"/>
        </w:rPr>
        <w:t>90</w:t>
      </w:r>
      <w:r w:rsidRPr="00020C26">
        <w:rPr>
          <w:rFonts w:cs="Arial"/>
          <w:b/>
          <w:sz w:val="20"/>
          <w:szCs w:val="20"/>
        </w:rPr>
        <w:t xml:space="preserve"> 00, Česká republika</w:t>
      </w:r>
    </w:p>
    <w:p w14:paraId="5CC07D46" w14:textId="77777777" w:rsidR="00876433" w:rsidRPr="00020C26" w:rsidRDefault="00876433" w:rsidP="00876433">
      <w:pPr>
        <w:pStyle w:val="Zkladntext3"/>
        <w:spacing w:before="60" w:after="0"/>
        <w:rPr>
          <w:rFonts w:ascii="Koop Office" w:hAnsi="Koop Office" w:cs="Arial"/>
          <w:b/>
          <w:sz w:val="20"/>
          <w:szCs w:val="20"/>
        </w:rPr>
      </w:pPr>
      <w:r w:rsidRPr="00020C26">
        <w:rPr>
          <w:rFonts w:ascii="Koop Office" w:hAnsi="Koop Office" w:cs="Arial"/>
          <w:b/>
          <w:sz w:val="20"/>
          <w:szCs w:val="20"/>
        </w:rPr>
        <w:t xml:space="preserve">IČO: </w:t>
      </w:r>
      <w:r w:rsidR="00B61CB6">
        <w:rPr>
          <w:rFonts w:ascii="Koop Office" w:hAnsi="Koop Office" w:cs="Arial"/>
          <w:b/>
          <w:sz w:val="20"/>
          <w:szCs w:val="20"/>
        </w:rPr>
        <w:t>63998599</w:t>
      </w:r>
    </w:p>
    <w:p w14:paraId="5F92D0E7" w14:textId="68C4303A" w:rsidR="00876433" w:rsidRPr="00020C26" w:rsidRDefault="00876433" w:rsidP="00876433">
      <w:pPr>
        <w:spacing w:before="60"/>
        <w:rPr>
          <w:sz w:val="20"/>
          <w:szCs w:val="20"/>
        </w:rPr>
      </w:pPr>
      <w:r w:rsidRPr="00020C26">
        <w:rPr>
          <w:rFonts w:cs="Arial"/>
          <w:bCs/>
          <w:sz w:val="20"/>
        </w:rPr>
        <w:t xml:space="preserve">(dále jen </w:t>
      </w:r>
      <w:r w:rsidRPr="00442A6B">
        <w:rPr>
          <w:rFonts w:cs="Arial"/>
          <w:bCs/>
          <w:sz w:val="20"/>
        </w:rPr>
        <w:t>„</w:t>
      </w:r>
      <w:r w:rsidR="009C16C1">
        <w:rPr>
          <w:rFonts w:cs="Arial"/>
          <w:b/>
          <w:sz w:val="20"/>
        </w:rPr>
        <w:t>samostatný zprostředkovatel</w:t>
      </w:r>
      <w:r w:rsidRPr="00442A6B">
        <w:rPr>
          <w:rFonts w:cs="Arial"/>
          <w:bCs/>
          <w:sz w:val="20"/>
        </w:rPr>
        <w:t>”)</w:t>
      </w:r>
    </w:p>
    <w:p w14:paraId="1E650C08" w14:textId="77777777" w:rsidR="00300523" w:rsidRPr="00705C76" w:rsidRDefault="00876433" w:rsidP="00705C76">
      <w:pPr>
        <w:spacing w:before="60"/>
        <w:jc w:val="both"/>
        <w:rPr>
          <w:rFonts w:cs="Arial"/>
          <w:bCs/>
          <w:sz w:val="20"/>
        </w:rPr>
      </w:pPr>
      <w:r w:rsidRPr="00705C76">
        <w:rPr>
          <w:rFonts w:cs="Arial"/>
          <w:bCs/>
          <w:sz w:val="20"/>
        </w:rPr>
        <w:t xml:space="preserve">Korespondenční adresa </w:t>
      </w:r>
      <w:r w:rsidR="009C16C1" w:rsidRPr="00705C76">
        <w:rPr>
          <w:rFonts w:cs="Arial"/>
          <w:bCs/>
          <w:sz w:val="20"/>
        </w:rPr>
        <w:t>samostatného zprostředkovatele</w:t>
      </w:r>
      <w:r w:rsidR="00B61CB6" w:rsidRPr="00705C76">
        <w:rPr>
          <w:rFonts w:cs="Arial"/>
          <w:bCs/>
          <w:sz w:val="20"/>
        </w:rPr>
        <w:t>: Husova 21, České Budějovice, PSČ 370 05</w:t>
      </w:r>
      <w:r w:rsidRPr="00705C76">
        <w:rPr>
          <w:rFonts w:cs="Arial"/>
          <w:bCs/>
          <w:sz w:val="20"/>
        </w:rPr>
        <w:t>.</w:t>
      </w:r>
    </w:p>
    <w:p w14:paraId="61BC414B" w14:textId="77777777" w:rsidR="00442A6B" w:rsidRPr="00705C76" w:rsidRDefault="00442A6B" w:rsidP="00705C76">
      <w:pPr>
        <w:spacing w:before="60"/>
        <w:jc w:val="both"/>
        <w:rPr>
          <w:rFonts w:cs="Arial"/>
          <w:bCs/>
          <w:sz w:val="20"/>
        </w:rPr>
      </w:pPr>
      <w:r w:rsidRPr="00705C76">
        <w:rPr>
          <w:rFonts w:cs="Arial"/>
          <w:bCs/>
          <w:sz w:val="20"/>
        </w:rPr>
        <w:t>Sjednání tohoto dodatku zprostředkoval pro pojistníka samostatný zprostředkovatel v postavení pojišťovacího makléře.</w:t>
      </w:r>
    </w:p>
    <w:p w14:paraId="6B4D71F6" w14:textId="63BD542C" w:rsidR="000F692E" w:rsidRPr="00705C76" w:rsidRDefault="00705C76" w:rsidP="00CF4354">
      <w:pPr>
        <w:rPr>
          <w:rFonts w:cs="Arial"/>
          <w:b/>
          <w:sz w:val="20"/>
          <w:szCs w:val="20"/>
        </w:rPr>
      </w:pPr>
      <w:r w:rsidRPr="00705C76">
        <w:rPr>
          <w:sz w:val="20"/>
          <w:szCs w:val="20"/>
        </w:rPr>
        <w:lastRenderedPageBreak/>
        <w:t xml:space="preserve">Výše uvedená pojistná smlouva (včetně výše uvedených údajů o výše uvedených subjektech) </w:t>
      </w:r>
      <w:bookmarkStart w:id="1" w:name="_Hlk49168938"/>
      <w:r w:rsidRPr="00705C76">
        <w:rPr>
          <w:sz w:val="20"/>
          <w:szCs w:val="20"/>
        </w:rPr>
        <w:t xml:space="preserve">se mění </w:t>
      </w:r>
      <w:bookmarkEnd w:id="1"/>
      <w:r w:rsidRPr="00705C76">
        <w:rPr>
          <w:sz w:val="20"/>
          <w:szCs w:val="20"/>
        </w:rPr>
        <w:t>takto</w:t>
      </w:r>
      <w:r>
        <w:rPr>
          <w:sz w:val="20"/>
          <w:szCs w:val="20"/>
        </w:rPr>
        <w:t>:</w:t>
      </w:r>
    </w:p>
    <w:p w14:paraId="2B276D11" w14:textId="206A5678" w:rsidR="00705C76" w:rsidRPr="00A41D12" w:rsidRDefault="00705C76" w:rsidP="0064591C">
      <w:pPr>
        <w:pStyle w:val="slovn-Velkpsmena0"/>
        <w:numPr>
          <w:ilvl w:val="0"/>
          <w:numId w:val="18"/>
        </w:numPr>
        <w:spacing w:before="240" w:after="0"/>
        <w:rPr>
          <w:szCs w:val="20"/>
        </w:rPr>
      </w:pPr>
      <w:r w:rsidRPr="00014E48">
        <w:rPr>
          <w:szCs w:val="20"/>
        </w:rPr>
        <w:t xml:space="preserve">V Článku II. (Druhy a způsoby pojištění, předměty a rozsah pojištění) bodě 2. tabulce </w:t>
      </w:r>
      <w:r>
        <w:rPr>
          <w:szCs w:val="20"/>
        </w:rPr>
        <w:t>2.1.1</w:t>
      </w:r>
      <w:r w:rsidRPr="00014E48">
        <w:rPr>
          <w:szCs w:val="20"/>
        </w:rPr>
        <w:t>. (</w:t>
      </w:r>
      <w:r>
        <w:rPr>
          <w:szCs w:val="20"/>
        </w:rPr>
        <w:t>Živelní pojištění</w:t>
      </w:r>
      <w:r w:rsidRPr="00014E48">
        <w:rPr>
          <w:szCs w:val="20"/>
        </w:rPr>
        <w:t xml:space="preserve">) se pod </w:t>
      </w:r>
      <w:proofErr w:type="spellStart"/>
      <w:r w:rsidRPr="00014E48">
        <w:rPr>
          <w:szCs w:val="20"/>
        </w:rPr>
        <w:t>poř</w:t>
      </w:r>
      <w:proofErr w:type="spellEnd"/>
      <w:r w:rsidRPr="00014E48">
        <w:rPr>
          <w:szCs w:val="20"/>
        </w:rPr>
        <w:t xml:space="preserve">. č. </w:t>
      </w:r>
      <w:r>
        <w:rPr>
          <w:szCs w:val="20"/>
        </w:rPr>
        <w:t>9</w:t>
      </w:r>
      <w:r w:rsidRPr="00014E48">
        <w:rPr>
          <w:szCs w:val="20"/>
        </w:rPr>
        <w:t xml:space="preserve">. </w:t>
      </w:r>
      <w:r>
        <w:rPr>
          <w:szCs w:val="20"/>
        </w:rPr>
        <w:t>snižuje</w:t>
      </w:r>
      <w:r w:rsidRPr="00014E48">
        <w:rPr>
          <w:szCs w:val="20"/>
        </w:rPr>
        <w:t xml:space="preserve"> pojistná částka z </w:t>
      </w:r>
      <w:r>
        <w:rPr>
          <w:szCs w:val="20"/>
        </w:rPr>
        <w:t>108 004 Kč</w:t>
      </w:r>
      <w:r w:rsidRPr="00014E48">
        <w:rPr>
          <w:szCs w:val="20"/>
        </w:rPr>
        <w:t xml:space="preserve"> na </w:t>
      </w:r>
      <w:r>
        <w:rPr>
          <w:szCs w:val="20"/>
        </w:rPr>
        <w:t>90 419</w:t>
      </w:r>
      <w:r w:rsidRPr="00014E48">
        <w:rPr>
          <w:szCs w:val="20"/>
        </w:rPr>
        <w:t xml:space="preserve"> Kč.</w:t>
      </w:r>
      <w:r w:rsidRPr="005272A8">
        <w:rPr>
          <w:szCs w:val="20"/>
        </w:rPr>
        <w:t xml:space="preserve"> </w:t>
      </w:r>
      <w:r>
        <w:rPr>
          <w:szCs w:val="20"/>
        </w:rPr>
        <w:t>Aktuální znění tabulky 2</w:t>
      </w:r>
      <w:r w:rsidR="00A41D12">
        <w:rPr>
          <w:szCs w:val="20"/>
        </w:rPr>
        <w:t>.1</w:t>
      </w:r>
      <w:r>
        <w:rPr>
          <w:szCs w:val="20"/>
        </w:rPr>
        <w:t>.</w:t>
      </w:r>
      <w:r w:rsidR="00A41D12">
        <w:rPr>
          <w:szCs w:val="20"/>
        </w:rPr>
        <w:t>1</w:t>
      </w:r>
      <w:r>
        <w:rPr>
          <w:szCs w:val="20"/>
        </w:rPr>
        <w:t xml:space="preserve"> je následující:</w:t>
      </w:r>
    </w:p>
    <w:p w14:paraId="52A4A0E6" w14:textId="652912D6" w:rsidR="000F692E" w:rsidRPr="000F692E" w:rsidRDefault="000F692E" w:rsidP="00384894">
      <w:pPr>
        <w:widowControl w:val="0"/>
        <w:spacing w:before="120"/>
        <w:rPr>
          <w:b/>
          <w:sz w:val="20"/>
          <w:szCs w:val="20"/>
        </w:rPr>
      </w:pPr>
      <w:bookmarkStart w:id="2" w:name="_Toc367839357"/>
      <w:r w:rsidRPr="000F692E">
        <w:rPr>
          <w:b/>
          <w:sz w:val="20"/>
          <w:szCs w:val="20"/>
        </w:rPr>
        <w:t>2.</w:t>
      </w:r>
      <w:r w:rsidR="00462E56">
        <w:rPr>
          <w:b/>
          <w:sz w:val="20"/>
          <w:szCs w:val="20"/>
        </w:rPr>
        <w:t>1</w:t>
      </w:r>
      <w:r w:rsidRPr="000F692E">
        <w:rPr>
          <w:b/>
          <w:sz w:val="20"/>
          <w:szCs w:val="20"/>
        </w:rPr>
        <w:t>.1 Živelní pojištění</w:t>
      </w:r>
      <w:r w:rsidR="00A41D12">
        <w:rPr>
          <w:b/>
          <w:sz w:val="20"/>
          <w:szCs w:val="20"/>
        </w:rPr>
        <w:t xml:space="preserve"> – mění se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5"/>
        <w:gridCol w:w="2569"/>
        <w:gridCol w:w="1858"/>
        <w:gridCol w:w="1429"/>
        <w:gridCol w:w="1287"/>
        <w:gridCol w:w="1429"/>
        <w:gridCol w:w="914"/>
      </w:tblGrid>
      <w:tr w:rsidR="000F692E" w:rsidRPr="000F692E" w14:paraId="4E580580" w14:textId="77777777" w:rsidTr="00AC0166">
        <w:trPr>
          <w:trHeight w:val="239"/>
          <w:jc w:val="center"/>
        </w:trPr>
        <w:tc>
          <w:tcPr>
            <w:tcW w:w="10201" w:type="dxa"/>
            <w:gridSpan w:val="7"/>
          </w:tcPr>
          <w:p w14:paraId="10BD6F00" w14:textId="79691BFC" w:rsidR="000F692E" w:rsidRPr="000F692E" w:rsidRDefault="000F692E" w:rsidP="00384894">
            <w:pPr>
              <w:ind w:left="32" w:hanging="32"/>
              <w:rPr>
                <w:rFonts w:cs="Arial"/>
                <w:sz w:val="20"/>
                <w:szCs w:val="20"/>
              </w:rPr>
            </w:pPr>
            <w:r w:rsidRPr="000F692E">
              <w:rPr>
                <w:b/>
                <w:sz w:val="20"/>
                <w:szCs w:val="20"/>
              </w:rPr>
              <w:t>Místo pojištění:</w:t>
            </w:r>
            <w:r w:rsidRPr="000F692E">
              <w:rPr>
                <w:rFonts w:cs="Arial"/>
                <w:sz w:val="20"/>
                <w:szCs w:val="20"/>
              </w:rPr>
              <w:t xml:space="preserve"> </w:t>
            </w:r>
            <w:r w:rsidR="0038629F" w:rsidRPr="00DC08B4">
              <w:rPr>
                <w:rFonts w:cs="Arial"/>
                <w:sz w:val="20"/>
              </w:rPr>
              <w:t xml:space="preserve">Milevsko, Klášterní ul. </w:t>
            </w:r>
            <w:r w:rsidR="002B1313">
              <w:rPr>
                <w:rFonts w:cs="Arial"/>
                <w:sz w:val="20"/>
              </w:rPr>
              <w:t xml:space="preserve">563 a </w:t>
            </w:r>
            <w:r w:rsidR="0038629F" w:rsidRPr="00DC08B4">
              <w:rPr>
                <w:rFonts w:cs="Arial"/>
                <w:sz w:val="20"/>
              </w:rPr>
              <w:t>557, Jiráskova ul. 764</w:t>
            </w:r>
          </w:p>
        </w:tc>
      </w:tr>
      <w:tr w:rsidR="000F692E" w:rsidRPr="000F692E" w14:paraId="732C5415" w14:textId="77777777" w:rsidTr="00AC0166">
        <w:trPr>
          <w:trHeight w:val="239"/>
          <w:jc w:val="center"/>
        </w:trPr>
        <w:tc>
          <w:tcPr>
            <w:tcW w:w="10201" w:type="dxa"/>
            <w:gridSpan w:val="7"/>
          </w:tcPr>
          <w:p w14:paraId="21D7E9AD" w14:textId="77777777" w:rsidR="000F692E" w:rsidRPr="000F692E" w:rsidRDefault="000F692E" w:rsidP="000F692E">
            <w:pPr>
              <w:rPr>
                <w:sz w:val="20"/>
                <w:szCs w:val="20"/>
              </w:rPr>
            </w:pPr>
            <w:r w:rsidRPr="000F692E">
              <w:rPr>
                <w:b/>
                <w:sz w:val="20"/>
                <w:szCs w:val="20"/>
              </w:rPr>
              <w:t xml:space="preserve">Rozsah pojištění: </w:t>
            </w:r>
            <w:r w:rsidRPr="000F692E">
              <w:rPr>
                <w:sz w:val="20"/>
                <w:szCs w:val="20"/>
              </w:rPr>
              <w:t>sdružený živel</w:t>
            </w:r>
          </w:p>
        </w:tc>
      </w:tr>
      <w:tr w:rsidR="000F692E" w:rsidRPr="000F692E" w14:paraId="26E1BE94" w14:textId="77777777" w:rsidTr="00AC0166">
        <w:trPr>
          <w:trHeight w:val="249"/>
          <w:jc w:val="center"/>
        </w:trPr>
        <w:tc>
          <w:tcPr>
            <w:tcW w:w="10201" w:type="dxa"/>
            <w:gridSpan w:val="7"/>
          </w:tcPr>
          <w:p w14:paraId="06A2995A" w14:textId="77777777" w:rsidR="000F692E" w:rsidRPr="000F692E" w:rsidRDefault="000F692E" w:rsidP="008B3B77">
            <w:pPr>
              <w:jc w:val="both"/>
              <w:rPr>
                <w:sz w:val="20"/>
                <w:szCs w:val="20"/>
              </w:rPr>
            </w:pPr>
            <w:r w:rsidRPr="000F692E">
              <w:rPr>
                <w:b/>
                <w:sz w:val="20"/>
                <w:szCs w:val="20"/>
              </w:rPr>
              <w:t>Pojištění se řídí:</w:t>
            </w:r>
            <w:r w:rsidRPr="000F692E">
              <w:rPr>
                <w:sz w:val="20"/>
                <w:szCs w:val="20"/>
              </w:rPr>
              <w:t xml:space="preserve"> </w:t>
            </w:r>
            <w:r w:rsidR="0038629F" w:rsidRPr="00DC08B4">
              <w:rPr>
                <w:sz w:val="20"/>
                <w:szCs w:val="20"/>
              </w:rPr>
              <w:t xml:space="preserve">VPP P-100/14, ZPP P-150/14 a doložkami </w:t>
            </w:r>
            <w:r w:rsidR="00A34504">
              <w:rPr>
                <w:sz w:val="20"/>
                <w:szCs w:val="20"/>
              </w:rPr>
              <w:t xml:space="preserve">DZ106, </w:t>
            </w:r>
            <w:r w:rsidR="008B3B77">
              <w:rPr>
                <w:sz w:val="20"/>
                <w:szCs w:val="20"/>
              </w:rPr>
              <w:t xml:space="preserve">DZ113, </w:t>
            </w:r>
            <w:r w:rsidR="0038629F" w:rsidRPr="00DC08B4">
              <w:rPr>
                <w:sz w:val="20"/>
                <w:szCs w:val="20"/>
              </w:rPr>
              <w:t>DZ114, DOB101, DOB103, DOB107</w:t>
            </w:r>
          </w:p>
        </w:tc>
      </w:tr>
      <w:tr w:rsidR="00E11733" w:rsidRPr="000F692E" w14:paraId="6CF11C9F" w14:textId="77777777" w:rsidTr="00AC0166">
        <w:trPr>
          <w:trHeight w:val="719"/>
          <w:jc w:val="center"/>
        </w:trPr>
        <w:tc>
          <w:tcPr>
            <w:tcW w:w="715" w:type="dxa"/>
            <w:vAlign w:val="center"/>
          </w:tcPr>
          <w:p w14:paraId="3D59060A" w14:textId="77777777" w:rsidR="00462E56" w:rsidRPr="000F692E" w:rsidRDefault="00462E56" w:rsidP="00462E5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F692E">
              <w:rPr>
                <w:b/>
                <w:sz w:val="20"/>
                <w:szCs w:val="20"/>
              </w:rPr>
              <w:t>Poř</w:t>
            </w:r>
            <w:proofErr w:type="spellEnd"/>
            <w:r w:rsidRPr="000F692E">
              <w:rPr>
                <w:b/>
                <w:sz w:val="20"/>
                <w:szCs w:val="20"/>
              </w:rPr>
              <w:t>. číslo</w:t>
            </w:r>
          </w:p>
        </w:tc>
        <w:tc>
          <w:tcPr>
            <w:tcW w:w="2569" w:type="dxa"/>
            <w:vAlign w:val="center"/>
          </w:tcPr>
          <w:p w14:paraId="1B49720B" w14:textId="77777777" w:rsidR="00462E56" w:rsidRPr="000F692E" w:rsidRDefault="00462E56" w:rsidP="00462E56">
            <w:pPr>
              <w:jc w:val="center"/>
              <w:rPr>
                <w:b/>
                <w:sz w:val="20"/>
                <w:szCs w:val="20"/>
              </w:rPr>
            </w:pPr>
            <w:r w:rsidRPr="000F692E">
              <w:rPr>
                <w:b/>
                <w:sz w:val="20"/>
                <w:szCs w:val="20"/>
              </w:rPr>
              <w:t>Předmět pojištění</w:t>
            </w:r>
          </w:p>
        </w:tc>
        <w:tc>
          <w:tcPr>
            <w:tcW w:w="1858" w:type="dxa"/>
            <w:vAlign w:val="center"/>
          </w:tcPr>
          <w:p w14:paraId="6BA8E39D" w14:textId="77777777" w:rsidR="00462E56" w:rsidRPr="000F692E" w:rsidRDefault="00462E56" w:rsidP="00462E56">
            <w:pPr>
              <w:jc w:val="center"/>
              <w:rPr>
                <w:b/>
                <w:sz w:val="20"/>
                <w:szCs w:val="20"/>
              </w:rPr>
            </w:pPr>
            <w:r w:rsidRPr="000F692E">
              <w:rPr>
                <w:b/>
                <w:sz w:val="20"/>
                <w:szCs w:val="20"/>
              </w:rPr>
              <w:t>Pojistná částka</w:t>
            </w:r>
            <w:r w:rsidRPr="000F692E">
              <w:rPr>
                <w:b/>
                <w:sz w:val="20"/>
                <w:szCs w:val="20"/>
                <w:vertAlign w:val="superscript"/>
              </w:rPr>
              <w:t>10)</w:t>
            </w:r>
          </w:p>
        </w:tc>
        <w:tc>
          <w:tcPr>
            <w:tcW w:w="1429" w:type="dxa"/>
            <w:vAlign w:val="center"/>
          </w:tcPr>
          <w:p w14:paraId="4930F326" w14:textId="77777777" w:rsidR="00462E56" w:rsidRPr="000F692E" w:rsidRDefault="00462E56" w:rsidP="00462E56">
            <w:pPr>
              <w:jc w:val="center"/>
              <w:rPr>
                <w:b/>
                <w:sz w:val="20"/>
                <w:szCs w:val="20"/>
              </w:rPr>
            </w:pPr>
            <w:r w:rsidRPr="000F692E">
              <w:rPr>
                <w:b/>
                <w:sz w:val="20"/>
                <w:szCs w:val="20"/>
              </w:rPr>
              <w:t>Spoluúčast</w:t>
            </w:r>
            <w:r w:rsidRPr="000F692E">
              <w:rPr>
                <w:b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1287" w:type="dxa"/>
            <w:vAlign w:val="center"/>
          </w:tcPr>
          <w:p w14:paraId="75ECCF0B" w14:textId="77777777" w:rsidR="00462E56" w:rsidRPr="00020C26" w:rsidRDefault="00462E56" w:rsidP="00462E56">
            <w:pPr>
              <w:jc w:val="center"/>
              <w:rPr>
                <w:b/>
                <w:sz w:val="20"/>
                <w:szCs w:val="20"/>
              </w:rPr>
            </w:pPr>
            <w:r w:rsidRPr="00020C26">
              <w:rPr>
                <w:b/>
                <w:sz w:val="20"/>
                <w:szCs w:val="20"/>
              </w:rPr>
              <w:t>Pojištění se sjednává na cenu</w:t>
            </w:r>
            <w:r w:rsidRPr="00020C26">
              <w:rPr>
                <w:b/>
                <w:sz w:val="20"/>
                <w:szCs w:val="20"/>
                <w:vertAlign w:val="superscript"/>
              </w:rPr>
              <w:t>*)1)</w:t>
            </w:r>
          </w:p>
        </w:tc>
        <w:tc>
          <w:tcPr>
            <w:tcW w:w="1429" w:type="dxa"/>
            <w:vAlign w:val="center"/>
          </w:tcPr>
          <w:p w14:paraId="18CFDBD3" w14:textId="77777777" w:rsidR="00462E56" w:rsidRPr="00020C26" w:rsidRDefault="00462E56" w:rsidP="00462E56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020C26">
              <w:rPr>
                <w:b/>
                <w:sz w:val="20"/>
                <w:szCs w:val="20"/>
              </w:rPr>
              <w:t>MRLP</w:t>
            </w:r>
            <w:r w:rsidRPr="00020C26">
              <w:rPr>
                <w:b/>
                <w:sz w:val="20"/>
                <w:szCs w:val="20"/>
                <w:vertAlign w:val="superscript"/>
              </w:rPr>
              <w:t xml:space="preserve">3) </w:t>
            </w:r>
          </w:p>
          <w:p w14:paraId="7930E6D2" w14:textId="77777777" w:rsidR="00462E56" w:rsidRPr="000F692E" w:rsidRDefault="00462E56" w:rsidP="00462E56">
            <w:pPr>
              <w:jc w:val="center"/>
              <w:rPr>
                <w:b/>
                <w:sz w:val="20"/>
                <w:szCs w:val="20"/>
              </w:rPr>
            </w:pPr>
            <w:r w:rsidRPr="00020C26">
              <w:rPr>
                <w:b/>
                <w:sz w:val="20"/>
                <w:szCs w:val="20"/>
              </w:rPr>
              <w:t>První riziko</w:t>
            </w:r>
            <w:r w:rsidRPr="00020C26">
              <w:rPr>
                <w:b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914" w:type="dxa"/>
            <w:vAlign w:val="center"/>
          </w:tcPr>
          <w:p w14:paraId="6413F6D4" w14:textId="77777777" w:rsidR="00462E56" w:rsidRPr="000F692E" w:rsidRDefault="00462E56" w:rsidP="00462E56">
            <w:pPr>
              <w:jc w:val="center"/>
              <w:rPr>
                <w:b/>
                <w:sz w:val="20"/>
                <w:szCs w:val="20"/>
              </w:rPr>
            </w:pPr>
            <w:r w:rsidRPr="00020C26">
              <w:rPr>
                <w:b/>
                <w:sz w:val="20"/>
                <w:szCs w:val="20"/>
              </w:rPr>
              <w:t>MRLP</w:t>
            </w:r>
            <w:r w:rsidRPr="00020C26">
              <w:rPr>
                <w:b/>
                <w:sz w:val="20"/>
                <w:szCs w:val="20"/>
                <w:vertAlign w:val="superscript"/>
              </w:rPr>
              <w:t>3)</w:t>
            </w:r>
          </w:p>
        </w:tc>
      </w:tr>
      <w:tr w:rsidR="00330CFC" w:rsidRPr="000F692E" w14:paraId="331FE763" w14:textId="77777777" w:rsidTr="00AC0166">
        <w:trPr>
          <w:trHeight w:val="1199"/>
          <w:jc w:val="center"/>
        </w:trPr>
        <w:tc>
          <w:tcPr>
            <w:tcW w:w="715" w:type="dxa"/>
            <w:vAlign w:val="center"/>
          </w:tcPr>
          <w:p w14:paraId="5CBD259D" w14:textId="77777777" w:rsidR="00330CFC" w:rsidRPr="000F692E" w:rsidRDefault="00330CFC" w:rsidP="00330CFC">
            <w:pPr>
              <w:jc w:val="center"/>
              <w:rPr>
                <w:sz w:val="20"/>
                <w:szCs w:val="20"/>
              </w:rPr>
            </w:pPr>
            <w:r w:rsidRPr="000F692E">
              <w:rPr>
                <w:sz w:val="20"/>
                <w:szCs w:val="20"/>
              </w:rPr>
              <w:t>1.</w:t>
            </w:r>
          </w:p>
        </w:tc>
        <w:tc>
          <w:tcPr>
            <w:tcW w:w="2569" w:type="dxa"/>
            <w:vAlign w:val="center"/>
          </w:tcPr>
          <w:p w14:paraId="5F58D9AA" w14:textId="77777777" w:rsidR="00330CFC" w:rsidRDefault="00FD3E50" w:rsidP="00330CFC">
            <w:pPr>
              <w:rPr>
                <w:sz w:val="20"/>
                <w:szCs w:val="20"/>
              </w:rPr>
            </w:pPr>
            <w:r w:rsidRPr="00DC08B4">
              <w:rPr>
                <w:sz w:val="20"/>
                <w:szCs w:val="20"/>
              </w:rPr>
              <w:t xml:space="preserve">soubor vlastních movitých zařízení a vybavení vyjma vlastních movitých zařízení a vybavení pod </w:t>
            </w:r>
            <w:proofErr w:type="spellStart"/>
            <w:r w:rsidRPr="00DC08B4">
              <w:rPr>
                <w:sz w:val="20"/>
                <w:szCs w:val="20"/>
              </w:rPr>
              <w:t>poř</w:t>
            </w:r>
            <w:proofErr w:type="spellEnd"/>
            <w:r w:rsidRPr="00DC08B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DC08B4">
              <w:rPr>
                <w:sz w:val="20"/>
                <w:szCs w:val="20"/>
              </w:rPr>
              <w:t>č. 9</w:t>
            </w:r>
            <w:r w:rsidR="00CB2054">
              <w:rPr>
                <w:sz w:val="20"/>
                <w:szCs w:val="20"/>
              </w:rPr>
              <w:t>.</w:t>
            </w:r>
          </w:p>
        </w:tc>
        <w:tc>
          <w:tcPr>
            <w:tcW w:w="1858" w:type="dxa"/>
            <w:vAlign w:val="center"/>
          </w:tcPr>
          <w:p w14:paraId="6EA34298" w14:textId="77777777" w:rsidR="00330CFC" w:rsidRPr="000F692E" w:rsidRDefault="00FD3E50" w:rsidP="00330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3 200 000</w:t>
            </w:r>
            <w:r w:rsidR="00330CFC">
              <w:rPr>
                <w:sz w:val="20"/>
                <w:szCs w:val="20"/>
              </w:rPr>
              <w:t xml:space="preserve"> Kč</w:t>
            </w:r>
          </w:p>
        </w:tc>
        <w:tc>
          <w:tcPr>
            <w:tcW w:w="1429" w:type="dxa"/>
            <w:vAlign w:val="center"/>
          </w:tcPr>
          <w:p w14:paraId="083EBA62" w14:textId="77777777" w:rsidR="00330CFC" w:rsidRPr="000F692E" w:rsidRDefault="00330CFC" w:rsidP="00330C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 Kč</w:t>
            </w:r>
          </w:p>
        </w:tc>
        <w:tc>
          <w:tcPr>
            <w:tcW w:w="1287" w:type="dxa"/>
            <w:vAlign w:val="center"/>
          </w:tcPr>
          <w:p w14:paraId="6980EA23" w14:textId="77777777" w:rsidR="00330CFC" w:rsidRPr="00E11733" w:rsidRDefault="00330CFC" w:rsidP="00330CFC">
            <w:pPr>
              <w:tabs>
                <w:tab w:val="left" w:pos="657"/>
              </w:tabs>
              <w:jc w:val="center"/>
              <w:rPr>
                <w:sz w:val="20"/>
                <w:szCs w:val="20"/>
              </w:rPr>
            </w:pPr>
            <w:r w:rsidRPr="00020C26">
              <w:rPr>
                <w:sz w:val="20"/>
                <w:szCs w:val="20"/>
              </w:rPr>
              <w:t>*)</w:t>
            </w:r>
          </w:p>
        </w:tc>
        <w:tc>
          <w:tcPr>
            <w:tcW w:w="1429" w:type="dxa"/>
            <w:vAlign w:val="center"/>
          </w:tcPr>
          <w:p w14:paraId="11A324D2" w14:textId="77777777" w:rsidR="00330CFC" w:rsidRPr="000F692E" w:rsidRDefault="00330CFC" w:rsidP="00330CFC">
            <w:pPr>
              <w:jc w:val="center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---</w:t>
            </w:r>
          </w:p>
        </w:tc>
        <w:tc>
          <w:tcPr>
            <w:tcW w:w="914" w:type="dxa"/>
            <w:vAlign w:val="center"/>
          </w:tcPr>
          <w:p w14:paraId="3AC8598A" w14:textId="77777777" w:rsidR="00330CFC" w:rsidRPr="000F692E" w:rsidRDefault="00330CFC" w:rsidP="00330CFC">
            <w:pPr>
              <w:jc w:val="center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---</w:t>
            </w:r>
          </w:p>
        </w:tc>
      </w:tr>
      <w:tr w:rsidR="00FD3E50" w:rsidRPr="000F692E" w14:paraId="2B889AEC" w14:textId="77777777" w:rsidTr="00AC0166">
        <w:trPr>
          <w:trHeight w:val="536"/>
          <w:jc w:val="center"/>
        </w:trPr>
        <w:tc>
          <w:tcPr>
            <w:tcW w:w="715" w:type="dxa"/>
            <w:vAlign w:val="center"/>
          </w:tcPr>
          <w:p w14:paraId="69FC9C26" w14:textId="77777777" w:rsidR="00FD3E50" w:rsidRPr="000F692E" w:rsidRDefault="00FD3E50" w:rsidP="00FD3E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569" w:type="dxa"/>
            <w:vAlign w:val="center"/>
          </w:tcPr>
          <w:p w14:paraId="1AFF602F" w14:textId="77777777" w:rsidR="00FD3E50" w:rsidRPr="00DC08B4" w:rsidRDefault="00FD3E50" w:rsidP="00FD3E50">
            <w:pPr>
              <w:rPr>
                <w:sz w:val="20"/>
                <w:szCs w:val="20"/>
              </w:rPr>
            </w:pPr>
            <w:r w:rsidRPr="00DC08B4">
              <w:rPr>
                <w:sz w:val="20"/>
                <w:szCs w:val="20"/>
              </w:rPr>
              <w:t>soubor cizích movitých zařízení a vybavení a soubor cizích věcí umělecké, historické nebo sběratelské hodnoty</w:t>
            </w:r>
          </w:p>
        </w:tc>
        <w:tc>
          <w:tcPr>
            <w:tcW w:w="1858" w:type="dxa"/>
            <w:vAlign w:val="center"/>
          </w:tcPr>
          <w:p w14:paraId="5219A0A6" w14:textId="77777777" w:rsidR="00FD3E50" w:rsidRPr="000F692E" w:rsidRDefault="00FD3E50" w:rsidP="00FD3E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429" w:type="dxa"/>
            <w:vAlign w:val="center"/>
          </w:tcPr>
          <w:p w14:paraId="3C34D546" w14:textId="77777777" w:rsidR="00FD3E50" w:rsidRPr="000F692E" w:rsidRDefault="00FD3E50" w:rsidP="00FD3E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 Kč</w:t>
            </w:r>
          </w:p>
        </w:tc>
        <w:tc>
          <w:tcPr>
            <w:tcW w:w="1287" w:type="dxa"/>
            <w:vAlign w:val="center"/>
          </w:tcPr>
          <w:p w14:paraId="51E6B785" w14:textId="77777777" w:rsidR="00FD3E50" w:rsidRPr="00AC499F" w:rsidRDefault="00FD3E50" w:rsidP="00FD3E50">
            <w:pPr>
              <w:jc w:val="center"/>
              <w:rPr>
                <w:sz w:val="20"/>
                <w:szCs w:val="20"/>
              </w:rPr>
            </w:pPr>
            <w:r w:rsidRPr="00020C26">
              <w:rPr>
                <w:sz w:val="20"/>
                <w:szCs w:val="20"/>
              </w:rPr>
              <w:t>*)</w:t>
            </w:r>
          </w:p>
        </w:tc>
        <w:tc>
          <w:tcPr>
            <w:tcW w:w="1429" w:type="dxa"/>
            <w:vAlign w:val="center"/>
          </w:tcPr>
          <w:p w14:paraId="1B1B4209" w14:textId="77777777" w:rsidR="00FD3E50" w:rsidRPr="000F692E" w:rsidRDefault="00FD3E50" w:rsidP="00FD3E50">
            <w:pPr>
              <w:jc w:val="center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1 000 000 Kč</w:t>
            </w:r>
          </w:p>
        </w:tc>
        <w:tc>
          <w:tcPr>
            <w:tcW w:w="914" w:type="dxa"/>
            <w:vAlign w:val="center"/>
          </w:tcPr>
          <w:p w14:paraId="7FC10924" w14:textId="77777777" w:rsidR="00FD3E50" w:rsidRPr="000F692E" w:rsidRDefault="00FD3E50" w:rsidP="00FD3E50">
            <w:pPr>
              <w:jc w:val="center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---</w:t>
            </w:r>
          </w:p>
        </w:tc>
      </w:tr>
      <w:tr w:rsidR="00FD3E50" w:rsidRPr="000F692E" w14:paraId="4EC12933" w14:textId="77777777" w:rsidTr="00AC0166">
        <w:trPr>
          <w:trHeight w:val="959"/>
          <w:jc w:val="center"/>
        </w:trPr>
        <w:tc>
          <w:tcPr>
            <w:tcW w:w="715" w:type="dxa"/>
            <w:vAlign w:val="center"/>
          </w:tcPr>
          <w:p w14:paraId="0F345B90" w14:textId="77777777" w:rsidR="00FD3E50" w:rsidRPr="000F692E" w:rsidRDefault="00FD3E50" w:rsidP="00FD3E50">
            <w:pPr>
              <w:jc w:val="center"/>
              <w:rPr>
                <w:sz w:val="20"/>
                <w:szCs w:val="20"/>
              </w:rPr>
            </w:pPr>
            <w:r w:rsidRPr="000F692E">
              <w:rPr>
                <w:sz w:val="20"/>
                <w:szCs w:val="20"/>
              </w:rPr>
              <w:t>3.</w:t>
            </w:r>
          </w:p>
        </w:tc>
        <w:tc>
          <w:tcPr>
            <w:tcW w:w="2569" w:type="dxa"/>
            <w:vAlign w:val="center"/>
          </w:tcPr>
          <w:p w14:paraId="66A96938" w14:textId="77777777" w:rsidR="00FD3E50" w:rsidRDefault="00FD3E50" w:rsidP="00FD3E50">
            <w:pPr>
              <w:rPr>
                <w:sz w:val="20"/>
                <w:szCs w:val="20"/>
              </w:rPr>
            </w:pPr>
            <w:r w:rsidRPr="00DC08B4">
              <w:rPr>
                <w:sz w:val="20"/>
                <w:szCs w:val="20"/>
              </w:rPr>
              <w:t xml:space="preserve">náklady na opravu vlastního i cizího uměleckořemeslné-ho </w:t>
            </w:r>
            <w:proofErr w:type="gramStart"/>
            <w:r w:rsidRPr="00DC08B4">
              <w:rPr>
                <w:sz w:val="20"/>
                <w:szCs w:val="20"/>
              </w:rPr>
              <w:t>díla - stavební</w:t>
            </w:r>
            <w:proofErr w:type="gramEnd"/>
            <w:r w:rsidRPr="00DC08B4">
              <w:rPr>
                <w:sz w:val="20"/>
                <w:szCs w:val="20"/>
              </w:rPr>
              <w:t xml:space="preserve"> součásti</w:t>
            </w:r>
          </w:p>
        </w:tc>
        <w:tc>
          <w:tcPr>
            <w:tcW w:w="1858" w:type="dxa"/>
            <w:vAlign w:val="center"/>
          </w:tcPr>
          <w:p w14:paraId="0C36753E" w14:textId="77777777" w:rsidR="00FD3E50" w:rsidRPr="000F692E" w:rsidRDefault="00FD3E50" w:rsidP="00FD3E50">
            <w:pPr>
              <w:jc w:val="center"/>
              <w:rPr>
                <w:sz w:val="20"/>
                <w:szCs w:val="20"/>
              </w:rPr>
            </w:pPr>
            <w:r w:rsidRPr="00020C26">
              <w:rPr>
                <w:sz w:val="20"/>
                <w:szCs w:val="20"/>
              </w:rPr>
              <w:t>---</w:t>
            </w:r>
          </w:p>
        </w:tc>
        <w:tc>
          <w:tcPr>
            <w:tcW w:w="1429" w:type="dxa"/>
            <w:vAlign w:val="center"/>
          </w:tcPr>
          <w:p w14:paraId="203C9495" w14:textId="77777777" w:rsidR="00FD3E50" w:rsidRPr="000F692E" w:rsidRDefault="00FD3E50" w:rsidP="00FD3E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 Kč</w:t>
            </w:r>
          </w:p>
        </w:tc>
        <w:tc>
          <w:tcPr>
            <w:tcW w:w="1287" w:type="dxa"/>
            <w:vAlign w:val="center"/>
          </w:tcPr>
          <w:p w14:paraId="67ACCD0F" w14:textId="766180A9" w:rsidR="00FD3E50" w:rsidRPr="00384894" w:rsidRDefault="00FD3E50" w:rsidP="00384894">
            <w:pPr>
              <w:jc w:val="center"/>
              <w:rPr>
                <w:sz w:val="20"/>
                <w:szCs w:val="20"/>
              </w:rPr>
            </w:pPr>
            <w:r w:rsidRPr="00020C26">
              <w:rPr>
                <w:sz w:val="20"/>
                <w:szCs w:val="20"/>
              </w:rPr>
              <w:t>*)</w:t>
            </w:r>
          </w:p>
        </w:tc>
        <w:tc>
          <w:tcPr>
            <w:tcW w:w="1429" w:type="dxa"/>
            <w:vAlign w:val="center"/>
          </w:tcPr>
          <w:p w14:paraId="6B439BBA" w14:textId="77777777" w:rsidR="00FD3E50" w:rsidRPr="000F692E" w:rsidRDefault="00FD3E50" w:rsidP="00FD3E50">
            <w:pPr>
              <w:jc w:val="center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100 000 Kč</w:t>
            </w:r>
          </w:p>
        </w:tc>
        <w:tc>
          <w:tcPr>
            <w:tcW w:w="914" w:type="dxa"/>
            <w:vAlign w:val="center"/>
          </w:tcPr>
          <w:p w14:paraId="1BBA2243" w14:textId="77777777" w:rsidR="00FD3E50" w:rsidRPr="000F692E" w:rsidRDefault="00FD3E50" w:rsidP="00FD3E50">
            <w:pPr>
              <w:jc w:val="center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---</w:t>
            </w:r>
          </w:p>
        </w:tc>
      </w:tr>
      <w:tr w:rsidR="00FD3E50" w:rsidRPr="000F692E" w14:paraId="5B8F2426" w14:textId="77777777" w:rsidTr="00AC0166">
        <w:trPr>
          <w:trHeight w:val="1678"/>
          <w:jc w:val="center"/>
        </w:trPr>
        <w:tc>
          <w:tcPr>
            <w:tcW w:w="715" w:type="dxa"/>
            <w:vAlign w:val="center"/>
          </w:tcPr>
          <w:p w14:paraId="63566098" w14:textId="77777777" w:rsidR="00FD3E50" w:rsidRPr="000F692E" w:rsidRDefault="00FD3E50" w:rsidP="00FD3E50">
            <w:pPr>
              <w:jc w:val="center"/>
              <w:rPr>
                <w:sz w:val="20"/>
                <w:szCs w:val="20"/>
              </w:rPr>
            </w:pPr>
            <w:r w:rsidRPr="000F692E">
              <w:rPr>
                <w:sz w:val="20"/>
                <w:szCs w:val="20"/>
              </w:rPr>
              <w:t>4.</w:t>
            </w:r>
          </w:p>
        </w:tc>
        <w:tc>
          <w:tcPr>
            <w:tcW w:w="2569" w:type="dxa"/>
            <w:vAlign w:val="center"/>
          </w:tcPr>
          <w:p w14:paraId="03C4839C" w14:textId="77777777" w:rsidR="00FD3E50" w:rsidRDefault="00FD3E50" w:rsidP="00FD3E50">
            <w:pPr>
              <w:rPr>
                <w:sz w:val="20"/>
                <w:szCs w:val="20"/>
              </w:rPr>
            </w:pPr>
            <w:r w:rsidRPr="00DC08B4">
              <w:rPr>
                <w:sz w:val="20"/>
                <w:szCs w:val="20"/>
              </w:rPr>
              <w:t xml:space="preserve">soubor vlastních věcí umělecké, historické nebo sběratelské hodnoty vyjma vlastních věcí umělecké, historické nebo sběratelské hodnoty pod </w:t>
            </w:r>
            <w:proofErr w:type="spellStart"/>
            <w:r w:rsidRPr="00DC08B4">
              <w:rPr>
                <w:sz w:val="20"/>
                <w:szCs w:val="20"/>
              </w:rPr>
              <w:t>poř</w:t>
            </w:r>
            <w:proofErr w:type="spellEnd"/>
            <w:r w:rsidRPr="00DC08B4">
              <w:rPr>
                <w:sz w:val="20"/>
                <w:szCs w:val="20"/>
              </w:rPr>
              <w:t>.</w:t>
            </w:r>
            <w:r w:rsidR="00CB2054">
              <w:rPr>
                <w:sz w:val="20"/>
                <w:szCs w:val="20"/>
              </w:rPr>
              <w:t xml:space="preserve"> </w:t>
            </w:r>
            <w:r w:rsidRPr="00DC08B4">
              <w:rPr>
                <w:sz w:val="20"/>
                <w:szCs w:val="20"/>
              </w:rPr>
              <w:t>č. 5</w:t>
            </w:r>
            <w:r w:rsidR="00CB2054">
              <w:rPr>
                <w:sz w:val="20"/>
                <w:szCs w:val="20"/>
              </w:rPr>
              <w:t>.</w:t>
            </w:r>
            <w:r w:rsidRPr="00DC08B4">
              <w:rPr>
                <w:sz w:val="20"/>
                <w:szCs w:val="20"/>
              </w:rPr>
              <w:t xml:space="preserve"> a 6</w:t>
            </w:r>
            <w:r w:rsidR="00CB2054">
              <w:rPr>
                <w:sz w:val="20"/>
                <w:szCs w:val="20"/>
              </w:rPr>
              <w:t>.</w:t>
            </w:r>
          </w:p>
        </w:tc>
        <w:tc>
          <w:tcPr>
            <w:tcW w:w="1858" w:type="dxa"/>
            <w:vAlign w:val="center"/>
          </w:tcPr>
          <w:p w14:paraId="24F9A9BA" w14:textId="77777777" w:rsidR="00FD3E50" w:rsidRPr="00020C26" w:rsidRDefault="00FD3E50" w:rsidP="00FD3E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429" w:type="dxa"/>
            <w:vAlign w:val="center"/>
          </w:tcPr>
          <w:p w14:paraId="18F104F0" w14:textId="77777777" w:rsidR="00FD3E50" w:rsidRPr="000F692E" w:rsidRDefault="00FD3E50" w:rsidP="00FD3E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 Kč</w:t>
            </w:r>
          </w:p>
        </w:tc>
        <w:tc>
          <w:tcPr>
            <w:tcW w:w="1287" w:type="dxa"/>
            <w:vAlign w:val="center"/>
          </w:tcPr>
          <w:p w14:paraId="21BDC5EA" w14:textId="77777777" w:rsidR="00FD3E50" w:rsidRDefault="00FD3E50" w:rsidP="00FD3E50">
            <w:pPr>
              <w:jc w:val="center"/>
              <w:rPr>
                <w:sz w:val="20"/>
                <w:szCs w:val="20"/>
              </w:rPr>
            </w:pPr>
            <w:r w:rsidRPr="00020C26">
              <w:rPr>
                <w:sz w:val="20"/>
                <w:szCs w:val="20"/>
              </w:rPr>
              <w:t>*)</w:t>
            </w:r>
          </w:p>
          <w:p w14:paraId="085E6C31" w14:textId="77777777" w:rsidR="00FD3E50" w:rsidRPr="000F692E" w:rsidRDefault="00FD3E50" w:rsidP="00FD3E50">
            <w:pPr>
              <w:jc w:val="center"/>
              <w:rPr>
                <w:sz w:val="20"/>
                <w:szCs w:val="20"/>
              </w:rPr>
            </w:pPr>
            <w:r w:rsidRPr="00DC08B4">
              <w:rPr>
                <w:sz w:val="20"/>
                <w:szCs w:val="20"/>
              </w:rPr>
              <w:t>obvyklá cena</w:t>
            </w:r>
          </w:p>
        </w:tc>
        <w:tc>
          <w:tcPr>
            <w:tcW w:w="1429" w:type="dxa"/>
            <w:vAlign w:val="center"/>
          </w:tcPr>
          <w:p w14:paraId="29694089" w14:textId="77777777" w:rsidR="00FD3E50" w:rsidRPr="000F692E" w:rsidRDefault="00FD3E50" w:rsidP="00FD3E50">
            <w:pPr>
              <w:jc w:val="center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5 000 000 Kč</w:t>
            </w:r>
          </w:p>
        </w:tc>
        <w:tc>
          <w:tcPr>
            <w:tcW w:w="914" w:type="dxa"/>
            <w:vAlign w:val="center"/>
          </w:tcPr>
          <w:p w14:paraId="179C2048" w14:textId="77777777" w:rsidR="00FD3E50" w:rsidRPr="000F692E" w:rsidRDefault="00FD3E50" w:rsidP="00FD3E50">
            <w:pPr>
              <w:jc w:val="center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---</w:t>
            </w:r>
          </w:p>
        </w:tc>
      </w:tr>
      <w:tr w:rsidR="00FD3E50" w:rsidRPr="000F692E" w14:paraId="02BB4F30" w14:textId="77777777" w:rsidTr="00AC0166">
        <w:trPr>
          <w:trHeight w:val="719"/>
          <w:jc w:val="center"/>
        </w:trPr>
        <w:tc>
          <w:tcPr>
            <w:tcW w:w="715" w:type="dxa"/>
            <w:vAlign w:val="center"/>
          </w:tcPr>
          <w:p w14:paraId="1D6AB646" w14:textId="77777777" w:rsidR="00FD3E50" w:rsidRPr="000F692E" w:rsidRDefault="00FD3E50" w:rsidP="00FD3E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569" w:type="dxa"/>
            <w:vAlign w:val="center"/>
          </w:tcPr>
          <w:p w14:paraId="21DF678F" w14:textId="77777777" w:rsidR="00FD3E50" w:rsidRPr="00DC08B4" w:rsidRDefault="00FD3E50" w:rsidP="00CB2054">
            <w:pPr>
              <w:rPr>
                <w:sz w:val="20"/>
                <w:szCs w:val="20"/>
              </w:rPr>
            </w:pPr>
            <w:r w:rsidRPr="00DC08B4">
              <w:rPr>
                <w:sz w:val="20"/>
                <w:szCs w:val="20"/>
              </w:rPr>
              <w:t>vybrané vlastní věci umělecké, historické nebo sběratelské hodnoty</w:t>
            </w:r>
          </w:p>
        </w:tc>
        <w:tc>
          <w:tcPr>
            <w:tcW w:w="1858" w:type="dxa"/>
            <w:vAlign w:val="center"/>
          </w:tcPr>
          <w:p w14:paraId="1294A168" w14:textId="77777777" w:rsidR="00FD3E50" w:rsidRDefault="00F15A93" w:rsidP="00FD3E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429" w:type="dxa"/>
            <w:vAlign w:val="center"/>
          </w:tcPr>
          <w:p w14:paraId="6B00DF0E" w14:textId="77777777" w:rsidR="00FD3E50" w:rsidRDefault="00F15A93" w:rsidP="00FD3E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 Kč</w:t>
            </w:r>
          </w:p>
        </w:tc>
        <w:tc>
          <w:tcPr>
            <w:tcW w:w="1287" w:type="dxa"/>
          </w:tcPr>
          <w:p w14:paraId="3617DA94" w14:textId="77777777" w:rsidR="00F15A93" w:rsidRDefault="00F15A93" w:rsidP="00F15A93">
            <w:pPr>
              <w:jc w:val="center"/>
              <w:rPr>
                <w:sz w:val="20"/>
                <w:szCs w:val="20"/>
              </w:rPr>
            </w:pPr>
            <w:r w:rsidRPr="00020C26">
              <w:rPr>
                <w:sz w:val="20"/>
                <w:szCs w:val="20"/>
              </w:rPr>
              <w:t>*)</w:t>
            </w:r>
          </w:p>
          <w:p w14:paraId="4C293DE0" w14:textId="77777777" w:rsidR="00FD3E50" w:rsidRDefault="00F15A93" w:rsidP="00F15A93">
            <w:pPr>
              <w:jc w:val="center"/>
              <w:rPr>
                <w:sz w:val="20"/>
                <w:szCs w:val="20"/>
              </w:rPr>
            </w:pPr>
            <w:r w:rsidRPr="00DC08B4">
              <w:rPr>
                <w:sz w:val="20"/>
                <w:szCs w:val="20"/>
              </w:rPr>
              <w:t>obvyklá cena</w:t>
            </w:r>
          </w:p>
        </w:tc>
        <w:tc>
          <w:tcPr>
            <w:tcW w:w="1429" w:type="dxa"/>
            <w:vAlign w:val="center"/>
          </w:tcPr>
          <w:p w14:paraId="6537999B" w14:textId="77777777" w:rsidR="00FD3E50" w:rsidRDefault="00F15A93" w:rsidP="00FD3E50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1 000 000 Kč</w:t>
            </w:r>
          </w:p>
        </w:tc>
        <w:tc>
          <w:tcPr>
            <w:tcW w:w="914" w:type="dxa"/>
          </w:tcPr>
          <w:p w14:paraId="210CCA58" w14:textId="77777777" w:rsidR="00FD3E50" w:rsidRPr="000F692E" w:rsidRDefault="00002DFF" w:rsidP="00FD3E50">
            <w:pPr>
              <w:jc w:val="center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---</w:t>
            </w:r>
          </w:p>
        </w:tc>
      </w:tr>
      <w:tr w:rsidR="00FD3E50" w:rsidRPr="000F692E" w14:paraId="2B10D167" w14:textId="77777777" w:rsidTr="00AC0166">
        <w:trPr>
          <w:trHeight w:val="719"/>
          <w:jc w:val="center"/>
        </w:trPr>
        <w:tc>
          <w:tcPr>
            <w:tcW w:w="715" w:type="dxa"/>
            <w:vAlign w:val="center"/>
          </w:tcPr>
          <w:p w14:paraId="66D9A746" w14:textId="77777777" w:rsidR="00FD3E50" w:rsidRPr="000F692E" w:rsidRDefault="00FD3E50" w:rsidP="00FD3E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2569" w:type="dxa"/>
            <w:vAlign w:val="center"/>
          </w:tcPr>
          <w:p w14:paraId="46F3032C" w14:textId="77777777" w:rsidR="00FD3E50" w:rsidRPr="00DC08B4" w:rsidRDefault="00FD3E50" w:rsidP="00CB2054">
            <w:pPr>
              <w:rPr>
                <w:sz w:val="20"/>
                <w:szCs w:val="20"/>
              </w:rPr>
            </w:pPr>
            <w:r w:rsidRPr="00DC08B4">
              <w:rPr>
                <w:sz w:val="20"/>
                <w:szCs w:val="20"/>
              </w:rPr>
              <w:t>vybrané vlastní věci umělecké, historické nebo sběratelské hodnoty</w:t>
            </w:r>
          </w:p>
        </w:tc>
        <w:tc>
          <w:tcPr>
            <w:tcW w:w="1858" w:type="dxa"/>
            <w:vAlign w:val="center"/>
          </w:tcPr>
          <w:p w14:paraId="73CD7830" w14:textId="77777777" w:rsidR="00FD3E50" w:rsidRDefault="00F15A93" w:rsidP="00FD3E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429" w:type="dxa"/>
            <w:vAlign w:val="center"/>
          </w:tcPr>
          <w:p w14:paraId="2C88B509" w14:textId="77777777" w:rsidR="00FD3E50" w:rsidRDefault="00F15A93" w:rsidP="00FD3E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 Kč</w:t>
            </w:r>
          </w:p>
        </w:tc>
        <w:tc>
          <w:tcPr>
            <w:tcW w:w="1287" w:type="dxa"/>
          </w:tcPr>
          <w:p w14:paraId="79D132B4" w14:textId="77777777" w:rsidR="00F15A93" w:rsidRDefault="00F15A93" w:rsidP="00F15A93">
            <w:pPr>
              <w:jc w:val="center"/>
              <w:rPr>
                <w:sz w:val="20"/>
                <w:szCs w:val="20"/>
              </w:rPr>
            </w:pPr>
            <w:r w:rsidRPr="00020C26">
              <w:rPr>
                <w:sz w:val="20"/>
                <w:szCs w:val="20"/>
              </w:rPr>
              <w:t>*)</w:t>
            </w:r>
          </w:p>
          <w:p w14:paraId="6993240A" w14:textId="77777777" w:rsidR="00FD3E50" w:rsidRDefault="00F15A93" w:rsidP="00F15A93">
            <w:pPr>
              <w:jc w:val="center"/>
              <w:rPr>
                <w:sz w:val="20"/>
                <w:szCs w:val="20"/>
              </w:rPr>
            </w:pPr>
            <w:r w:rsidRPr="00DC08B4">
              <w:rPr>
                <w:sz w:val="20"/>
                <w:szCs w:val="20"/>
              </w:rPr>
              <w:t>obvyklá cena</w:t>
            </w:r>
          </w:p>
        </w:tc>
        <w:tc>
          <w:tcPr>
            <w:tcW w:w="1429" w:type="dxa"/>
            <w:vAlign w:val="center"/>
          </w:tcPr>
          <w:p w14:paraId="4CDA8F30" w14:textId="77777777" w:rsidR="00FD3E50" w:rsidRDefault="00F15A93" w:rsidP="00FD3E50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1 000 000 Kč</w:t>
            </w:r>
          </w:p>
        </w:tc>
        <w:tc>
          <w:tcPr>
            <w:tcW w:w="914" w:type="dxa"/>
          </w:tcPr>
          <w:p w14:paraId="2ED7E249" w14:textId="77777777" w:rsidR="00FD3E50" w:rsidRPr="000F692E" w:rsidRDefault="00002DFF" w:rsidP="00FD3E50">
            <w:pPr>
              <w:jc w:val="center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---</w:t>
            </w:r>
          </w:p>
        </w:tc>
      </w:tr>
      <w:tr w:rsidR="00FD3E50" w:rsidRPr="000F692E" w14:paraId="3884E76F" w14:textId="77777777" w:rsidTr="00AC0166">
        <w:trPr>
          <w:trHeight w:val="320"/>
          <w:jc w:val="center"/>
        </w:trPr>
        <w:tc>
          <w:tcPr>
            <w:tcW w:w="715" w:type="dxa"/>
            <w:vAlign w:val="center"/>
          </w:tcPr>
          <w:p w14:paraId="3F3E2FD0" w14:textId="77777777" w:rsidR="00FD3E50" w:rsidRPr="000F692E" w:rsidRDefault="00FD3E50" w:rsidP="00002DFF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2569" w:type="dxa"/>
            <w:vAlign w:val="center"/>
          </w:tcPr>
          <w:p w14:paraId="4FBD1EC5" w14:textId="77777777" w:rsidR="00FD3E50" w:rsidRPr="00DC08B4" w:rsidRDefault="00FD3E50" w:rsidP="00CB2054">
            <w:pPr>
              <w:keepNext/>
              <w:rPr>
                <w:sz w:val="20"/>
                <w:szCs w:val="20"/>
              </w:rPr>
            </w:pPr>
            <w:r w:rsidRPr="00DC08B4">
              <w:rPr>
                <w:sz w:val="20"/>
                <w:szCs w:val="20"/>
              </w:rPr>
              <w:t>soubor zásob</w:t>
            </w:r>
          </w:p>
        </w:tc>
        <w:tc>
          <w:tcPr>
            <w:tcW w:w="1858" w:type="dxa"/>
            <w:vAlign w:val="center"/>
          </w:tcPr>
          <w:p w14:paraId="25524E19" w14:textId="77777777" w:rsidR="00FD3E50" w:rsidRDefault="00002DFF" w:rsidP="00002DFF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180 000 Kč</w:t>
            </w:r>
          </w:p>
        </w:tc>
        <w:tc>
          <w:tcPr>
            <w:tcW w:w="1429" w:type="dxa"/>
            <w:vAlign w:val="center"/>
          </w:tcPr>
          <w:p w14:paraId="618AE973" w14:textId="77777777" w:rsidR="00FD3E50" w:rsidRDefault="00002DFF" w:rsidP="00002DFF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 Kč</w:t>
            </w:r>
          </w:p>
        </w:tc>
        <w:tc>
          <w:tcPr>
            <w:tcW w:w="1287" w:type="dxa"/>
            <w:vAlign w:val="center"/>
          </w:tcPr>
          <w:p w14:paraId="292ACED9" w14:textId="77777777" w:rsidR="00FD3E50" w:rsidRDefault="00002DFF" w:rsidP="00002DFF">
            <w:pPr>
              <w:keepNext/>
              <w:jc w:val="center"/>
              <w:rPr>
                <w:sz w:val="20"/>
                <w:szCs w:val="20"/>
              </w:rPr>
            </w:pPr>
            <w:r w:rsidRPr="00020C26">
              <w:rPr>
                <w:sz w:val="20"/>
                <w:szCs w:val="20"/>
              </w:rPr>
              <w:t>*)</w:t>
            </w:r>
          </w:p>
        </w:tc>
        <w:tc>
          <w:tcPr>
            <w:tcW w:w="1429" w:type="dxa"/>
            <w:vAlign w:val="center"/>
          </w:tcPr>
          <w:p w14:paraId="6A4E2E26" w14:textId="77777777" w:rsidR="00FD3E50" w:rsidRDefault="00002DFF" w:rsidP="00002DFF">
            <w:pPr>
              <w:keepNext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---</w:t>
            </w:r>
          </w:p>
        </w:tc>
        <w:tc>
          <w:tcPr>
            <w:tcW w:w="914" w:type="dxa"/>
          </w:tcPr>
          <w:p w14:paraId="544D6768" w14:textId="77777777" w:rsidR="00FD3E50" w:rsidRPr="000F692E" w:rsidRDefault="00002DFF" w:rsidP="00002DFF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---</w:t>
            </w:r>
          </w:p>
        </w:tc>
      </w:tr>
      <w:tr w:rsidR="00FD3E50" w:rsidRPr="000F692E" w14:paraId="5FB2119B" w14:textId="77777777" w:rsidTr="00AC0166">
        <w:trPr>
          <w:trHeight w:val="479"/>
          <w:jc w:val="center"/>
        </w:trPr>
        <w:tc>
          <w:tcPr>
            <w:tcW w:w="715" w:type="dxa"/>
            <w:vAlign w:val="center"/>
          </w:tcPr>
          <w:p w14:paraId="5DAF6151" w14:textId="77777777" w:rsidR="00FD3E50" w:rsidRPr="000F692E" w:rsidRDefault="00FD3E50" w:rsidP="00FD3E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2569" w:type="dxa"/>
            <w:vAlign w:val="center"/>
          </w:tcPr>
          <w:p w14:paraId="2C355205" w14:textId="77777777" w:rsidR="00FD3E50" w:rsidRPr="00DC08B4" w:rsidRDefault="00FD3E50" w:rsidP="00CB2054">
            <w:pPr>
              <w:rPr>
                <w:sz w:val="20"/>
                <w:szCs w:val="20"/>
              </w:rPr>
            </w:pPr>
            <w:r w:rsidRPr="00DC08B4">
              <w:rPr>
                <w:sz w:val="20"/>
                <w:szCs w:val="20"/>
              </w:rPr>
              <w:t>soubor vlastních finančních prostředků</w:t>
            </w:r>
          </w:p>
        </w:tc>
        <w:tc>
          <w:tcPr>
            <w:tcW w:w="1858" w:type="dxa"/>
            <w:vAlign w:val="center"/>
          </w:tcPr>
          <w:p w14:paraId="14984B62" w14:textId="77777777" w:rsidR="00FD3E50" w:rsidRDefault="00AB06F6" w:rsidP="00FD3E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429" w:type="dxa"/>
            <w:vAlign w:val="center"/>
          </w:tcPr>
          <w:p w14:paraId="31909F9B" w14:textId="77777777" w:rsidR="00FD3E50" w:rsidRDefault="00AB06F6" w:rsidP="00FD3E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 Kč</w:t>
            </w:r>
          </w:p>
        </w:tc>
        <w:tc>
          <w:tcPr>
            <w:tcW w:w="1287" w:type="dxa"/>
            <w:vAlign w:val="center"/>
          </w:tcPr>
          <w:p w14:paraId="21E4EC30" w14:textId="77777777" w:rsidR="00FD3E50" w:rsidRDefault="00AB06F6" w:rsidP="00FD3E50">
            <w:pPr>
              <w:jc w:val="center"/>
              <w:rPr>
                <w:sz w:val="20"/>
                <w:szCs w:val="20"/>
              </w:rPr>
            </w:pPr>
            <w:r w:rsidRPr="00020C26">
              <w:rPr>
                <w:sz w:val="20"/>
                <w:szCs w:val="20"/>
              </w:rPr>
              <w:t>*)</w:t>
            </w:r>
          </w:p>
        </w:tc>
        <w:tc>
          <w:tcPr>
            <w:tcW w:w="1429" w:type="dxa"/>
            <w:vAlign w:val="center"/>
          </w:tcPr>
          <w:p w14:paraId="6645AF4C" w14:textId="77777777" w:rsidR="00FD3E50" w:rsidRDefault="00AB06F6" w:rsidP="00FD3E50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20 000 Kč</w:t>
            </w:r>
          </w:p>
        </w:tc>
        <w:tc>
          <w:tcPr>
            <w:tcW w:w="914" w:type="dxa"/>
            <w:vAlign w:val="center"/>
          </w:tcPr>
          <w:p w14:paraId="1A62E9DA" w14:textId="2AA9B4B6" w:rsidR="00FD3E50" w:rsidRPr="000F692E" w:rsidRDefault="00384894" w:rsidP="00FD3E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  <w:tr w:rsidR="00FD3E50" w:rsidRPr="000F692E" w14:paraId="36DE0BBB" w14:textId="77777777" w:rsidTr="00AC0166">
        <w:trPr>
          <w:trHeight w:val="959"/>
          <w:jc w:val="center"/>
        </w:trPr>
        <w:tc>
          <w:tcPr>
            <w:tcW w:w="715" w:type="dxa"/>
            <w:vAlign w:val="center"/>
          </w:tcPr>
          <w:p w14:paraId="4D5A571A" w14:textId="77777777" w:rsidR="00FD3E50" w:rsidRPr="000F692E" w:rsidRDefault="00FD3E50" w:rsidP="00CB2054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2569" w:type="dxa"/>
            <w:vAlign w:val="center"/>
          </w:tcPr>
          <w:p w14:paraId="1DCC5A96" w14:textId="77777777" w:rsidR="00FD3E50" w:rsidRPr="00DC08B4" w:rsidRDefault="00FD3E50" w:rsidP="00CB2054">
            <w:pPr>
              <w:keepNext/>
              <w:rPr>
                <w:sz w:val="20"/>
                <w:szCs w:val="20"/>
              </w:rPr>
            </w:pPr>
            <w:r w:rsidRPr="00DC08B4">
              <w:rPr>
                <w:sz w:val="20"/>
                <w:szCs w:val="20"/>
              </w:rPr>
              <w:t xml:space="preserve">vlastní movité zařízení a </w:t>
            </w:r>
            <w:proofErr w:type="gramStart"/>
            <w:r w:rsidRPr="00DC08B4">
              <w:rPr>
                <w:sz w:val="20"/>
                <w:szCs w:val="20"/>
              </w:rPr>
              <w:t>vybavení - elektronické</w:t>
            </w:r>
            <w:proofErr w:type="gramEnd"/>
            <w:r w:rsidRPr="00DC08B4">
              <w:rPr>
                <w:sz w:val="20"/>
                <w:szCs w:val="20"/>
              </w:rPr>
              <w:t xml:space="preserve"> zařízení uvedené na příloze č. 1</w:t>
            </w:r>
          </w:p>
        </w:tc>
        <w:tc>
          <w:tcPr>
            <w:tcW w:w="1858" w:type="dxa"/>
            <w:vAlign w:val="center"/>
          </w:tcPr>
          <w:p w14:paraId="43BBF3AD" w14:textId="1F15CB27" w:rsidR="00FD3E50" w:rsidRPr="00990440" w:rsidRDefault="00990440" w:rsidP="00CB2054">
            <w:pPr>
              <w:keepNext/>
              <w:jc w:val="center"/>
              <w:rPr>
                <w:b/>
                <w:bCs/>
                <w:sz w:val="20"/>
                <w:szCs w:val="20"/>
              </w:rPr>
            </w:pPr>
            <w:r w:rsidRPr="00990440">
              <w:rPr>
                <w:b/>
                <w:bCs/>
                <w:sz w:val="20"/>
                <w:szCs w:val="20"/>
              </w:rPr>
              <w:t>90 419</w:t>
            </w:r>
            <w:r w:rsidR="00AB06F6" w:rsidRPr="00990440">
              <w:rPr>
                <w:b/>
                <w:bCs/>
                <w:sz w:val="20"/>
                <w:szCs w:val="20"/>
              </w:rPr>
              <w:t xml:space="preserve"> Kč</w:t>
            </w:r>
          </w:p>
        </w:tc>
        <w:tc>
          <w:tcPr>
            <w:tcW w:w="1429" w:type="dxa"/>
            <w:vAlign w:val="center"/>
          </w:tcPr>
          <w:p w14:paraId="1C7FFCC1" w14:textId="77777777" w:rsidR="00FD3E50" w:rsidRDefault="00AB06F6" w:rsidP="00CB2054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 Kč</w:t>
            </w:r>
          </w:p>
        </w:tc>
        <w:tc>
          <w:tcPr>
            <w:tcW w:w="1287" w:type="dxa"/>
            <w:vAlign w:val="center"/>
          </w:tcPr>
          <w:p w14:paraId="751047D6" w14:textId="77777777" w:rsidR="00FD3E50" w:rsidRDefault="00AB06F6" w:rsidP="00CB2054">
            <w:pPr>
              <w:keepNext/>
              <w:jc w:val="center"/>
              <w:rPr>
                <w:sz w:val="20"/>
                <w:szCs w:val="20"/>
              </w:rPr>
            </w:pPr>
            <w:r w:rsidRPr="00020C26">
              <w:rPr>
                <w:sz w:val="20"/>
                <w:szCs w:val="20"/>
              </w:rPr>
              <w:t>*)</w:t>
            </w:r>
          </w:p>
        </w:tc>
        <w:tc>
          <w:tcPr>
            <w:tcW w:w="1429" w:type="dxa"/>
            <w:vAlign w:val="center"/>
          </w:tcPr>
          <w:p w14:paraId="0CA0C0C6" w14:textId="77777777" w:rsidR="00FD3E50" w:rsidRDefault="00AB06F6" w:rsidP="00CB2054">
            <w:pPr>
              <w:keepNext/>
              <w:jc w:val="center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914" w:type="dxa"/>
            <w:vAlign w:val="center"/>
          </w:tcPr>
          <w:p w14:paraId="4B9539FA" w14:textId="36FF4823" w:rsidR="00FD3E50" w:rsidRPr="000F692E" w:rsidRDefault="00384894" w:rsidP="00384894">
            <w:pPr>
              <w:keepNext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  <w:tr w:rsidR="00FD3E50" w:rsidRPr="000F692E" w14:paraId="2C81796A" w14:textId="77777777" w:rsidTr="00AC0166">
        <w:trPr>
          <w:trHeight w:val="2398"/>
          <w:jc w:val="center"/>
        </w:trPr>
        <w:tc>
          <w:tcPr>
            <w:tcW w:w="10201" w:type="dxa"/>
            <w:gridSpan w:val="7"/>
            <w:tcBorders>
              <w:bottom w:val="single" w:sz="4" w:space="0" w:color="auto"/>
            </w:tcBorders>
          </w:tcPr>
          <w:p w14:paraId="7F74CB96" w14:textId="77777777" w:rsidR="00FD3E50" w:rsidRDefault="00FD3E50" w:rsidP="00FD3E50">
            <w:pPr>
              <w:rPr>
                <w:sz w:val="20"/>
                <w:szCs w:val="20"/>
              </w:rPr>
            </w:pPr>
            <w:r w:rsidRPr="000F692E">
              <w:rPr>
                <w:sz w:val="20"/>
                <w:szCs w:val="20"/>
              </w:rPr>
              <w:t xml:space="preserve">Poznámky: </w:t>
            </w:r>
          </w:p>
          <w:p w14:paraId="3EB344B6" w14:textId="77777777" w:rsidR="00FD3E50" w:rsidRPr="00FA03BA" w:rsidRDefault="00FD3E50" w:rsidP="00FD3E50">
            <w:pPr>
              <w:rPr>
                <w:sz w:val="20"/>
                <w:szCs w:val="20"/>
              </w:rPr>
            </w:pPr>
            <w:r w:rsidRPr="00FA03BA">
              <w:rPr>
                <w:sz w:val="20"/>
                <w:szCs w:val="20"/>
              </w:rPr>
              <w:t>Ujednává se, že se ustanovení čl. 3 odst. 3) ZPP P-150/14 ruší a nově zní:</w:t>
            </w:r>
          </w:p>
          <w:p w14:paraId="7E5FC079" w14:textId="77777777" w:rsidR="00FD3E50" w:rsidRDefault="00FD3E50" w:rsidP="00FD3E50">
            <w:pPr>
              <w:jc w:val="both"/>
              <w:rPr>
                <w:sz w:val="20"/>
                <w:szCs w:val="20"/>
              </w:rPr>
            </w:pPr>
            <w:r w:rsidRPr="00FA03BA">
              <w:rPr>
                <w:sz w:val="20"/>
                <w:szCs w:val="20"/>
              </w:rPr>
              <w:t>„Z pojištění nevzniká právo na plnění pojistitele za škody vzniklé na pojištěné věci během její přepravy jako nákladu.“</w:t>
            </w:r>
          </w:p>
          <w:p w14:paraId="3A67D14D" w14:textId="77777777" w:rsidR="00FD3E50" w:rsidRPr="00FA03BA" w:rsidRDefault="00FD3E50" w:rsidP="00FD3E50">
            <w:pPr>
              <w:jc w:val="both"/>
              <w:rPr>
                <w:sz w:val="20"/>
                <w:szCs w:val="20"/>
              </w:rPr>
            </w:pPr>
            <w:r w:rsidRPr="00935F9B">
              <w:rPr>
                <w:rFonts w:cs="Arial"/>
                <w:sz w:val="20"/>
              </w:rPr>
              <w:t xml:space="preserve">Smluvní ujednání viz Článek V. </w:t>
            </w:r>
            <w:r>
              <w:rPr>
                <w:rFonts w:cs="Arial"/>
                <w:sz w:val="20"/>
              </w:rPr>
              <w:t>-</w:t>
            </w:r>
            <w:r w:rsidRPr="00935F9B">
              <w:rPr>
                <w:rFonts w:cs="Arial"/>
                <w:sz w:val="20"/>
              </w:rPr>
              <w:t xml:space="preserve"> Zvláštní ujednání.</w:t>
            </w:r>
          </w:p>
          <w:p w14:paraId="3BD54DD1" w14:textId="77777777" w:rsidR="00E066C3" w:rsidRDefault="00FD3E50" w:rsidP="00E066C3">
            <w:pPr>
              <w:jc w:val="both"/>
              <w:rPr>
                <w:sz w:val="20"/>
                <w:szCs w:val="20"/>
              </w:rPr>
            </w:pPr>
            <w:r w:rsidRPr="00020C26">
              <w:rPr>
                <w:sz w:val="20"/>
                <w:szCs w:val="20"/>
              </w:rPr>
              <w:t xml:space="preserve">Ad. </w:t>
            </w:r>
            <w:proofErr w:type="spellStart"/>
            <w:r w:rsidRPr="00020C26">
              <w:rPr>
                <w:sz w:val="20"/>
                <w:szCs w:val="20"/>
              </w:rPr>
              <w:t>poř</w:t>
            </w:r>
            <w:proofErr w:type="spellEnd"/>
            <w:r w:rsidRPr="00020C26">
              <w:rPr>
                <w:sz w:val="20"/>
                <w:szCs w:val="20"/>
              </w:rPr>
              <w:t xml:space="preserve">. č. </w:t>
            </w:r>
            <w:r w:rsidR="000A4165">
              <w:rPr>
                <w:sz w:val="20"/>
                <w:szCs w:val="20"/>
              </w:rPr>
              <w:t>2</w:t>
            </w:r>
            <w:r w:rsidRPr="00020C26">
              <w:rPr>
                <w:sz w:val="20"/>
                <w:szCs w:val="20"/>
              </w:rPr>
              <w:t>.:</w:t>
            </w:r>
            <w:r>
              <w:rPr>
                <w:sz w:val="20"/>
                <w:szCs w:val="20"/>
              </w:rPr>
              <w:t xml:space="preserve"> </w:t>
            </w:r>
          </w:p>
          <w:p w14:paraId="01171269" w14:textId="77777777" w:rsidR="00E066C3" w:rsidRPr="00DC08B4" w:rsidRDefault="00E066C3" w:rsidP="00E066C3">
            <w:p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  <w:szCs w:val="20"/>
              </w:rPr>
              <w:t xml:space="preserve">pojištění </w:t>
            </w:r>
            <w:r w:rsidRPr="00DC08B4">
              <w:rPr>
                <w:rFonts w:cs="Arial"/>
                <w:sz w:val="20"/>
              </w:rPr>
              <w:t xml:space="preserve">cizích věcí umělecké, historické nebo sběratelské hodnoty se sjednává na </w:t>
            </w:r>
            <w:r>
              <w:rPr>
                <w:rFonts w:cs="Arial"/>
                <w:sz w:val="20"/>
              </w:rPr>
              <w:t xml:space="preserve">obvyklou </w:t>
            </w:r>
            <w:r w:rsidRPr="00DC08B4">
              <w:rPr>
                <w:rFonts w:cs="Arial"/>
                <w:sz w:val="20"/>
              </w:rPr>
              <w:t>cenu.</w:t>
            </w:r>
          </w:p>
          <w:p w14:paraId="6D2A048F" w14:textId="77777777" w:rsidR="00E066C3" w:rsidRDefault="00E066C3" w:rsidP="00E066C3">
            <w:pPr>
              <w:jc w:val="both"/>
              <w:rPr>
                <w:sz w:val="20"/>
                <w:szCs w:val="20"/>
              </w:rPr>
            </w:pPr>
            <w:r w:rsidRPr="00020C26">
              <w:rPr>
                <w:sz w:val="20"/>
                <w:szCs w:val="20"/>
              </w:rPr>
              <w:t xml:space="preserve">Ad. </w:t>
            </w:r>
            <w:proofErr w:type="spellStart"/>
            <w:r w:rsidRPr="00020C26">
              <w:rPr>
                <w:sz w:val="20"/>
                <w:szCs w:val="20"/>
              </w:rPr>
              <w:t>poř</w:t>
            </w:r>
            <w:proofErr w:type="spellEnd"/>
            <w:r w:rsidRPr="00020C26">
              <w:rPr>
                <w:sz w:val="20"/>
                <w:szCs w:val="20"/>
              </w:rPr>
              <w:t xml:space="preserve">. č. </w:t>
            </w:r>
            <w:r>
              <w:rPr>
                <w:sz w:val="20"/>
                <w:szCs w:val="20"/>
              </w:rPr>
              <w:t>5</w:t>
            </w:r>
            <w:r w:rsidRPr="00020C26">
              <w:rPr>
                <w:sz w:val="20"/>
                <w:szCs w:val="20"/>
              </w:rPr>
              <w:t>.:</w:t>
            </w:r>
            <w:r>
              <w:rPr>
                <w:sz w:val="20"/>
                <w:szCs w:val="20"/>
              </w:rPr>
              <w:t xml:space="preserve"> </w:t>
            </w:r>
          </w:p>
          <w:p w14:paraId="7FFDC78D" w14:textId="77777777" w:rsidR="00E066C3" w:rsidRDefault="00E066C3" w:rsidP="00E066C3">
            <w:pPr>
              <w:jc w:val="both"/>
              <w:rPr>
                <w:sz w:val="20"/>
                <w:szCs w:val="20"/>
              </w:rPr>
            </w:pPr>
            <w:r w:rsidRPr="00DC08B4">
              <w:rPr>
                <w:rFonts w:cs="Arial"/>
                <w:sz w:val="20"/>
              </w:rPr>
              <w:t xml:space="preserve">kalich gotický + </w:t>
            </w:r>
            <w:proofErr w:type="gramStart"/>
            <w:r w:rsidRPr="00DC08B4">
              <w:rPr>
                <w:rFonts w:cs="Arial"/>
                <w:sz w:val="20"/>
              </w:rPr>
              <w:t>paténa - zlacené</w:t>
            </w:r>
            <w:proofErr w:type="gramEnd"/>
            <w:r w:rsidRPr="00DC08B4">
              <w:rPr>
                <w:rFonts w:cs="Arial"/>
                <w:sz w:val="20"/>
              </w:rPr>
              <w:t xml:space="preserve"> stříbro - 1. pol. 14. století</w:t>
            </w:r>
          </w:p>
          <w:p w14:paraId="45DD5D4A" w14:textId="77777777" w:rsidR="00E066C3" w:rsidRDefault="00E066C3" w:rsidP="00E066C3">
            <w:pPr>
              <w:jc w:val="both"/>
              <w:rPr>
                <w:sz w:val="20"/>
                <w:szCs w:val="20"/>
              </w:rPr>
            </w:pPr>
            <w:r w:rsidRPr="00020C26">
              <w:rPr>
                <w:sz w:val="20"/>
                <w:szCs w:val="20"/>
              </w:rPr>
              <w:t xml:space="preserve">Ad. </w:t>
            </w:r>
            <w:proofErr w:type="spellStart"/>
            <w:r w:rsidRPr="00020C26">
              <w:rPr>
                <w:sz w:val="20"/>
                <w:szCs w:val="20"/>
              </w:rPr>
              <w:t>poř</w:t>
            </w:r>
            <w:proofErr w:type="spellEnd"/>
            <w:r w:rsidRPr="00020C26">
              <w:rPr>
                <w:sz w:val="20"/>
                <w:szCs w:val="20"/>
              </w:rPr>
              <w:t xml:space="preserve">. č. </w:t>
            </w:r>
            <w:r>
              <w:rPr>
                <w:sz w:val="20"/>
                <w:szCs w:val="20"/>
              </w:rPr>
              <w:t>6</w:t>
            </w:r>
            <w:r w:rsidRPr="00020C26">
              <w:rPr>
                <w:sz w:val="20"/>
                <w:szCs w:val="20"/>
              </w:rPr>
              <w:t>.:</w:t>
            </w:r>
            <w:r>
              <w:rPr>
                <w:sz w:val="20"/>
                <w:szCs w:val="20"/>
              </w:rPr>
              <w:t xml:space="preserve"> </w:t>
            </w:r>
          </w:p>
          <w:p w14:paraId="5850BD78" w14:textId="77777777" w:rsidR="00FD3E50" w:rsidRPr="002354F1" w:rsidRDefault="00E066C3" w:rsidP="00FD3E50">
            <w:pPr>
              <w:jc w:val="both"/>
              <w:rPr>
                <w:sz w:val="20"/>
                <w:szCs w:val="20"/>
              </w:rPr>
            </w:pPr>
            <w:r w:rsidRPr="00DC08B4">
              <w:rPr>
                <w:rFonts w:cs="Arial"/>
                <w:sz w:val="20"/>
              </w:rPr>
              <w:t xml:space="preserve">kalich gotický + </w:t>
            </w:r>
            <w:proofErr w:type="gramStart"/>
            <w:r w:rsidRPr="00DC08B4">
              <w:rPr>
                <w:rFonts w:cs="Arial"/>
                <w:sz w:val="20"/>
              </w:rPr>
              <w:t>paténa - zlacené</w:t>
            </w:r>
            <w:proofErr w:type="gramEnd"/>
            <w:r w:rsidRPr="00DC08B4">
              <w:rPr>
                <w:rFonts w:cs="Arial"/>
                <w:sz w:val="20"/>
              </w:rPr>
              <w:t xml:space="preserve"> stříbro - </w:t>
            </w:r>
            <w:r>
              <w:rPr>
                <w:rFonts w:cs="Arial"/>
                <w:sz w:val="20"/>
              </w:rPr>
              <w:t>2</w:t>
            </w:r>
            <w:r w:rsidRPr="00DC08B4">
              <w:rPr>
                <w:rFonts w:cs="Arial"/>
                <w:sz w:val="20"/>
              </w:rPr>
              <w:t>. pol. 14. století</w:t>
            </w:r>
          </w:p>
        </w:tc>
      </w:tr>
    </w:tbl>
    <w:p w14:paraId="7E1BA2A8" w14:textId="18C58E6A" w:rsidR="00FF570D" w:rsidRDefault="000F692E" w:rsidP="00FF570D">
      <w:pPr>
        <w:spacing w:after="120"/>
        <w:rPr>
          <w:sz w:val="16"/>
          <w:szCs w:val="16"/>
        </w:rPr>
      </w:pPr>
      <w:r w:rsidRPr="008E715F">
        <w:rPr>
          <w:sz w:val="16"/>
          <w:szCs w:val="16"/>
        </w:rPr>
        <w:t>*) není-li uvedeno, sjednává se pojištění s pojistnou hodnotou uvedenou v příslušných pojistných podmínkách</w:t>
      </w:r>
    </w:p>
    <w:p w14:paraId="6DF53293" w14:textId="72A228D6" w:rsidR="00990440" w:rsidRDefault="00990440" w:rsidP="00FF570D">
      <w:pPr>
        <w:spacing w:after="120"/>
        <w:rPr>
          <w:sz w:val="16"/>
          <w:szCs w:val="16"/>
        </w:rPr>
      </w:pPr>
    </w:p>
    <w:p w14:paraId="6EF0C75D" w14:textId="2A83F996" w:rsidR="00990440" w:rsidRPr="00990440" w:rsidRDefault="00990440" w:rsidP="0064591C">
      <w:pPr>
        <w:pStyle w:val="slovn-Velkpsmena0"/>
        <w:numPr>
          <w:ilvl w:val="0"/>
          <w:numId w:val="18"/>
        </w:numPr>
        <w:spacing w:before="240" w:after="0"/>
        <w:rPr>
          <w:szCs w:val="20"/>
        </w:rPr>
      </w:pPr>
      <w:r w:rsidRPr="00990440">
        <w:rPr>
          <w:szCs w:val="20"/>
        </w:rPr>
        <w:lastRenderedPageBreak/>
        <w:t>V Článku II. (Druhy a způsoby pojištění, předměty a rozsah pojištění) bodě 2. tabulce 2.</w:t>
      </w:r>
      <w:r>
        <w:rPr>
          <w:szCs w:val="20"/>
        </w:rPr>
        <w:t>4</w:t>
      </w:r>
      <w:r w:rsidRPr="00990440">
        <w:rPr>
          <w:szCs w:val="20"/>
        </w:rPr>
        <w:t>.1. (</w:t>
      </w:r>
      <w:r w:rsidRPr="00990440">
        <w:rPr>
          <w:bCs/>
          <w:szCs w:val="20"/>
        </w:rPr>
        <w:t>Pojištění elektronických zařízení</w:t>
      </w:r>
      <w:r w:rsidRPr="00990440">
        <w:rPr>
          <w:szCs w:val="20"/>
        </w:rPr>
        <w:t xml:space="preserve">) se pod </w:t>
      </w:r>
      <w:proofErr w:type="spellStart"/>
      <w:r w:rsidRPr="00990440">
        <w:rPr>
          <w:szCs w:val="20"/>
        </w:rPr>
        <w:t>poř</w:t>
      </w:r>
      <w:proofErr w:type="spellEnd"/>
      <w:r w:rsidRPr="00990440">
        <w:rPr>
          <w:szCs w:val="20"/>
        </w:rPr>
        <w:t xml:space="preserve">. č. </w:t>
      </w:r>
      <w:r>
        <w:rPr>
          <w:szCs w:val="20"/>
        </w:rPr>
        <w:t>1</w:t>
      </w:r>
      <w:r w:rsidRPr="00990440">
        <w:rPr>
          <w:szCs w:val="20"/>
        </w:rPr>
        <w:t>. snižuje pojistná částka z 108 004 Kč na 90 419 Kč. Aktuální znění tabulky 2.</w:t>
      </w:r>
      <w:r>
        <w:rPr>
          <w:szCs w:val="20"/>
        </w:rPr>
        <w:t>4</w:t>
      </w:r>
      <w:r w:rsidRPr="00990440">
        <w:rPr>
          <w:szCs w:val="20"/>
        </w:rPr>
        <w:t>.1 je následující:</w:t>
      </w:r>
    </w:p>
    <w:p w14:paraId="30CE9FBA" w14:textId="6D338EAD" w:rsidR="000F692E" w:rsidRPr="000F692E" w:rsidRDefault="000F692E" w:rsidP="00990440">
      <w:pPr>
        <w:spacing w:before="120"/>
        <w:rPr>
          <w:b/>
          <w:sz w:val="20"/>
          <w:szCs w:val="20"/>
        </w:rPr>
      </w:pPr>
      <w:r w:rsidRPr="000F692E">
        <w:rPr>
          <w:b/>
          <w:sz w:val="20"/>
          <w:szCs w:val="20"/>
        </w:rPr>
        <w:t>2.</w:t>
      </w:r>
      <w:r w:rsidR="00C2675E">
        <w:rPr>
          <w:b/>
          <w:sz w:val="20"/>
          <w:szCs w:val="20"/>
        </w:rPr>
        <w:t>4</w:t>
      </w:r>
      <w:r w:rsidRPr="000F692E">
        <w:rPr>
          <w:b/>
          <w:sz w:val="20"/>
          <w:szCs w:val="20"/>
        </w:rPr>
        <w:t>.1 Pojištění elektronických zařízení</w:t>
      </w:r>
      <w:r w:rsidR="00990440">
        <w:rPr>
          <w:b/>
          <w:sz w:val="20"/>
          <w:szCs w:val="20"/>
        </w:rPr>
        <w:t xml:space="preserve"> – mění se</w:t>
      </w: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3573"/>
        <w:gridCol w:w="1772"/>
        <w:gridCol w:w="1559"/>
        <w:gridCol w:w="1346"/>
        <w:gridCol w:w="993"/>
      </w:tblGrid>
      <w:tr w:rsidR="000F692E" w:rsidRPr="000F692E" w14:paraId="021E43C7" w14:textId="77777777" w:rsidTr="00C32C89">
        <w:tc>
          <w:tcPr>
            <w:tcW w:w="9952" w:type="dxa"/>
            <w:gridSpan w:val="6"/>
          </w:tcPr>
          <w:p w14:paraId="01D276A5" w14:textId="77777777" w:rsidR="000F692E" w:rsidRPr="000F692E" w:rsidRDefault="000F692E" w:rsidP="000F692E">
            <w:pPr>
              <w:rPr>
                <w:rFonts w:cs="Arial"/>
                <w:sz w:val="20"/>
                <w:szCs w:val="20"/>
              </w:rPr>
            </w:pPr>
            <w:r w:rsidRPr="000F692E">
              <w:rPr>
                <w:b/>
                <w:sz w:val="20"/>
                <w:szCs w:val="20"/>
              </w:rPr>
              <w:t>Místo pojištění:</w:t>
            </w:r>
            <w:r w:rsidRPr="000F692E">
              <w:rPr>
                <w:rFonts w:cs="Arial"/>
                <w:sz w:val="20"/>
                <w:szCs w:val="20"/>
              </w:rPr>
              <w:t xml:space="preserve"> </w:t>
            </w:r>
            <w:r w:rsidR="00C81B6B" w:rsidRPr="00DC08B4">
              <w:rPr>
                <w:rFonts w:cs="Arial"/>
                <w:sz w:val="20"/>
              </w:rPr>
              <w:t xml:space="preserve">Milevsko, Klášterní ul. </w:t>
            </w:r>
            <w:r w:rsidR="00C81B6B">
              <w:rPr>
                <w:rFonts w:cs="Arial"/>
                <w:sz w:val="20"/>
              </w:rPr>
              <w:t xml:space="preserve"> 563 a </w:t>
            </w:r>
            <w:r w:rsidR="00C81B6B" w:rsidRPr="00DC08B4">
              <w:rPr>
                <w:rFonts w:cs="Arial"/>
                <w:sz w:val="20"/>
              </w:rPr>
              <w:t>557, Jiráskova ul. 764</w:t>
            </w:r>
          </w:p>
        </w:tc>
      </w:tr>
      <w:tr w:rsidR="000F692E" w:rsidRPr="000F692E" w14:paraId="4912A909" w14:textId="77777777" w:rsidTr="00C32C89">
        <w:tc>
          <w:tcPr>
            <w:tcW w:w="9952" w:type="dxa"/>
            <w:gridSpan w:val="6"/>
          </w:tcPr>
          <w:p w14:paraId="5E1AE6BC" w14:textId="77777777" w:rsidR="000F692E" w:rsidRPr="000F692E" w:rsidRDefault="000F692E" w:rsidP="000F692E">
            <w:pPr>
              <w:rPr>
                <w:sz w:val="20"/>
                <w:szCs w:val="20"/>
              </w:rPr>
            </w:pPr>
            <w:r w:rsidRPr="000F692E">
              <w:rPr>
                <w:b/>
                <w:sz w:val="20"/>
                <w:szCs w:val="20"/>
              </w:rPr>
              <w:t xml:space="preserve">Pojištění se řídí: </w:t>
            </w:r>
            <w:r w:rsidRPr="000F692E">
              <w:rPr>
                <w:sz w:val="20"/>
                <w:szCs w:val="20"/>
              </w:rPr>
              <w:t>VPP P-100/14, ZPP P-320/14 a doložkami DOB103</w:t>
            </w:r>
            <w:r w:rsidR="00736290">
              <w:rPr>
                <w:sz w:val="20"/>
                <w:szCs w:val="20"/>
              </w:rPr>
              <w:t>,</w:t>
            </w:r>
            <w:r w:rsidRPr="000F692E">
              <w:rPr>
                <w:sz w:val="20"/>
                <w:szCs w:val="20"/>
              </w:rPr>
              <w:t xml:space="preserve"> DOZ101, DOZ105</w:t>
            </w:r>
          </w:p>
        </w:tc>
      </w:tr>
      <w:tr w:rsidR="002C2AA8" w:rsidRPr="000F692E" w14:paraId="68424698" w14:textId="77777777" w:rsidTr="00C32C89">
        <w:tc>
          <w:tcPr>
            <w:tcW w:w="709" w:type="dxa"/>
            <w:vAlign w:val="center"/>
          </w:tcPr>
          <w:p w14:paraId="6BEBA24C" w14:textId="77777777" w:rsidR="002C2AA8" w:rsidRPr="000F692E" w:rsidRDefault="002C2AA8" w:rsidP="000F692E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F692E">
              <w:rPr>
                <w:b/>
                <w:sz w:val="20"/>
                <w:szCs w:val="20"/>
              </w:rPr>
              <w:t>Poř</w:t>
            </w:r>
            <w:proofErr w:type="spellEnd"/>
            <w:r w:rsidRPr="000F692E">
              <w:rPr>
                <w:b/>
                <w:sz w:val="20"/>
                <w:szCs w:val="20"/>
              </w:rPr>
              <w:t>. číslo</w:t>
            </w:r>
          </w:p>
        </w:tc>
        <w:tc>
          <w:tcPr>
            <w:tcW w:w="3573" w:type="dxa"/>
            <w:vAlign w:val="center"/>
          </w:tcPr>
          <w:p w14:paraId="49BE2A41" w14:textId="77777777" w:rsidR="002C2AA8" w:rsidRPr="000F692E" w:rsidRDefault="002C2AA8" w:rsidP="000F692E">
            <w:pPr>
              <w:jc w:val="center"/>
              <w:rPr>
                <w:b/>
                <w:sz w:val="20"/>
                <w:szCs w:val="20"/>
              </w:rPr>
            </w:pPr>
            <w:r w:rsidRPr="000F692E">
              <w:rPr>
                <w:b/>
                <w:sz w:val="20"/>
                <w:szCs w:val="20"/>
              </w:rPr>
              <w:t>Předmět pojištění</w:t>
            </w:r>
          </w:p>
        </w:tc>
        <w:tc>
          <w:tcPr>
            <w:tcW w:w="1772" w:type="dxa"/>
            <w:vAlign w:val="center"/>
          </w:tcPr>
          <w:p w14:paraId="1F67E824" w14:textId="77777777" w:rsidR="002C2AA8" w:rsidRPr="000F692E" w:rsidRDefault="002C2AA8" w:rsidP="000F692E">
            <w:pPr>
              <w:jc w:val="center"/>
              <w:rPr>
                <w:b/>
                <w:sz w:val="20"/>
                <w:szCs w:val="20"/>
              </w:rPr>
            </w:pPr>
            <w:r w:rsidRPr="000F692E">
              <w:rPr>
                <w:b/>
                <w:sz w:val="20"/>
                <w:szCs w:val="20"/>
              </w:rPr>
              <w:t>Pojistná částka</w:t>
            </w:r>
            <w:r w:rsidRPr="000F692E">
              <w:rPr>
                <w:b/>
                <w:sz w:val="20"/>
                <w:szCs w:val="20"/>
                <w:vertAlign w:val="superscript"/>
              </w:rPr>
              <w:t>10)</w:t>
            </w:r>
          </w:p>
        </w:tc>
        <w:tc>
          <w:tcPr>
            <w:tcW w:w="1559" w:type="dxa"/>
            <w:vAlign w:val="center"/>
          </w:tcPr>
          <w:p w14:paraId="70416F76" w14:textId="77777777" w:rsidR="002C2AA8" w:rsidRPr="000F692E" w:rsidRDefault="002C2AA8" w:rsidP="000F692E">
            <w:pPr>
              <w:jc w:val="center"/>
              <w:rPr>
                <w:b/>
                <w:sz w:val="20"/>
                <w:szCs w:val="20"/>
              </w:rPr>
            </w:pPr>
            <w:r w:rsidRPr="000F692E">
              <w:rPr>
                <w:b/>
                <w:sz w:val="20"/>
                <w:szCs w:val="20"/>
              </w:rPr>
              <w:t>Spoluúčast</w:t>
            </w:r>
            <w:r w:rsidRPr="000F692E">
              <w:rPr>
                <w:b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1346" w:type="dxa"/>
            <w:vAlign w:val="center"/>
          </w:tcPr>
          <w:p w14:paraId="195DFF86" w14:textId="77777777" w:rsidR="002C2AA8" w:rsidRPr="000F692E" w:rsidRDefault="002C2AA8" w:rsidP="000F692E">
            <w:pPr>
              <w:jc w:val="center"/>
              <w:rPr>
                <w:b/>
                <w:sz w:val="20"/>
                <w:szCs w:val="20"/>
              </w:rPr>
            </w:pPr>
            <w:r w:rsidRPr="000F692E">
              <w:rPr>
                <w:b/>
                <w:sz w:val="20"/>
                <w:szCs w:val="20"/>
              </w:rPr>
              <w:t>Pojištění se sjednává na cenu</w:t>
            </w:r>
            <w:r w:rsidRPr="000F692E">
              <w:rPr>
                <w:b/>
                <w:sz w:val="20"/>
                <w:szCs w:val="20"/>
                <w:vertAlign w:val="superscript"/>
              </w:rPr>
              <w:t>*1)</w:t>
            </w:r>
          </w:p>
        </w:tc>
        <w:tc>
          <w:tcPr>
            <w:tcW w:w="993" w:type="dxa"/>
            <w:vAlign w:val="center"/>
          </w:tcPr>
          <w:p w14:paraId="462082AF" w14:textId="77777777" w:rsidR="002C2AA8" w:rsidRPr="00422574" w:rsidRDefault="002C2AA8" w:rsidP="00422574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0F692E">
              <w:rPr>
                <w:b/>
                <w:sz w:val="20"/>
                <w:szCs w:val="20"/>
              </w:rPr>
              <w:t>MRLP</w:t>
            </w:r>
            <w:r w:rsidRPr="000F692E">
              <w:rPr>
                <w:b/>
                <w:sz w:val="20"/>
                <w:szCs w:val="20"/>
                <w:vertAlign w:val="superscript"/>
              </w:rPr>
              <w:t>3)</w:t>
            </w:r>
          </w:p>
        </w:tc>
      </w:tr>
      <w:tr w:rsidR="004F5CB5" w:rsidRPr="000F692E" w14:paraId="5DB1C519" w14:textId="77777777" w:rsidTr="00C32C89">
        <w:tc>
          <w:tcPr>
            <w:tcW w:w="709" w:type="dxa"/>
            <w:vAlign w:val="center"/>
          </w:tcPr>
          <w:p w14:paraId="519B18F3" w14:textId="77777777" w:rsidR="004F5CB5" w:rsidRPr="000F692E" w:rsidRDefault="0006580F" w:rsidP="004F5C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F5CB5" w:rsidRPr="000F692E">
              <w:rPr>
                <w:sz w:val="20"/>
                <w:szCs w:val="20"/>
              </w:rPr>
              <w:t>.</w:t>
            </w:r>
          </w:p>
        </w:tc>
        <w:tc>
          <w:tcPr>
            <w:tcW w:w="3573" w:type="dxa"/>
            <w:vAlign w:val="center"/>
          </w:tcPr>
          <w:p w14:paraId="4618F30D" w14:textId="77777777" w:rsidR="004F5CB5" w:rsidRPr="000F692E" w:rsidRDefault="004F5CB5" w:rsidP="004F5CB5">
            <w:pPr>
              <w:rPr>
                <w:sz w:val="20"/>
                <w:szCs w:val="20"/>
              </w:rPr>
            </w:pPr>
            <w:r w:rsidRPr="000F692E">
              <w:rPr>
                <w:sz w:val="20"/>
                <w:szCs w:val="20"/>
              </w:rPr>
              <w:t>vlastní elektronick</w:t>
            </w:r>
            <w:r w:rsidR="00736290">
              <w:rPr>
                <w:sz w:val="20"/>
                <w:szCs w:val="20"/>
              </w:rPr>
              <w:t xml:space="preserve">á </w:t>
            </w:r>
            <w:r w:rsidRPr="000F692E">
              <w:rPr>
                <w:sz w:val="20"/>
                <w:szCs w:val="20"/>
              </w:rPr>
              <w:t>zařízení</w:t>
            </w:r>
            <w:r w:rsidR="00736290">
              <w:rPr>
                <w:sz w:val="20"/>
                <w:szCs w:val="20"/>
              </w:rPr>
              <w:t xml:space="preserve"> uvedená na Příloze č. </w:t>
            </w:r>
            <w:r w:rsidR="00DF2B1A">
              <w:rPr>
                <w:sz w:val="20"/>
                <w:szCs w:val="20"/>
              </w:rPr>
              <w:t>1</w:t>
            </w:r>
          </w:p>
        </w:tc>
        <w:tc>
          <w:tcPr>
            <w:tcW w:w="1772" w:type="dxa"/>
            <w:vAlign w:val="center"/>
          </w:tcPr>
          <w:p w14:paraId="46310C38" w14:textId="6094CD60" w:rsidR="004F5CB5" w:rsidRPr="00C32C89" w:rsidRDefault="00990440" w:rsidP="004F5CB5">
            <w:pPr>
              <w:jc w:val="center"/>
              <w:rPr>
                <w:b/>
                <w:bCs/>
                <w:sz w:val="20"/>
                <w:szCs w:val="20"/>
              </w:rPr>
            </w:pPr>
            <w:r w:rsidRPr="00C32C89">
              <w:rPr>
                <w:b/>
                <w:bCs/>
                <w:sz w:val="20"/>
                <w:szCs w:val="20"/>
              </w:rPr>
              <w:t>90 419</w:t>
            </w:r>
            <w:r w:rsidR="00736290" w:rsidRPr="00C32C89">
              <w:rPr>
                <w:b/>
                <w:bCs/>
                <w:sz w:val="20"/>
                <w:szCs w:val="20"/>
              </w:rPr>
              <w:t xml:space="preserve"> Kč</w:t>
            </w:r>
          </w:p>
        </w:tc>
        <w:tc>
          <w:tcPr>
            <w:tcW w:w="1559" w:type="dxa"/>
            <w:vAlign w:val="center"/>
          </w:tcPr>
          <w:p w14:paraId="62AE99A8" w14:textId="77777777" w:rsidR="004F5CB5" w:rsidRPr="000F692E" w:rsidRDefault="004F5CB5" w:rsidP="004F5CB5">
            <w:pPr>
              <w:jc w:val="center"/>
              <w:rPr>
                <w:sz w:val="20"/>
                <w:szCs w:val="20"/>
              </w:rPr>
            </w:pPr>
            <w:r w:rsidRPr="000F692E">
              <w:rPr>
                <w:sz w:val="20"/>
                <w:szCs w:val="20"/>
              </w:rPr>
              <w:t>1 000 Kč</w:t>
            </w:r>
          </w:p>
        </w:tc>
        <w:tc>
          <w:tcPr>
            <w:tcW w:w="1346" w:type="dxa"/>
            <w:vAlign w:val="center"/>
          </w:tcPr>
          <w:p w14:paraId="5F49AFA6" w14:textId="77777777" w:rsidR="004F5CB5" w:rsidRPr="0090031C" w:rsidRDefault="004F5CB5" w:rsidP="004F5CB5">
            <w:pPr>
              <w:jc w:val="center"/>
              <w:rPr>
                <w:sz w:val="20"/>
                <w:szCs w:val="20"/>
              </w:rPr>
            </w:pPr>
            <w:r w:rsidRPr="000F692E">
              <w:rPr>
                <w:sz w:val="20"/>
                <w:szCs w:val="20"/>
              </w:rPr>
              <w:t>*)</w:t>
            </w:r>
          </w:p>
        </w:tc>
        <w:tc>
          <w:tcPr>
            <w:tcW w:w="993" w:type="dxa"/>
            <w:vAlign w:val="center"/>
          </w:tcPr>
          <w:p w14:paraId="28E4698B" w14:textId="77777777" w:rsidR="004F5CB5" w:rsidRPr="000F692E" w:rsidRDefault="004F5CB5" w:rsidP="004F5CB5">
            <w:pPr>
              <w:jc w:val="center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---</w:t>
            </w:r>
          </w:p>
        </w:tc>
      </w:tr>
      <w:tr w:rsidR="004F5CB5" w:rsidRPr="000F692E" w14:paraId="70BE1B65" w14:textId="77777777" w:rsidTr="00C32C89">
        <w:tc>
          <w:tcPr>
            <w:tcW w:w="9952" w:type="dxa"/>
            <w:gridSpan w:val="6"/>
          </w:tcPr>
          <w:p w14:paraId="07E3347D" w14:textId="77777777" w:rsidR="004F5CB5" w:rsidRPr="00422574" w:rsidRDefault="004F5CB5" w:rsidP="004F5CB5">
            <w:pPr>
              <w:rPr>
                <w:sz w:val="20"/>
                <w:szCs w:val="20"/>
              </w:rPr>
            </w:pPr>
            <w:r w:rsidRPr="000F692E">
              <w:rPr>
                <w:sz w:val="20"/>
                <w:szCs w:val="20"/>
              </w:rPr>
              <w:t xml:space="preserve">Poznámky: </w:t>
            </w:r>
          </w:p>
          <w:p w14:paraId="3261622C" w14:textId="77777777" w:rsidR="007A0DB6" w:rsidRPr="007A0DB6" w:rsidRDefault="007A0DB6" w:rsidP="007A0DB6">
            <w:pPr>
              <w:rPr>
                <w:sz w:val="20"/>
                <w:szCs w:val="20"/>
              </w:rPr>
            </w:pPr>
            <w:r w:rsidRPr="007A0DB6">
              <w:rPr>
                <w:sz w:val="20"/>
                <w:szCs w:val="20"/>
              </w:rPr>
              <w:t>Ujednává se, že se ustanovení čl. 3 odst. 2) písm. h) ZPP P-320/14 ruší a nově zní:</w:t>
            </w:r>
          </w:p>
          <w:p w14:paraId="5D0005C1" w14:textId="77777777" w:rsidR="007A0DB6" w:rsidRPr="007A0DB6" w:rsidRDefault="007A0DB6" w:rsidP="007A0DB6">
            <w:pPr>
              <w:jc w:val="both"/>
              <w:rPr>
                <w:sz w:val="20"/>
                <w:szCs w:val="20"/>
              </w:rPr>
            </w:pPr>
            <w:r w:rsidRPr="007A0DB6">
              <w:rPr>
                <w:sz w:val="20"/>
                <w:szCs w:val="20"/>
              </w:rPr>
              <w:t>„Z pojištění nevzniká právo na plnění pojistitele za škody vzniklé na pojištěném zařízení během jeho přepravy jako nákladu.“</w:t>
            </w:r>
          </w:p>
          <w:p w14:paraId="64E999CC" w14:textId="7D4067B3" w:rsidR="004F5CB5" w:rsidRPr="00A3353E" w:rsidRDefault="004F5CB5" w:rsidP="00736290">
            <w:pPr>
              <w:jc w:val="both"/>
              <w:rPr>
                <w:b/>
                <w:sz w:val="20"/>
                <w:szCs w:val="20"/>
              </w:rPr>
            </w:pPr>
            <w:r w:rsidRPr="000F692E">
              <w:rPr>
                <w:sz w:val="20"/>
                <w:szCs w:val="20"/>
              </w:rPr>
              <w:t>Pro účely pojištění elektronických zařízení dle ZPP P-320/14 pro riziko vandalismus se odkaz na ZPP P-200/14 v DOZ101 nahrazuje odkazem na ZPP P-320/14</w:t>
            </w:r>
            <w:r>
              <w:rPr>
                <w:sz w:val="20"/>
                <w:szCs w:val="20"/>
              </w:rPr>
              <w:t>.</w:t>
            </w:r>
          </w:p>
        </w:tc>
      </w:tr>
    </w:tbl>
    <w:p w14:paraId="482DEE4C" w14:textId="77777777" w:rsidR="000F692E" w:rsidRDefault="000F692E" w:rsidP="00736290">
      <w:pPr>
        <w:rPr>
          <w:sz w:val="16"/>
          <w:szCs w:val="16"/>
        </w:rPr>
      </w:pPr>
      <w:r w:rsidRPr="00BC79E2">
        <w:rPr>
          <w:sz w:val="16"/>
          <w:szCs w:val="16"/>
        </w:rPr>
        <w:t xml:space="preserve">*) není-li uvedeno, sjednává se pojištění s pojistnou hodnotou uvedenou v příslušných pojistných podmínkách </w:t>
      </w:r>
    </w:p>
    <w:p w14:paraId="6915F441" w14:textId="77777777" w:rsidR="008B5761" w:rsidRPr="00064793" w:rsidRDefault="008B5761" w:rsidP="00C32C89">
      <w:pPr>
        <w:pStyle w:val="slovn-Velkpsmena0"/>
        <w:numPr>
          <w:ilvl w:val="0"/>
          <w:numId w:val="18"/>
        </w:numPr>
        <w:spacing w:after="120"/>
        <w:rPr>
          <w:szCs w:val="20"/>
        </w:rPr>
      </w:pPr>
      <w:r w:rsidRPr="00064793">
        <w:rPr>
          <w:szCs w:val="20"/>
        </w:rPr>
        <w:t>Článek III. (Výše a způsob placení pojistného) se doplňuje o níže uvedený předpis pojistného:</w:t>
      </w:r>
    </w:p>
    <w:p w14:paraId="0EF4FDE4" w14:textId="4874D0FC" w:rsidR="008B5761" w:rsidRPr="008B5761" w:rsidRDefault="008B5761" w:rsidP="00C32C89">
      <w:pPr>
        <w:pStyle w:val="Odstavecseseznamem"/>
        <w:keepNext/>
        <w:numPr>
          <w:ilvl w:val="0"/>
          <w:numId w:val="8"/>
        </w:numPr>
        <w:tabs>
          <w:tab w:val="left" w:pos="-720"/>
        </w:tabs>
        <w:spacing w:before="120" w:after="120" w:line="240" w:lineRule="exact"/>
        <w:jc w:val="both"/>
        <w:rPr>
          <w:rFonts w:ascii="Koop Office" w:hAnsi="Koop Office" w:cs="Arial"/>
          <w:b/>
          <w:sz w:val="20"/>
          <w:szCs w:val="20"/>
        </w:rPr>
      </w:pPr>
      <w:r w:rsidRPr="008B5761">
        <w:rPr>
          <w:rFonts w:ascii="Koop Office" w:hAnsi="Koop Office"/>
          <w:sz w:val="20"/>
          <w:szCs w:val="20"/>
        </w:rPr>
        <w:t xml:space="preserve">Pojistné za sjednanou dobu pojištění (od </w:t>
      </w:r>
      <w:r>
        <w:rPr>
          <w:rFonts w:ascii="Koop Office" w:hAnsi="Koop Office"/>
          <w:sz w:val="20"/>
          <w:szCs w:val="20"/>
        </w:rPr>
        <w:t>14. 12. 2020</w:t>
      </w:r>
      <w:r w:rsidRPr="008B5761">
        <w:rPr>
          <w:rFonts w:ascii="Koop Office" w:hAnsi="Koop Office"/>
          <w:sz w:val="20"/>
          <w:szCs w:val="20"/>
        </w:rPr>
        <w:t xml:space="preserve"> do </w:t>
      </w:r>
      <w:r>
        <w:rPr>
          <w:rFonts w:ascii="Koop Office" w:hAnsi="Koop Office"/>
          <w:sz w:val="20"/>
          <w:szCs w:val="20"/>
        </w:rPr>
        <w:t>28. 02. 2021</w:t>
      </w:r>
      <w:r w:rsidRPr="008B5761">
        <w:rPr>
          <w:rFonts w:ascii="Koop Office" w:hAnsi="Koop Office"/>
          <w:sz w:val="20"/>
          <w:szCs w:val="20"/>
        </w:rPr>
        <w:t>) činí:</w:t>
      </w:r>
    </w:p>
    <w:p w14:paraId="1B1CC143" w14:textId="2EF988E3" w:rsidR="00FB2B5D" w:rsidRPr="008B5761" w:rsidRDefault="00FB2B5D" w:rsidP="0064591C">
      <w:pPr>
        <w:pStyle w:val="slovn-rove2"/>
        <w:numPr>
          <w:ilvl w:val="1"/>
          <w:numId w:val="8"/>
        </w:numPr>
        <w:spacing w:after="0"/>
      </w:pPr>
      <w:r w:rsidRPr="008B5761">
        <w:t>Živelní pojištění</w:t>
      </w:r>
    </w:p>
    <w:p w14:paraId="037008C9" w14:textId="5411B42A" w:rsidR="008B5761" w:rsidRPr="008B5761" w:rsidRDefault="008B5761" w:rsidP="008B5761">
      <w:pPr>
        <w:pStyle w:val="Odstavecseseznamem"/>
        <w:tabs>
          <w:tab w:val="left" w:pos="426"/>
          <w:tab w:val="right" w:leader="dot" w:pos="9638"/>
        </w:tabs>
        <w:ind w:left="425"/>
        <w:rPr>
          <w:rFonts w:ascii="Koop Office" w:hAnsi="Koop Office"/>
          <w:sz w:val="20"/>
          <w:szCs w:val="20"/>
        </w:rPr>
      </w:pPr>
      <w:r w:rsidRPr="008B5761">
        <w:rPr>
          <w:rFonts w:ascii="Koop Office" w:hAnsi="Koop Office"/>
          <w:sz w:val="20"/>
          <w:szCs w:val="20"/>
        </w:rPr>
        <w:t xml:space="preserve">Poměrné </w:t>
      </w:r>
      <w:r w:rsidR="00E1645B">
        <w:rPr>
          <w:rFonts w:ascii="Koop Office" w:hAnsi="Koop Office"/>
          <w:sz w:val="20"/>
          <w:szCs w:val="20"/>
        </w:rPr>
        <w:t xml:space="preserve">nespotřebované </w:t>
      </w:r>
      <w:r w:rsidRPr="008B5761">
        <w:rPr>
          <w:rFonts w:ascii="Koop Office" w:hAnsi="Koop Office"/>
          <w:sz w:val="20"/>
          <w:szCs w:val="20"/>
        </w:rPr>
        <w:t xml:space="preserve">pojistné za tento dodatek </w:t>
      </w:r>
      <w:r w:rsidRPr="008B5761">
        <w:rPr>
          <w:rFonts w:ascii="Koop Office" w:hAnsi="Koop Office"/>
          <w:sz w:val="20"/>
          <w:szCs w:val="20"/>
        </w:rPr>
        <w:tab/>
        <w:t xml:space="preserve"> </w:t>
      </w:r>
      <w:r w:rsidR="002D26F3">
        <w:rPr>
          <w:rFonts w:ascii="Koop Office" w:hAnsi="Koop Office"/>
          <w:sz w:val="20"/>
          <w:szCs w:val="20"/>
        </w:rPr>
        <w:t>4</w:t>
      </w:r>
      <w:r w:rsidRPr="008B5761">
        <w:rPr>
          <w:rFonts w:ascii="Koop Office" w:hAnsi="Koop Office"/>
          <w:sz w:val="20"/>
          <w:szCs w:val="20"/>
        </w:rPr>
        <w:t xml:space="preserve"> Kč</w:t>
      </w:r>
    </w:p>
    <w:p w14:paraId="1A247DFC" w14:textId="31734820" w:rsidR="00FB2B5D" w:rsidRPr="008B5761" w:rsidRDefault="00FB2B5D" w:rsidP="0064591C">
      <w:pPr>
        <w:pStyle w:val="Odstavecseseznamem"/>
        <w:keepNext/>
        <w:numPr>
          <w:ilvl w:val="1"/>
          <w:numId w:val="20"/>
        </w:numPr>
        <w:tabs>
          <w:tab w:val="left" w:pos="-1560"/>
        </w:tabs>
        <w:spacing w:before="60"/>
        <w:ind w:left="426" w:hanging="426"/>
        <w:jc w:val="both"/>
        <w:rPr>
          <w:rFonts w:ascii="Koop Office" w:hAnsi="Koop Office" w:cs="Arial"/>
          <w:b/>
          <w:sz w:val="20"/>
        </w:rPr>
      </w:pPr>
      <w:r w:rsidRPr="008B5761">
        <w:rPr>
          <w:rFonts w:ascii="Koop Office" w:hAnsi="Koop Office" w:cs="Arial"/>
          <w:b/>
          <w:sz w:val="20"/>
        </w:rPr>
        <w:t>Pojištění elektronických zařízení</w:t>
      </w:r>
    </w:p>
    <w:p w14:paraId="7E177A03" w14:textId="03EC4C46" w:rsidR="008B5761" w:rsidRPr="00F70BB1" w:rsidRDefault="008B5761" w:rsidP="00F70BB1">
      <w:pPr>
        <w:pStyle w:val="Odstavecseseznamem"/>
        <w:tabs>
          <w:tab w:val="left" w:pos="426"/>
          <w:tab w:val="right" w:leader="dot" w:pos="9638"/>
        </w:tabs>
        <w:spacing w:after="120"/>
        <w:ind w:left="425"/>
        <w:rPr>
          <w:rFonts w:ascii="Koop Office" w:hAnsi="Koop Office"/>
          <w:sz w:val="20"/>
          <w:szCs w:val="20"/>
        </w:rPr>
      </w:pPr>
      <w:r w:rsidRPr="008B5761">
        <w:rPr>
          <w:rFonts w:ascii="Koop Office" w:hAnsi="Koop Office"/>
          <w:sz w:val="20"/>
          <w:szCs w:val="20"/>
        </w:rPr>
        <w:t xml:space="preserve">Poměrné </w:t>
      </w:r>
      <w:r w:rsidR="00E1645B">
        <w:rPr>
          <w:rFonts w:ascii="Koop Office" w:hAnsi="Koop Office"/>
          <w:sz w:val="20"/>
          <w:szCs w:val="20"/>
        </w:rPr>
        <w:t>nespotřebované</w:t>
      </w:r>
      <w:r w:rsidR="00E1645B" w:rsidRPr="008B5761">
        <w:rPr>
          <w:rFonts w:ascii="Koop Office" w:hAnsi="Koop Office"/>
          <w:sz w:val="20"/>
          <w:szCs w:val="20"/>
        </w:rPr>
        <w:t xml:space="preserve"> </w:t>
      </w:r>
      <w:r w:rsidRPr="008B5761">
        <w:rPr>
          <w:rFonts w:ascii="Koop Office" w:hAnsi="Koop Office"/>
          <w:sz w:val="20"/>
          <w:szCs w:val="20"/>
        </w:rPr>
        <w:t xml:space="preserve">pojistné za tento dodatek </w:t>
      </w:r>
      <w:r w:rsidRPr="008B5761">
        <w:rPr>
          <w:rFonts w:ascii="Koop Office" w:hAnsi="Koop Office"/>
          <w:sz w:val="20"/>
          <w:szCs w:val="20"/>
        </w:rPr>
        <w:tab/>
        <w:t xml:space="preserve"> </w:t>
      </w:r>
      <w:r w:rsidR="0060377C">
        <w:rPr>
          <w:rFonts w:ascii="Koop Office" w:hAnsi="Koop Office"/>
          <w:sz w:val="20"/>
          <w:szCs w:val="20"/>
        </w:rPr>
        <w:t>37</w:t>
      </w:r>
      <w:r w:rsidRPr="008B5761">
        <w:rPr>
          <w:rFonts w:ascii="Koop Office" w:hAnsi="Koop Office"/>
          <w:sz w:val="20"/>
          <w:szCs w:val="20"/>
        </w:rPr>
        <w:t xml:space="preserve"> Kč</w:t>
      </w:r>
    </w:p>
    <w:p w14:paraId="4B7D4CD2" w14:textId="0AD9C69B" w:rsidR="00FB2B5D" w:rsidRDefault="008B5761" w:rsidP="00565737">
      <w:pPr>
        <w:tabs>
          <w:tab w:val="right" w:leader="dot" w:pos="9639"/>
        </w:tabs>
        <w:spacing w:before="120"/>
        <w:jc w:val="both"/>
        <w:rPr>
          <w:rFonts w:cs="Arial"/>
          <w:sz w:val="20"/>
          <w:szCs w:val="20"/>
        </w:rPr>
      </w:pPr>
      <w:r w:rsidRPr="008B5761">
        <w:rPr>
          <w:b/>
          <w:sz w:val="20"/>
          <w:szCs w:val="20"/>
        </w:rPr>
        <w:t xml:space="preserve">Celkové poměrné </w:t>
      </w:r>
      <w:r w:rsidR="00E1645B">
        <w:rPr>
          <w:b/>
          <w:sz w:val="20"/>
          <w:szCs w:val="20"/>
        </w:rPr>
        <w:t xml:space="preserve">nespotřebované </w:t>
      </w:r>
      <w:r w:rsidRPr="008B5761">
        <w:rPr>
          <w:b/>
          <w:sz w:val="20"/>
          <w:szCs w:val="20"/>
        </w:rPr>
        <w:t xml:space="preserve">pojistné za sjednaná pojištění a za sjednanou dobu pojištění činí </w:t>
      </w:r>
      <w:r>
        <w:rPr>
          <w:b/>
          <w:sz w:val="20"/>
          <w:szCs w:val="20"/>
        </w:rPr>
        <w:tab/>
      </w:r>
      <w:r w:rsidR="0060377C">
        <w:rPr>
          <w:b/>
          <w:sz w:val="20"/>
          <w:szCs w:val="20"/>
        </w:rPr>
        <w:t xml:space="preserve"> 41 </w:t>
      </w:r>
      <w:r w:rsidR="00FB2B5D" w:rsidRPr="008B5761">
        <w:rPr>
          <w:rFonts w:cs="Arial"/>
          <w:b/>
          <w:sz w:val="20"/>
          <w:szCs w:val="20"/>
        </w:rPr>
        <w:t>Kč</w:t>
      </w:r>
    </w:p>
    <w:p w14:paraId="1B14799B" w14:textId="328040BD" w:rsidR="008B5761" w:rsidRDefault="008B5761" w:rsidP="008B5761">
      <w:pPr>
        <w:tabs>
          <w:tab w:val="right" w:leader="dot" w:pos="9639"/>
        </w:tabs>
        <w:spacing w:before="120"/>
        <w:jc w:val="both"/>
        <w:rPr>
          <w:rFonts w:cs="Arial"/>
          <w:sz w:val="20"/>
          <w:szCs w:val="20"/>
        </w:rPr>
      </w:pPr>
      <w:r w:rsidRPr="008B5761">
        <w:rPr>
          <w:b/>
          <w:sz w:val="20"/>
          <w:szCs w:val="20"/>
        </w:rPr>
        <w:t xml:space="preserve">Celkové poměrné </w:t>
      </w:r>
      <w:r w:rsidR="00E1645B">
        <w:rPr>
          <w:b/>
          <w:sz w:val="20"/>
          <w:szCs w:val="20"/>
        </w:rPr>
        <w:t xml:space="preserve">nespotřebované </w:t>
      </w:r>
      <w:r w:rsidRPr="008B5761">
        <w:rPr>
          <w:b/>
          <w:sz w:val="20"/>
          <w:szCs w:val="20"/>
        </w:rPr>
        <w:t xml:space="preserve">pojistné za sjednaná pojištění a za sjednanou dobu pojištění </w:t>
      </w:r>
      <w:r w:rsidR="002F00BE">
        <w:rPr>
          <w:b/>
          <w:sz w:val="20"/>
          <w:szCs w:val="20"/>
        </w:rPr>
        <w:t xml:space="preserve">po započtení slevy </w:t>
      </w:r>
      <w:r w:rsidRPr="008B5761">
        <w:rPr>
          <w:b/>
          <w:sz w:val="20"/>
          <w:szCs w:val="20"/>
        </w:rPr>
        <w:t xml:space="preserve">činí </w:t>
      </w:r>
      <w:r>
        <w:rPr>
          <w:b/>
          <w:sz w:val="20"/>
          <w:szCs w:val="20"/>
        </w:rPr>
        <w:tab/>
      </w:r>
      <w:r w:rsidR="0060377C">
        <w:rPr>
          <w:b/>
          <w:sz w:val="20"/>
          <w:szCs w:val="20"/>
        </w:rPr>
        <w:t xml:space="preserve"> 35 </w:t>
      </w:r>
      <w:r w:rsidRPr="008B5761">
        <w:rPr>
          <w:rFonts w:cs="Arial"/>
          <w:b/>
          <w:sz w:val="20"/>
          <w:szCs w:val="20"/>
        </w:rPr>
        <w:t>Kč</w:t>
      </w:r>
    </w:p>
    <w:p w14:paraId="1F69C486" w14:textId="19C388A2" w:rsidR="0060377C" w:rsidRDefault="0060377C" w:rsidP="0064591C">
      <w:pPr>
        <w:pStyle w:val="Odstavecseseznamem"/>
        <w:widowControl w:val="0"/>
        <w:numPr>
          <w:ilvl w:val="0"/>
          <w:numId w:val="8"/>
        </w:numPr>
        <w:tabs>
          <w:tab w:val="left" w:pos="-720"/>
        </w:tabs>
        <w:spacing w:before="200" w:line="240" w:lineRule="exact"/>
        <w:jc w:val="both"/>
        <w:rPr>
          <w:rFonts w:ascii="Koop Office" w:hAnsi="Koop Office"/>
          <w:sz w:val="20"/>
          <w:szCs w:val="20"/>
        </w:rPr>
      </w:pPr>
      <w:r w:rsidRPr="0060377C">
        <w:rPr>
          <w:rFonts w:ascii="Koop Office" w:hAnsi="Koop Office"/>
          <w:sz w:val="20"/>
          <w:szCs w:val="20"/>
        </w:rPr>
        <w:t xml:space="preserve">Poměrné </w:t>
      </w:r>
      <w:r>
        <w:rPr>
          <w:rFonts w:ascii="Koop Office" w:hAnsi="Koop Office"/>
          <w:sz w:val="20"/>
          <w:szCs w:val="20"/>
        </w:rPr>
        <w:t xml:space="preserve">nespotřebované </w:t>
      </w:r>
      <w:r w:rsidRPr="0060377C">
        <w:rPr>
          <w:rFonts w:ascii="Koop Office" w:hAnsi="Koop Office"/>
          <w:sz w:val="20"/>
          <w:szCs w:val="20"/>
        </w:rPr>
        <w:t xml:space="preserve">pojistné za změny provedené tímto dodatkem </w:t>
      </w:r>
      <w:r>
        <w:rPr>
          <w:rFonts w:ascii="Koop Office" w:hAnsi="Koop Office"/>
          <w:sz w:val="20"/>
          <w:szCs w:val="20"/>
        </w:rPr>
        <w:t>ve výši</w:t>
      </w:r>
      <w:r w:rsidRPr="0060377C">
        <w:rPr>
          <w:rFonts w:ascii="Koop Office" w:hAnsi="Koop Office"/>
          <w:sz w:val="20"/>
          <w:szCs w:val="20"/>
        </w:rPr>
        <w:t xml:space="preserve"> </w:t>
      </w:r>
      <w:r>
        <w:rPr>
          <w:rFonts w:ascii="Koop Office" w:hAnsi="Koop Office"/>
          <w:sz w:val="20"/>
          <w:szCs w:val="20"/>
        </w:rPr>
        <w:t>35</w:t>
      </w:r>
      <w:r w:rsidRPr="0060377C">
        <w:rPr>
          <w:rFonts w:ascii="Koop Office" w:hAnsi="Koop Office"/>
          <w:sz w:val="20"/>
          <w:szCs w:val="20"/>
        </w:rPr>
        <w:t xml:space="preserve"> Kč </w:t>
      </w:r>
      <w:r>
        <w:rPr>
          <w:rFonts w:ascii="Koop Office" w:hAnsi="Koop Office"/>
          <w:sz w:val="20"/>
          <w:szCs w:val="20"/>
        </w:rPr>
        <w:t xml:space="preserve">bude vráceno prostřednictvím </w:t>
      </w:r>
      <w:r w:rsidRPr="0060377C">
        <w:rPr>
          <w:rFonts w:ascii="Koop Office" w:hAnsi="Koop Office"/>
          <w:sz w:val="20"/>
          <w:szCs w:val="20"/>
        </w:rPr>
        <w:t>samostatného zprostředkovatele Pojišťovací makléřství INPOL a.s.</w:t>
      </w:r>
      <w:r>
        <w:rPr>
          <w:rFonts w:ascii="Koop Office" w:hAnsi="Koop Office"/>
          <w:sz w:val="20"/>
          <w:szCs w:val="20"/>
        </w:rPr>
        <w:t xml:space="preserve"> na účet pojistníka</w:t>
      </w:r>
      <w:r w:rsidRPr="0060377C">
        <w:rPr>
          <w:rFonts w:ascii="Koop Office" w:hAnsi="Koop Office"/>
          <w:sz w:val="20"/>
          <w:szCs w:val="20"/>
        </w:rPr>
        <w:t>.</w:t>
      </w:r>
    </w:p>
    <w:p w14:paraId="45D7BA3D" w14:textId="77777777" w:rsidR="008A67BF" w:rsidRPr="0018315A" w:rsidRDefault="008A67BF" w:rsidP="0064591C">
      <w:pPr>
        <w:pStyle w:val="slovn-Velkpsmena0"/>
        <w:numPr>
          <w:ilvl w:val="0"/>
          <w:numId w:val="18"/>
        </w:numPr>
        <w:spacing w:after="120"/>
      </w:pPr>
      <w:bookmarkStart w:id="3" w:name="_Hlk49169340"/>
      <w:r w:rsidRPr="0018315A">
        <w:t xml:space="preserve">Na konci článku VI. (Prohlášení pojistníka, registr smluv, zpracování osobních údajů) se doplňuje tato věta: </w:t>
      </w:r>
    </w:p>
    <w:p w14:paraId="0010A0F0" w14:textId="08E83061" w:rsidR="008A67BF" w:rsidRDefault="008A67BF" w:rsidP="008D260B">
      <w:pPr>
        <w:widowControl w:val="0"/>
        <w:ind w:left="425"/>
        <w:jc w:val="both"/>
        <w:rPr>
          <w:sz w:val="20"/>
          <w:szCs w:val="20"/>
        </w:rPr>
      </w:pPr>
      <w:r w:rsidRPr="008A67BF">
        <w:rPr>
          <w:sz w:val="20"/>
          <w:szCs w:val="20"/>
        </w:rPr>
        <w:t>Pojistník prohlašuje, že jeho prohlášení/potvrzení učiněná v pojistné smlouvě ve znění předchozích dodatků jsou aktuální, nadále platná a vztahují se i k tomuto dodatku.</w:t>
      </w:r>
    </w:p>
    <w:p w14:paraId="7B39E17B" w14:textId="77777777" w:rsidR="00AC0166" w:rsidRPr="009E0C9B" w:rsidRDefault="00AC0166" w:rsidP="0064591C">
      <w:pPr>
        <w:pStyle w:val="slovn-Velkpsmena0"/>
        <w:numPr>
          <w:ilvl w:val="0"/>
          <w:numId w:val="18"/>
        </w:numPr>
      </w:pPr>
      <w:bookmarkStart w:id="4" w:name="_Hlk14270932"/>
      <w:r w:rsidRPr="009E0C9B">
        <w:t>Článek VII. (Závěrečná ustanovení) nově zní:</w:t>
      </w:r>
    </w:p>
    <w:bookmarkEnd w:id="4"/>
    <w:bookmarkEnd w:id="3"/>
    <w:bookmarkEnd w:id="2"/>
    <w:p w14:paraId="012413D6" w14:textId="77777777" w:rsidR="00FB2B5D" w:rsidRPr="000341AF" w:rsidRDefault="00FB2B5D" w:rsidP="0064591C">
      <w:pPr>
        <w:pStyle w:val="slovn-rove1-netunb"/>
        <w:numPr>
          <w:ilvl w:val="0"/>
          <w:numId w:val="0"/>
        </w:numPr>
        <w:spacing w:after="0"/>
        <w:ind w:left="3969" w:firstLine="284"/>
        <w:rPr>
          <w:rFonts w:cs="Arial"/>
          <w:b/>
          <w:sz w:val="24"/>
        </w:rPr>
      </w:pPr>
      <w:r w:rsidRPr="000341AF">
        <w:rPr>
          <w:rFonts w:cs="Arial"/>
          <w:b/>
          <w:sz w:val="24"/>
        </w:rPr>
        <w:t>Článek VII.</w:t>
      </w:r>
    </w:p>
    <w:p w14:paraId="6019A433" w14:textId="77777777" w:rsidR="00FB2B5D" w:rsidRPr="000341AF" w:rsidRDefault="00FB2B5D" w:rsidP="002C4130">
      <w:pPr>
        <w:pStyle w:val="Zkladntext32"/>
        <w:numPr>
          <w:ilvl w:val="12"/>
          <w:numId w:val="0"/>
        </w:numPr>
        <w:tabs>
          <w:tab w:val="clear" w:pos="-720"/>
          <w:tab w:val="left" w:pos="-1701"/>
        </w:tabs>
        <w:spacing w:line="240" w:lineRule="auto"/>
        <w:jc w:val="center"/>
        <w:rPr>
          <w:rFonts w:ascii="Koop Office" w:hAnsi="Koop Office" w:cs="Arial"/>
          <w:b/>
          <w:sz w:val="24"/>
          <w:szCs w:val="24"/>
        </w:rPr>
      </w:pPr>
      <w:r w:rsidRPr="000341AF">
        <w:rPr>
          <w:rFonts w:ascii="Koop Office" w:hAnsi="Koop Office" w:cs="Arial"/>
          <w:b/>
          <w:sz w:val="24"/>
          <w:szCs w:val="24"/>
        </w:rPr>
        <w:t>Závěrečná ustanovení</w:t>
      </w:r>
    </w:p>
    <w:p w14:paraId="52BD1FDB" w14:textId="5A9C9115" w:rsidR="00FB2B5D" w:rsidRDefault="00FB2B5D" w:rsidP="0064591C">
      <w:pPr>
        <w:numPr>
          <w:ilvl w:val="0"/>
          <w:numId w:val="9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6368D9">
        <w:rPr>
          <w:rFonts w:cs="Arial"/>
          <w:sz w:val="20"/>
        </w:rPr>
        <w:t>Není-li ujednáno jinak, je pojistnou dobou doba od</w:t>
      </w:r>
      <w:r>
        <w:rPr>
          <w:rFonts w:cs="Arial"/>
          <w:sz w:val="20"/>
        </w:rPr>
        <w:t xml:space="preserve"> </w:t>
      </w:r>
      <w:r w:rsidR="00284F94">
        <w:rPr>
          <w:rFonts w:cs="Arial"/>
          <w:b/>
          <w:sz w:val="20"/>
        </w:rPr>
        <w:t>01.</w:t>
      </w:r>
      <w:r w:rsidR="00752552">
        <w:rPr>
          <w:rFonts w:cs="Arial"/>
          <w:b/>
          <w:sz w:val="20"/>
        </w:rPr>
        <w:t xml:space="preserve"> </w:t>
      </w:r>
      <w:r w:rsidR="00284F94">
        <w:rPr>
          <w:rFonts w:cs="Arial"/>
          <w:b/>
          <w:sz w:val="20"/>
        </w:rPr>
        <w:t>03.</w:t>
      </w:r>
      <w:r w:rsidR="00752552">
        <w:rPr>
          <w:rFonts w:cs="Arial"/>
          <w:b/>
          <w:sz w:val="20"/>
        </w:rPr>
        <w:t xml:space="preserve"> </w:t>
      </w:r>
      <w:r w:rsidR="00284F94">
        <w:rPr>
          <w:rFonts w:cs="Arial"/>
          <w:b/>
          <w:sz w:val="20"/>
        </w:rPr>
        <w:t>20</w:t>
      </w:r>
      <w:r w:rsidR="00C81B6B">
        <w:rPr>
          <w:rFonts w:cs="Arial"/>
          <w:b/>
          <w:sz w:val="20"/>
        </w:rPr>
        <w:t>20</w:t>
      </w:r>
      <w:r w:rsidRPr="006368D9">
        <w:rPr>
          <w:rFonts w:cs="Arial"/>
          <w:sz w:val="20"/>
        </w:rPr>
        <w:t xml:space="preserve"> (počátek pojištění) do</w:t>
      </w:r>
      <w:r>
        <w:rPr>
          <w:rFonts w:cs="Arial"/>
          <w:sz w:val="20"/>
        </w:rPr>
        <w:t xml:space="preserve"> </w:t>
      </w:r>
      <w:r>
        <w:rPr>
          <w:rFonts w:cs="Arial"/>
          <w:b/>
          <w:sz w:val="20"/>
        </w:rPr>
        <w:t>2</w:t>
      </w:r>
      <w:r w:rsidR="00C81B6B">
        <w:rPr>
          <w:rFonts w:cs="Arial"/>
          <w:b/>
          <w:sz w:val="20"/>
        </w:rPr>
        <w:t>8</w:t>
      </w:r>
      <w:r>
        <w:rPr>
          <w:rFonts w:cs="Arial"/>
          <w:b/>
          <w:sz w:val="20"/>
        </w:rPr>
        <w:t>.</w:t>
      </w:r>
      <w:r w:rsidR="00752552">
        <w:rPr>
          <w:rFonts w:cs="Arial"/>
          <w:b/>
          <w:sz w:val="20"/>
        </w:rPr>
        <w:t xml:space="preserve"> </w:t>
      </w:r>
      <w:r w:rsidR="00284F94">
        <w:rPr>
          <w:rFonts w:cs="Arial"/>
          <w:b/>
          <w:sz w:val="20"/>
        </w:rPr>
        <w:t>02.</w:t>
      </w:r>
      <w:r w:rsidR="00752552">
        <w:rPr>
          <w:rFonts w:cs="Arial"/>
          <w:b/>
          <w:sz w:val="20"/>
        </w:rPr>
        <w:t xml:space="preserve"> </w:t>
      </w:r>
      <w:r w:rsidR="00284F94">
        <w:rPr>
          <w:rFonts w:cs="Arial"/>
          <w:b/>
          <w:sz w:val="20"/>
        </w:rPr>
        <w:t>202</w:t>
      </w:r>
      <w:r w:rsidR="00C81B6B">
        <w:rPr>
          <w:rFonts w:cs="Arial"/>
          <w:b/>
          <w:sz w:val="20"/>
        </w:rPr>
        <w:t>1</w:t>
      </w:r>
      <w:r>
        <w:rPr>
          <w:rFonts w:cs="Arial"/>
          <w:sz w:val="20"/>
        </w:rPr>
        <w:t xml:space="preserve"> </w:t>
      </w:r>
      <w:r w:rsidRPr="006368D9">
        <w:rPr>
          <w:rFonts w:cs="Arial"/>
          <w:sz w:val="20"/>
        </w:rPr>
        <w:t>(konec pojištění).</w:t>
      </w:r>
    </w:p>
    <w:p w14:paraId="21688E28" w14:textId="453C4D64" w:rsidR="00AC0166" w:rsidRDefault="00AC0166" w:rsidP="00AC0166">
      <w:pPr>
        <w:pStyle w:val="Odstavecseseznamem"/>
        <w:spacing w:before="120" w:after="120" w:line="240" w:lineRule="exact"/>
        <w:ind w:left="425"/>
        <w:jc w:val="both"/>
        <w:rPr>
          <w:rFonts w:ascii="Koop Office" w:hAnsi="Koop Office"/>
          <w:sz w:val="20"/>
          <w:szCs w:val="20"/>
        </w:rPr>
      </w:pPr>
      <w:bookmarkStart w:id="5" w:name="_Hlk24439476"/>
      <w:r w:rsidRPr="00AC0166">
        <w:rPr>
          <w:rFonts w:ascii="Koop Office" w:hAnsi="Koop Office"/>
          <w:sz w:val="20"/>
          <w:szCs w:val="20"/>
        </w:rPr>
        <w:t xml:space="preserve">Počátek změn(y) provedených(-é) tímto dodatkem: </w:t>
      </w:r>
      <w:r>
        <w:rPr>
          <w:rFonts w:ascii="Koop Office" w:hAnsi="Koop Office"/>
          <w:b/>
          <w:bCs/>
          <w:sz w:val="20"/>
          <w:szCs w:val="20"/>
        </w:rPr>
        <w:t>14. 12. 2020</w:t>
      </w:r>
      <w:r>
        <w:rPr>
          <w:rFonts w:ascii="Koop Office" w:hAnsi="Koop Office"/>
          <w:sz w:val="20"/>
          <w:szCs w:val="20"/>
        </w:rPr>
        <w:t>.</w:t>
      </w:r>
    </w:p>
    <w:p w14:paraId="6B4717CA" w14:textId="10C09263" w:rsidR="00AC0166" w:rsidRPr="0064591C" w:rsidRDefault="00AC0166" w:rsidP="0064591C">
      <w:pPr>
        <w:pStyle w:val="Odstavecseseznamem"/>
        <w:spacing w:before="120" w:after="120" w:line="240" w:lineRule="exact"/>
        <w:ind w:left="425"/>
        <w:jc w:val="both"/>
        <w:rPr>
          <w:rFonts w:ascii="Koop Office" w:hAnsi="Koop Office"/>
          <w:sz w:val="20"/>
          <w:szCs w:val="20"/>
        </w:rPr>
      </w:pPr>
      <w:r w:rsidRPr="00AC0166">
        <w:rPr>
          <w:rFonts w:ascii="Koop Office" w:hAnsi="Koop Office"/>
          <w:sz w:val="20"/>
          <w:szCs w:val="20"/>
        </w:rPr>
        <w:t>Je-li tento dodatek uzavřen po datu uvedeném jako počátek změn provedených tímto dodatkem, vztahují se tímto dodatkem provedené změny a případná tímto dodatkem sjednaná nová pojištění i na dobu od data uvedeného jako počátek změn provedených tímto dodatkem do uzavření tohoto dodatku; pojistitel však v rozsahu těchto provedených změn nebo případných nových pojištění není povinen poskytnout plnění, pokud pojistník a/nebo pojištěný a/nebo oprávněná osoba a/nebo jiná osoba, která uplatňuje právo na plnění pojistitele, v době uzavření tohoto dodatku věděl(a) nebo s přihlédnutím ke všem okolnostem mohl(a) vědět, že již nastala skutečnost, která by se mohla stát důvodem vzniku práva na plnění pojistitele v rozsahu změn provedených tímto dodatkem nebo případných tímto dodatkem sjednaných nových pojištění, vyjma takových skutečností, které již byly pojistiteli jakoukoli z výše uvedených osob oznámeny před odesláním návrhu pojistitele na uzavření tohoto dodatku.</w:t>
      </w:r>
      <w:bookmarkEnd w:id="5"/>
    </w:p>
    <w:p w14:paraId="3C7BE602" w14:textId="2A916391" w:rsidR="00FB2B5D" w:rsidRDefault="0064591C" w:rsidP="0064591C">
      <w:pPr>
        <w:numPr>
          <w:ilvl w:val="0"/>
          <w:numId w:val="9"/>
        </w:numPr>
        <w:tabs>
          <w:tab w:val="left" w:pos="-1418"/>
        </w:tabs>
        <w:spacing w:before="120"/>
        <w:jc w:val="both"/>
        <w:rPr>
          <w:rFonts w:cs="Arial"/>
          <w:sz w:val="20"/>
        </w:rPr>
      </w:pPr>
      <w:r w:rsidRPr="0064591C">
        <w:rPr>
          <w:rFonts w:cs="Arial"/>
          <w:sz w:val="20"/>
        </w:rPr>
        <w:lastRenderedPageBreak/>
        <w:t>Odpověď pojistníka na návrh pojistitele na uzavření tohoto dodatku (dále jen „</w:t>
      </w:r>
      <w:r w:rsidRPr="00752552">
        <w:rPr>
          <w:rFonts w:cs="Arial"/>
          <w:b/>
          <w:bCs/>
          <w:sz w:val="20"/>
        </w:rPr>
        <w:t>nabídka</w:t>
      </w:r>
      <w:r w:rsidRPr="0064591C">
        <w:rPr>
          <w:rFonts w:cs="Arial"/>
          <w:sz w:val="20"/>
        </w:rPr>
        <w:t>“) s dodatkem nebo odchylkou od nabídky se nepovažuje za její přijetí, a to ani v případě, že se takovou odchylkou podstatně nemění podmínky nabídky.</w:t>
      </w:r>
    </w:p>
    <w:p w14:paraId="78339F35" w14:textId="51A3CAF8" w:rsidR="00C41D04" w:rsidRDefault="0064591C" w:rsidP="0064591C">
      <w:pPr>
        <w:pStyle w:val="slovn-rove1-netunb"/>
        <w:numPr>
          <w:ilvl w:val="0"/>
          <w:numId w:val="9"/>
        </w:numPr>
        <w:spacing w:after="0"/>
      </w:pPr>
      <w:r w:rsidRPr="009E0C9B">
        <w:t>Ujednává se, že tento dodatek musí být uzavřen pouze v písemné formě, a to i v případě, že je pojištění tímto dodatkem ujednáno na pojistnou dobu kratší než jeden rok. Tento dodatek může být měněn pouze písemnou formou.</w:t>
      </w:r>
    </w:p>
    <w:p w14:paraId="13AE67E2" w14:textId="24D41023" w:rsidR="0064591C" w:rsidRPr="00E44A8E" w:rsidRDefault="0064591C" w:rsidP="0064591C">
      <w:pPr>
        <w:pStyle w:val="slovn-rove1-netunb"/>
        <w:numPr>
          <w:ilvl w:val="0"/>
          <w:numId w:val="9"/>
        </w:numPr>
        <w:spacing w:after="0"/>
      </w:pPr>
      <w:r w:rsidRPr="00246B76">
        <w:rPr>
          <w:b/>
          <w:bCs/>
        </w:rPr>
        <w:t>Ujednává se, že je-li tento dodatek uzavírán elektronickými prostředky, musí být podepsán elektronickým podpisem ve smyslu příslušných právních předpisů.</w:t>
      </w:r>
    </w:p>
    <w:p w14:paraId="6F6FB534" w14:textId="77777777" w:rsidR="000B6E93" w:rsidRDefault="000B6E93" w:rsidP="0064591C">
      <w:pPr>
        <w:pStyle w:val="slovn-rove1-netunb"/>
        <w:numPr>
          <w:ilvl w:val="0"/>
          <w:numId w:val="9"/>
        </w:numPr>
      </w:pPr>
      <w:r w:rsidRPr="004C2B79">
        <w:t xml:space="preserve">Subjektem věcně příslušným k mimosoudnímu řešení spotřebitelských sporů z tohoto pojištění je Česká obchodní inspekce, Štěpánská 567/15, 120 00 Praha 2, </w:t>
      </w:r>
      <w:hyperlink r:id="rId9" w:history="1">
        <w:r w:rsidR="00A7657A" w:rsidRPr="00AB2164">
          <w:rPr>
            <w:rStyle w:val="Hypertextovodkaz"/>
          </w:rPr>
          <w:t>www.coi.cz</w:t>
        </w:r>
      </w:hyperlink>
      <w:r w:rsidRPr="004C2B79">
        <w:t>.</w:t>
      </w:r>
    </w:p>
    <w:p w14:paraId="2B877CF6" w14:textId="1A091EB8" w:rsidR="000B6E93" w:rsidRPr="00A7657A" w:rsidRDefault="0064591C" w:rsidP="0064591C">
      <w:pPr>
        <w:pStyle w:val="slovn-rove1-netunb"/>
        <w:numPr>
          <w:ilvl w:val="0"/>
          <w:numId w:val="9"/>
        </w:numPr>
      </w:pPr>
      <w:r w:rsidRPr="009558F1">
        <w:t>Pojistník prohlašuje, že uzavřel se samostatným zprostředkovatelem smlouvu, na jejímž základě samostatný zprostředkovatel v postavení pojišťovacího makléře zprostředkovává pojištění pro pojistníka, a to v rozsahu této pojistné smlouvy. Smluvní strany se dohodly, že veškeré písemnosti mající vztah k pojištění sjednanému touto pojistnou smlouvou (s výjimkou písemností směřujících k ukončení pojištění ze strany pojistitele zasílaných pojistitelem s dodejkou, které budou zasílány na korespondenční adresu pojistníka) doručované pojistitelem pojistníkovi nebo pojištěnému se považují za doručené pojistníkovi nebo pojištěnému doručením samostatnému zprostředkovateli v postavení pojišťovacího makléře. Odchylně od čl. 18 VPP P</w:t>
      </w:r>
      <w:r w:rsidRPr="009558F1">
        <w:noBreakHyphen/>
        <w:t>100/14 se pro tento případ „adresátem“ rozumí samostatný zprostředkovatel v postavení pojišťovacího makléře. Dále se smluvní strany dohodly, že veškeré písemnosti mající vztah k pojištění sjednanému touto pojistnou smlouvou doručované samostatným zprostředkovatelem v postavení pojišťovacího makléře za pojistníka nebo pojištěného pojistiteli se považují za doručené pojistiteli od pojistníka nebo pojištěného, a to doručením pojistiteli</w:t>
      </w:r>
      <w:r w:rsidRPr="000969FB">
        <w:t>.</w:t>
      </w:r>
    </w:p>
    <w:p w14:paraId="11D15BAF" w14:textId="547B0442" w:rsidR="0064591C" w:rsidRPr="001F7EA0" w:rsidRDefault="0064591C" w:rsidP="0064591C">
      <w:pPr>
        <w:pStyle w:val="slovn-rove1-netunb"/>
        <w:numPr>
          <w:ilvl w:val="0"/>
          <w:numId w:val="9"/>
        </w:numPr>
        <w:spacing w:after="0"/>
      </w:pPr>
      <w:bookmarkStart w:id="6" w:name="_Ref489759092"/>
      <w:r w:rsidRPr="001F7EA0">
        <w:t>Pojistník i pojistitel a samostatný zprostředkovatel v postavení pojišťovacího makléře</w:t>
      </w:r>
      <w:r w:rsidRPr="0064591C">
        <w:t xml:space="preserve"> </w:t>
      </w:r>
      <w:r w:rsidRPr="001F7EA0">
        <w:t>obdrží originál tohoto dodatku.</w:t>
      </w:r>
      <w:r w:rsidRPr="0064591C">
        <w:t xml:space="preserve"> </w:t>
      </w:r>
    </w:p>
    <w:p w14:paraId="07D1A098" w14:textId="5578A264" w:rsidR="00C024EE" w:rsidRPr="0064591C" w:rsidRDefault="0064591C" w:rsidP="0064591C">
      <w:pPr>
        <w:pStyle w:val="slovn-rove1-netunb"/>
        <w:numPr>
          <w:ilvl w:val="0"/>
          <w:numId w:val="0"/>
        </w:numPr>
        <w:spacing w:before="0"/>
        <w:ind w:left="425"/>
      </w:pPr>
      <w:bookmarkStart w:id="7" w:name="_Hlk37844383"/>
      <w:r w:rsidRPr="0064591C">
        <w:t xml:space="preserve">Je-li dodatek vystaven v listinné podobě, pojistník obdrží </w:t>
      </w:r>
      <w:r>
        <w:t>1</w:t>
      </w:r>
      <w:r w:rsidRPr="0064591C">
        <w:t xml:space="preserve"> stejnopis(y), pojistitel obdrží</w:t>
      </w:r>
      <w:r w:rsidRPr="001F7EA0">
        <w:t xml:space="preserve"> </w:t>
      </w:r>
      <w:r>
        <w:t xml:space="preserve">2 </w:t>
      </w:r>
      <w:r w:rsidRPr="001F7EA0">
        <w:t xml:space="preserve">stejnopis(y) a samostatný zprostředkovatel v postavení pojišťovacího makléře obdrží </w:t>
      </w:r>
      <w:r>
        <w:t>1</w:t>
      </w:r>
      <w:r w:rsidRPr="001F7EA0">
        <w:t xml:space="preserve"> stejnopis(y).</w:t>
      </w:r>
      <w:bookmarkEnd w:id="7"/>
    </w:p>
    <w:bookmarkEnd w:id="6"/>
    <w:p w14:paraId="100A95AD" w14:textId="7AC4DF7F" w:rsidR="001E703B" w:rsidRPr="00BC3486" w:rsidRDefault="00BC3486" w:rsidP="00BC3486">
      <w:pPr>
        <w:pStyle w:val="slovn-rove1-netunb"/>
        <w:numPr>
          <w:ilvl w:val="0"/>
          <w:numId w:val="9"/>
        </w:numPr>
        <w:spacing w:after="0"/>
      </w:pPr>
      <w:r w:rsidRPr="001F7EA0">
        <w:t xml:space="preserve">Tento dodatek obsahuje </w:t>
      </w:r>
      <w:r>
        <w:t>4</w:t>
      </w:r>
      <w:r w:rsidRPr="001F7EA0">
        <w:t xml:space="preserve"> stran</w:t>
      </w:r>
      <w:r>
        <w:t>y</w:t>
      </w:r>
      <w:r w:rsidRPr="001F7EA0">
        <w:t xml:space="preserve">, k pojistné smlouvě ve znění tohoto dodatku náleží </w:t>
      </w:r>
      <w:r>
        <w:t>2</w:t>
      </w:r>
      <w:r w:rsidRPr="001F7EA0">
        <w:t xml:space="preserve"> příloh</w:t>
      </w:r>
      <w:r>
        <w:t>y</w:t>
      </w:r>
      <w:r w:rsidRPr="001F7EA0">
        <w:t xml:space="preserve">, z nichž </w:t>
      </w:r>
      <w:r>
        <w:t xml:space="preserve">příloha č. 1 je </w:t>
      </w:r>
      <w:r w:rsidRPr="001F7EA0">
        <w:t>přiložen</w:t>
      </w:r>
      <w:r>
        <w:t xml:space="preserve">a </w:t>
      </w:r>
      <w:r w:rsidRPr="001F7EA0">
        <w:t>k tomuto dodatku. Součástí pojistné smlouvy ve znění tohoto dodatku jsou pojistné podmínky pojistitele uvedené v čl. I. této pojistné smlouvy ve znění tohoto dodatku.</w:t>
      </w:r>
    </w:p>
    <w:p w14:paraId="011CD901" w14:textId="77777777" w:rsidR="001E703B" w:rsidRPr="007258AE" w:rsidRDefault="001E703B" w:rsidP="00BC3486">
      <w:pPr>
        <w:keepNext/>
        <w:tabs>
          <w:tab w:val="left" w:pos="-1418"/>
          <w:tab w:val="left" w:pos="2835"/>
        </w:tabs>
        <w:spacing w:before="120"/>
        <w:ind w:left="425"/>
        <w:jc w:val="both"/>
        <w:rPr>
          <w:rFonts w:cs="Arial"/>
          <w:sz w:val="20"/>
        </w:rPr>
      </w:pPr>
      <w:r w:rsidRPr="008D59C8">
        <w:rPr>
          <w:rFonts w:cs="Arial"/>
          <w:sz w:val="20"/>
        </w:rPr>
        <w:t xml:space="preserve">Výčet příloh: příloha č. 1 </w:t>
      </w:r>
      <w:r w:rsidR="002F4383" w:rsidRPr="008D59C8">
        <w:rPr>
          <w:rFonts w:cs="Arial"/>
          <w:sz w:val="20"/>
        </w:rPr>
        <w:t>-</w:t>
      </w:r>
      <w:r w:rsidRPr="008D59C8">
        <w:rPr>
          <w:rFonts w:cs="Arial"/>
          <w:sz w:val="20"/>
        </w:rPr>
        <w:t xml:space="preserve"> Seznam </w:t>
      </w:r>
      <w:r w:rsidR="00D74127" w:rsidRPr="008D59C8">
        <w:rPr>
          <w:rFonts w:cs="Arial"/>
          <w:sz w:val="20"/>
        </w:rPr>
        <w:t>elektronických</w:t>
      </w:r>
      <w:r w:rsidR="00D74127">
        <w:rPr>
          <w:rFonts w:cs="Arial"/>
          <w:sz w:val="20"/>
        </w:rPr>
        <w:t xml:space="preserve"> zařízení</w:t>
      </w:r>
    </w:p>
    <w:p w14:paraId="4ABDB5F5" w14:textId="77777777" w:rsidR="001E703B" w:rsidRPr="007258AE" w:rsidRDefault="001E703B" w:rsidP="001E703B">
      <w:pPr>
        <w:keepNext/>
        <w:tabs>
          <w:tab w:val="left" w:pos="-1418"/>
          <w:tab w:val="left" w:pos="2835"/>
        </w:tabs>
        <w:ind w:left="425"/>
        <w:jc w:val="both"/>
        <w:rPr>
          <w:rFonts w:cs="Arial"/>
          <w:sz w:val="20"/>
        </w:rPr>
      </w:pPr>
      <w:r w:rsidRPr="007258AE">
        <w:rPr>
          <w:rFonts w:cs="Arial"/>
          <w:sz w:val="20"/>
        </w:rPr>
        <w:t xml:space="preserve">                      příloha č. 2 </w:t>
      </w:r>
      <w:r w:rsidR="00D74127">
        <w:rPr>
          <w:rFonts w:cs="Arial"/>
          <w:sz w:val="20"/>
        </w:rPr>
        <w:t>- Výpis z obchodního rejstříku</w:t>
      </w:r>
    </w:p>
    <w:p w14:paraId="62CFDE4E" w14:textId="09070EA7" w:rsidR="00BC3486" w:rsidRPr="00BC3486" w:rsidRDefault="00BC3486" w:rsidP="00BC3486">
      <w:pPr>
        <w:spacing w:before="120" w:after="240"/>
        <w:ind w:left="426"/>
        <w:rPr>
          <w:b/>
          <w:color w:val="FF00FF"/>
          <w:sz w:val="20"/>
          <w:szCs w:val="20"/>
        </w:rPr>
      </w:pPr>
      <w:r w:rsidRPr="00BC3486">
        <w:rPr>
          <w:sz w:val="20"/>
          <w:szCs w:val="20"/>
        </w:rPr>
        <w:t>Příloh</w:t>
      </w:r>
      <w:r>
        <w:rPr>
          <w:sz w:val="20"/>
          <w:szCs w:val="20"/>
        </w:rPr>
        <w:t>a</w:t>
      </w:r>
      <w:r w:rsidRPr="00BC3486">
        <w:rPr>
          <w:sz w:val="20"/>
          <w:szCs w:val="20"/>
        </w:rPr>
        <w:t xml:space="preserve"> přiložen</w:t>
      </w:r>
      <w:r>
        <w:rPr>
          <w:sz w:val="20"/>
          <w:szCs w:val="20"/>
        </w:rPr>
        <w:t>á</w:t>
      </w:r>
      <w:r w:rsidRPr="00BC3486">
        <w:rPr>
          <w:sz w:val="20"/>
          <w:szCs w:val="20"/>
        </w:rPr>
        <w:t xml:space="preserve"> k tomuto dodatku nahrazuj</w:t>
      </w:r>
      <w:r>
        <w:rPr>
          <w:sz w:val="20"/>
          <w:szCs w:val="20"/>
        </w:rPr>
        <w:t>e</w:t>
      </w:r>
      <w:r w:rsidRPr="00BC3486">
        <w:rPr>
          <w:sz w:val="20"/>
          <w:szCs w:val="20"/>
        </w:rPr>
        <w:t xml:space="preserve"> odpovídající příloh</w:t>
      </w:r>
      <w:r>
        <w:rPr>
          <w:sz w:val="20"/>
          <w:szCs w:val="20"/>
        </w:rPr>
        <w:t>u</w:t>
      </w:r>
      <w:r w:rsidRPr="00BC3486">
        <w:rPr>
          <w:sz w:val="20"/>
          <w:szCs w:val="20"/>
        </w:rPr>
        <w:t xml:space="preserve"> k pojistné smlouvě.</w:t>
      </w:r>
    </w:p>
    <w:p w14:paraId="23049FEE" w14:textId="77777777" w:rsidR="0092048B" w:rsidRPr="0054568F" w:rsidRDefault="0092048B" w:rsidP="0092048B">
      <w:pPr>
        <w:keepNext/>
        <w:keepLines/>
        <w:tabs>
          <w:tab w:val="left" w:pos="3420"/>
          <w:tab w:val="left" w:pos="6549"/>
        </w:tabs>
        <w:spacing w:before="480"/>
        <w:rPr>
          <w:sz w:val="20"/>
          <w:szCs w:val="20"/>
        </w:rPr>
      </w:pPr>
      <w:bookmarkStart w:id="8" w:name="_Hlk35334648"/>
      <w:bookmarkStart w:id="9" w:name="_Hlk25570604"/>
      <w:r w:rsidRPr="0054568F">
        <w:rPr>
          <w:sz w:val="20"/>
          <w:szCs w:val="20"/>
        </w:rPr>
        <w:tab/>
        <w:t>.</w:t>
      </w:r>
      <w:r w:rsidRPr="0054568F">
        <w:rPr>
          <w:sz w:val="20"/>
          <w:szCs w:val="20"/>
        </w:rPr>
        <w:tab/>
        <w:t>.</w:t>
      </w:r>
    </w:p>
    <w:p w14:paraId="03782237" w14:textId="77777777" w:rsidR="0092048B" w:rsidRPr="0054568F" w:rsidRDefault="0092048B" w:rsidP="0092048B">
      <w:pPr>
        <w:keepNext/>
        <w:keepLines/>
        <w:tabs>
          <w:tab w:val="left" w:pos="3402"/>
          <w:tab w:val="right" w:leader="dot" w:pos="6237"/>
          <w:tab w:val="left" w:pos="6521"/>
          <w:tab w:val="right" w:leader="dot" w:pos="9356"/>
        </w:tabs>
        <w:spacing w:before="480"/>
        <w:rPr>
          <w:sz w:val="20"/>
          <w:szCs w:val="20"/>
        </w:rPr>
      </w:pPr>
      <w:r w:rsidRPr="0054568F">
        <w:rPr>
          <w:sz w:val="20"/>
          <w:szCs w:val="20"/>
        </w:rPr>
        <w:t>Podepsáno dne</w:t>
      </w:r>
      <w:r w:rsidRPr="0054568F">
        <w:rPr>
          <w:sz w:val="20"/>
          <w:szCs w:val="20"/>
          <w:vertAlign w:val="superscript"/>
        </w:rPr>
        <w:t>+</w:t>
      </w:r>
      <w:r w:rsidRPr="0054568F">
        <w:rPr>
          <w:sz w:val="20"/>
          <w:szCs w:val="20"/>
        </w:rPr>
        <w:t xml:space="preserve"> ............................</w:t>
      </w:r>
      <w:r w:rsidRPr="0054568F">
        <w:rPr>
          <w:sz w:val="20"/>
          <w:szCs w:val="20"/>
        </w:rPr>
        <w:tab/>
      </w:r>
      <w:r w:rsidRPr="0054568F">
        <w:rPr>
          <w:sz w:val="20"/>
          <w:szCs w:val="20"/>
        </w:rPr>
        <w:tab/>
      </w:r>
      <w:r w:rsidRPr="0054568F">
        <w:rPr>
          <w:sz w:val="20"/>
          <w:szCs w:val="20"/>
        </w:rPr>
        <w:tab/>
      </w:r>
      <w:r w:rsidRPr="0054568F">
        <w:rPr>
          <w:sz w:val="20"/>
          <w:szCs w:val="20"/>
        </w:rPr>
        <w:tab/>
      </w:r>
    </w:p>
    <w:p w14:paraId="32C546A9" w14:textId="77777777" w:rsidR="0092048B" w:rsidRPr="0054568F" w:rsidRDefault="0092048B" w:rsidP="00C05773">
      <w:pPr>
        <w:keepNext/>
        <w:keepLines/>
        <w:tabs>
          <w:tab w:val="center" w:pos="4820"/>
          <w:tab w:val="center" w:pos="7938"/>
        </w:tabs>
        <w:spacing w:after="960"/>
        <w:rPr>
          <w:sz w:val="20"/>
          <w:szCs w:val="20"/>
        </w:rPr>
      </w:pPr>
      <w:r w:rsidRPr="0054568F">
        <w:rPr>
          <w:sz w:val="20"/>
          <w:szCs w:val="20"/>
        </w:rPr>
        <w:tab/>
        <w:t>za pojistitele</w:t>
      </w:r>
      <w:r w:rsidRPr="0054568F">
        <w:rPr>
          <w:sz w:val="20"/>
          <w:szCs w:val="20"/>
        </w:rPr>
        <w:tab/>
        <w:t>za pojistitele</w:t>
      </w:r>
    </w:p>
    <w:p w14:paraId="5534A174" w14:textId="77777777" w:rsidR="0092048B" w:rsidRPr="0054568F" w:rsidRDefault="0092048B" w:rsidP="0092048B">
      <w:pPr>
        <w:keepNext/>
        <w:keepLines/>
        <w:tabs>
          <w:tab w:val="left" w:pos="3402"/>
          <w:tab w:val="right" w:leader="dot" w:pos="6237"/>
          <w:tab w:val="left" w:pos="6804"/>
          <w:tab w:val="right" w:leader="dot" w:pos="9072"/>
        </w:tabs>
        <w:spacing w:before="720"/>
        <w:rPr>
          <w:sz w:val="20"/>
          <w:szCs w:val="20"/>
        </w:rPr>
      </w:pPr>
      <w:r w:rsidRPr="0054568F">
        <w:rPr>
          <w:sz w:val="20"/>
          <w:szCs w:val="20"/>
        </w:rPr>
        <w:t>Podepsáno dne</w:t>
      </w:r>
      <w:r w:rsidRPr="0054568F">
        <w:rPr>
          <w:sz w:val="20"/>
          <w:szCs w:val="20"/>
          <w:vertAlign w:val="superscript"/>
        </w:rPr>
        <w:t>+</w:t>
      </w:r>
      <w:r w:rsidRPr="0054568F">
        <w:rPr>
          <w:sz w:val="20"/>
          <w:szCs w:val="20"/>
        </w:rPr>
        <w:t xml:space="preserve"> ............................</w:t>
      </w:r>
      <w:r w:rsidRPr="0054568F">
        <w:rPr>
          <w:sz w:val="20"/>
          <w:szCs w:val="20"/>
        </w:rPr>
        <w:tab/>
      </w:r>
      <w:r w:rsidRPr="0054568F">
        <w:rPr>
          <w:sz w:val="20"/>
          <w:szCs w:val="20"/>
        </w:rPr>
        <w:tab/>
      </w:r>
    </w:p>
    <w:p w14:paraId="5F22B3BC" w14:textId="77777777" w:rsidR="0092048B" w:rsidRPr="0054568F" w:rsidRDefault="0092048B" w:rsidP="00C05773">
      <w:pPr>
        <w:keepNext/>
        <w:keepLines/>
        <w:tabs>
          <w:tab w:val="center" w:pos="4820"/>
          <w:tab w:val="center" w:pos="7938"/>
        </w:tabs>
        <w:spacing w:after="360"/>
        <w:rPr>
          <w:sz w:val="20"/>
          <w:szCs w:val="20"/>
        </w:rPr>
      </w:pPr>
      <w:r w:rsidRPr="0054568F">
        <w:rPr>
          <w:sz w:val="20"/>
          <w:szCs w:val="20"/>
        </w:rPr>
        <w:tab/>
        <w:t>za pojistníka</w:t>
      </w:r>
      <w:r w:rsidRPr="0054568F">
        <w:rPr>
          <w:sz w:val="20"/>
          <w:szCs w:val="20"/>
          <w:vertAlign w:val="superscript"/>
        </w:rPr>
        <w:t>++</w:t>
      </w:r>
      <w:bookmarkEnd w:id="8"/>
    </w:p>
    <w:p w14:paraId="51560FE8" w14:textId="77777777" w:rsidR="0092048B" w:rsidRPr="00246B76" w:rsidRDefault="0092048B" w:rsidP="00371AA1">
      <w:pPr>
        <w:jc w:val="both"/>
        <w:rPr>
          <w:sz w:val="16"/>
          <w:szCs w:val="16"/>
        </w:rPr>
      </w:pPr>
      <w:r w:rsidRPr="00246B76">
        <w:rPr>
          <w:sz w:val="16"/>
          <w:szCs w:val="16"/>
          <w:vertAlign w:val="superscript"/>
        </w:rPr>
        <w:t xml:space="preserve">+ </w:t>
      </w:r>
      <w:r w:rsidRPr="00246B76">
        <w:rPr>
          <w:sz w:val="16"/>
          <w:szCs w:val="16"/>
        </w:rPr>
        <w:t>Je-li tento dodatek podepsán uznávaným elektronickým podpisem, je okamžik podpisu vždy obsažen v tomto podpisu.</w:t>
      </w:r>
    </w:p>
    <w:p w14:paraId="6DAD2499" w14:textId="77777777" w:rsidR="0092048B" w:rsidRPr="00246B76" w:rsidRDefault="0092048B" w:rsidP="00371AA1">
      <w:pPr>
        <w:tabs>
          <w:tab w:val="left" w:pos="142"/>
          <w:tab w:val="left" w:pos="426"/>
        </w:tabs>
        <w:ind w:left="426" w:hanging="426"/>
        <w:jc w:val="both"/>
        <w:rPr>
          <w:sz w:val="16"/>
          <w:szCs w:val="16"/>
        </w:rPr>
      </w:pPr>
      <w:r w:rsidRPr="00246B76">
        <w:rPr>
          <w:sz w:val="16"/>
          <w:szCs w:val="16"/>
          <w:vertAlign w:val="superscript"/>
        </w:rPr>
        <w:t>++</w:t>
      </w:r>
      <w:r w:rsidRPr="00246B76">
        <w:rPr>
          <w:sz w:val="16"/>
          <w:szCs w:val="16"/>
        </w:rPr>
        <w:tab/>
        <w:t xml:space="preserve">a) </w:t>
      </w:r>
      <w:r w:rsidRPr="00246B76">
        <w:rPr>
          <w:sz w:val="16"/>
          <w:szCs w:val="16"/>
        </w:rPr>
        <w:tab/>
        <w:t>Je-li tento dodatek pojistitelem vyhotoven v listinné podobě a podepsán za něj vlastnoručně, uveďte jméno, příjmení a funkci osob/y podepisující/ch za pojistníka, jejich vlastnoruční podpis/y a případně též otisk razítka a doručte pojistiteli takto podepsaný stejnopis dodatku v listinné podobě.</w:t>
      </w:r>
    </w:p>
    <w:p w14:paraId="26620250" w14:textId="77777777" w:rsidR="0092048B" w:rsidRPr="00246B76" w:rsidRDefault="0092048B" w:rsidP="00371AA1">
      <w:pPr>
        <w:tabs>
          <w:tab w:val="left" w:pos="142"/>
          <w:tab w:val="left" w:pos="426"/>
        </w:tabs>
        <w:ind w:left="426" w:hanging="426"/>
        <w:jc w:val="both"/>
        <w:rPr>
          <w:sz w:val="16"/>
          <w:szCs w:val="16"/>
        </w:rPr>
      </w:pPr>
      <w:r w:rsidRPr="00246B76">
        <w:rPr>
          <w:sz w:val="16"/>
          <w:szCs w:val="16"/>
        </w:rPr>
        <w:tab/>
        <w:t xml:space="preserve">b) </w:t>
      </w:r>
      <w:r w:rsidRPr="00246B76">
        <w:rPr>
          <w:sz w:val="16"/>
          <w:szCs w:val="16"/>
        </w:rPr>
        <w:tab/>
        <w:t xml:space="preserve">Je-li tento dodatek pojistitelem vyhotoven v elektronické podobě a podepsán za něj uznávaným elektronickým podpisem, použijte též uznávaný elektronický podpis/y osob/y podepisující/ch za pojistníka, nebo v případě použití elektronického podpisu </w:t>
      </w:r>
      <w:proofErr w:type="gramStart"/>
      <w:r w:rsidRPr="00246B76">
        <w:rPr>
          <w:sz w:val="16"/>
          <w:szCs w:val="16"/>
        </w:rPr>
        <w:t>jiného</w:t>
      </w:r>
      <w:proofErr w:type="gramEnd"/>
      <w:r w:rsidRPr="00246B76">
        <w:rPr>
          <w:sz w:val="16"/>
          <w:szCs w:val="16"/>
        </w:rPr>
        <w:t xml:space="preserve"> než uznávaného vložte jméno, příjmení a funkci podepisující/ch osob/y do poznámky tohoto elektronického dokumentu, včetně uvedení data podpisu.</w:t>
      </w:r>
      <w:bookmarkStart w:id="10" w:name="_Hlk35628228"/>
      <w:r w:rsidRPr="00246B76">
        <w:rPr>
          <w:sz w:val="16"/>
          <w:szCs w:val="16"/>
        </w:rPr>
        <w:t xml:space="preserve"> </w:t>
      </w:r>
      <w:bookmarkStart w:id="11" w:name="_Hlk35685927"/>
      <w:r w:rsidRPr="00246B76">
        <w:rPr>
          <w:sz w:val="16"/>
          <w:szCs w:val="16"/>
        </w:rPr>
        <w:t>Takto tento elektronickým podpisem podepsaný elektronický dokument doručte pojistiteli elektronickým prostředkem.</w:t>
      </w:r>
      <w:bookmarkEnd w:id="10"/>
      <w:r w:rsidRPr="00246B76">
        <w:rPr>
          <w:sz w:val="16"/>
          <w:szCs w:val="16"/>
        </w:rPr>
        <w:t xml:space="preserve"> </w:t>
      </w:r>
      <w:bookmarkEnd w:id="9"/>
      <w:bookmarkEnd w:id="11"/>
    </w:p>
    <w:p w14:paraId="74E73B47" w14:textId="6E8583BD" w:rsidR="001E703B" w:rsidRDefault="001E703B" w:rsidP="001E703B">
      <w:pPr>
        <w:rPr>
          <w:rFonts w:cs="Arial"/>
          <w:sz w:val="20"/>
        </w:rPr>
      </w:pPr>
    </w:p>
    <w:p w14:paraId="131BEE36" w14:textId="7C5B9414" w:rsidR="00371AA1" w:rsidRDefault="00371AA1" w:rsidP="001E703B">
      <w:pPr>
        <w:rPr>
          <w:rFonts w:cs="Arial"/>
          <w:sz w:val="20"/>
        </w:rPr>
      </w:pPr>
    </w:p>
    <w:p w14:paraId="604CACFD" w14:textId="77777777" w:rsidR="00752552" w:rsidRDefault="00752552" w:rsidP="001E703B">
      <w:pPr>
        <w:rPr>
          <w:rFonts w:cs="Arial"/>
          <w:sz w:val="20"/>
        </w:rPr>
      </w:pPr>
    </w:p>
    <w:p w14:paraId="4CE70111" w14:textId="5B1FCBE8" w:rsidR="00FB2B5D" w:rsidRPr="006A6144" w:rsidRDefault="0092048B" w:rsidP="006A6144">
      <w:pPr>
        <w:pStyle w:val="Zkladntextodsazen3"/>
        <w:tabs>
          <w:tab w:val="left" w:pos="1418"/>
        </w:tabs>
        <w:spacing w:after="0"/>
        <w:ind w:left="0"/>
        <w:rPr>
          <w:rFonts w:ascii="Koop Office" w:hAnsi="Koop Office"/>
        </w:rPr>
      </w:pPr>
      <w:r>
        <w:rPr>
          <w:rFonts w:ascii="Koop Office" w:hAnsi="Koop Office"/>
        </w:rPr>
        <w:t>Dodatek</w:t>
      </w:r>
      <w:r w:rsidR="001E703B" w:rsidRPr="006A6144">
        <w:rPr>
          <w:rFonts w:ascii="Koop Office" w:hAnsi="Koop Office"/>
        </w:rPr>
        <w:t xml:space="preserve"> vypracoval: </w:t>
      </w:r>
      <w:proofErr w:type="spellStart"/>
      <w:r w:rsidR="0029689A">
        <w:rPr>
          <w:rFonts w:ascii="Koop Office" w:hAnsi="Koop Office"/>
        </w:rPr>
        <w:t>xxxxxxxxxxxxxx</w:t>
      </w:r>
      <w:proofErr w:type="spellEnd"/>
      <w:r w:rsidR="001E703B" w:rsidRPr="006A6144">
        <w:rPr>
          <w:rFonts w:ascii="Koop Office" w:hAnsi="Koop Office"/>
          <w:color w:val="FFCC99"/>
        </w:rPr>
        <w:t xml:space="preserve"> </w:t>
      </w:r>
    </w:p>
    <w:sectPr w:rsidR="00FB2B5D" w:rsidRPr="006A6144" w:rsidSect="00705C76">
      <w:headerReference w:type="default" r:id="rId10"/>
      <w:footerReference w:type="default" r:id="rId11"/>
      <w:headerReference w:type="first" r:id="rId12"/>
      <w:pgSz w:w="11906" w:h="16838" w:code="9"/>
      <w:pgMar w:top="993" w:right="1134" w:bottom="993" w:left="1134" w:header="53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AB52A8" w14:textId="77777777" w:rsidR="00D34265" w:rsidRDefault="00D34265">
      <w:r>
        <w:separator/>
      </w:r>
    </w:p>
  </w:endnote>
  <w:endnote w:type="continuationSeparator" w:id="0">
    <w:p w14:paraId="0C1FD0F0" w14:textId="77777777" w:rsidR="00D34265" w:rsidRDefault="00D34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oop Office">
    <w:panose1 w:val="02000503000000020003"/>
    <w:charset w:val="EE"/>
    <w:family w:val="auto"/>
    <w:pitch w:val="variable"/>
    <w:sig w:usb0="8000002F" w:usb1="1000004A" w:usb2="00000000" w:usb3="00000000" w:csb0="00000093" w:csb1="00000000"/>
  </w:font>
  <w:font w:name="Koop Symbols">
    <w:panose1 w:val="02000000000000000000"/>
    <w:charset w:val="00"/>
    <w:family w:val="auto"/>
    <w:pitch w:val="variable"/>
    <w:sig w:usb0="A00000AF" w:usb1="5000207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KoopCondPro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15D63B" w14:textId="77777777" w:rsidR="00D34265" w:rsidRDefault="00D34265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3BC86562" w14:textId="77777777" w:rsidR="00D34265" w:rsidRDefault="00D3426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2B6A87" w14:textId="77777777" w:rsidR="00D34265" w:rsidRDefault="00D34265">
      <w:r>
        <w:separator/>
      </w:r>
    </w:p>
  </w:footnote>
  <w:footnote w:type="continuationSeparator" w:id="0">
    <w:p w14:paraId="2E17CD80" w14:textId="77777777" w:rsidR="00D34265" w:rsidRDefault="00D342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AB45A2" w14:textId="77777777" w:rsidR="00D34265" w:rsidRPr="00652055" w:rsidRDefault="00D34265" w:rsidP="00652055">
    <w:pPr>
      <w:pStyle w:val="Zhlav"/>
    </w:pPr>
    <w:r>
      <w:rPr>
        <w:sz w:val="23"/>
        <w:szCs w:val="23"/>
      </w:rPr>
      <w:tab/>
    </w:r>
    <w:r>
      <w:rPr>
        <w:sz w:val="23"/>
        <w:szCs w:val="23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45FF44" w14:textId="77777777" w:rsidR="00D34265" w:rsidRPr="00A61619" w:rsidRDefault="00D34265" w:rsidP="00652055">
    <w:pPr>
      <w:pStyle w:val="Zhlav"/>
    </w:pPr>
    <w:r>
      <w:rPr>
        <w:sz w:val="23"/>
        <w:szCs w:val="23"/>
      </w:rPr>
      <w:tab/>
    </w:r>
    <w:r>
      <w:rPr>
        <w:sz w:val="23"/>
        <w:szCs w:val="23"/>
      </w:rPr>
      <w:tab/>
    </w:r>
  </w:p>
  <w:p w14:paraId="635EBD33" w14:textId="77777777" w:rsidR="00D34265" w:rsidRDefault="00D3426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1" w15:restartNumberingAfterBreak="0">
    <w:nsid w:val="00000009"/>
    <w:multiLevelType w:val="multilevel"/>
    <w:tmpl w:val="00000009"/>
    <w:name w:val="WW8Num9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9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" w15:restartNumberingAfterBreak="0">
    <w:nsid w:val="00881D2A"/>
    <w:multiLevelType w:val="multilevel"/>
    <w:tmpl w:val="33C2FFD2"/>
    <w:lvl w:ilvl="0">
      <w:start w:val="1"/>
      <w:numFmt w:val="lowerLetter"/>
      <w:pStyle w:val="slovn-psmena"/>
      <w:lvlText w:val="%1)"/>
      <w:lvlJc w:val="left"/>
      <w:pPr>
        <w:tabs>
          <w:tab w:val="num" w:pos="720"/>
        </w:tabs>
        <w:ind w:left="720" w:hanging="29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29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720"/>
        </w:tabs>
        <w:ind w:left="720" w:hanging="29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29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720"/>
        </w:tabs>
        <w:ind w:left="720" w:hanging="29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20"/>
        </w:tabs>
        <w:ind w:left="720" w:hanging="29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20"/>
        </w:tabs>
        <w:ind w:left="720" w:hanging="29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29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20"/>
        </w:tabs>
        <w:ind w:left="720" w:hanging="295"/>
      </w:pPr>
      <w:rPr>
        <w:rFonts w:hint="default"/>
      </w:rPr>
    </w:lvl>
  </w:abstractNum>
  <w:abstractNum w:abstractNumId="3" w15:restartNumberingAfterBreak="0">
    <w:nsid w:val="0C6832E3"/>
    <w:multiLevelType w:val="hybridMultilevel"/>
    <w:tmpl w:val="B6D22E90"/>
    <w:lvl w:ilvl="0" w:tplc="8EFE537E">
      <w:start w:val="1"/>
      <w:numFmt w:val="bullet"/>
      <w:pStyle w:val="odrk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44930"/>
    <w:multiLevelType w:val="multilevel"/>
    <w:tmpl w:val="580C5CE0"/>
    <w:lvl w:ilvl="0">
      <w:start w:val="1"/>
      <w:numFmt w:val="decimal"/>
      <w:pStyle w:val="slovn-rove1-netunb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425"/>
        </w:tabs>
        <w:ind w:left="425" w:hanging="425"/>
      </w:pPr>
      <w:rPr>
        <w:rFonts w:ascii="Koop Office" w:hAnsi="Koop Office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425"/>
        </w:tabs>
        <w:ind w:left="425" w:hanging="425"/>
      </w:pPr>
      <w:rPr>
        <w:rFonts w:ascii="Koop Office" w:hAnsi="Koop Office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ind w:left="425" w:hanging="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5" w:hanging="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5" w:hanging="425"/>
      </w:pPr>
      <w:rPr>
        <w:rFonts w:hint="default"/>
      </w:rPr>
    </w:lvl>
  </w:abstractNum>
  <w:abstractNum w:abstractNumId="5" w15:restartNumberingAfterBreak="0">
    <w:nsid w:val="0D3612DE"/>
    <w:multiLevelType w:val="hybridMultilevel"/>
    <w:tmpl w:val="FDB84574"/>
    <w:name w:val="WW8Num132"/>
    <w:lvl w:ilvl="0" w:tplc="EB940E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1E3573A"/>
    <w:multiLevelType w:val="hybridMultilevel"/>
    <w:tmpl w:val="F976D2CC"/>
    <w:lvl w:ilvl="0" w:tplc="6F8235D8">
      <w:start w:val="1"/>
      <w:numFmt w:val="decimal"/>
      <w:pStyle w:val="slovn-rove1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pStyle w:val="slovn-rove3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AD10B2D"/>
    <w:multiLevelType w:val="multilevel"/>
    <w:tmpl w:val="DE2CFCA0"/>
    <w:styleLink w:val="slovn-velkpsmena"/>
    <w:lvl w:ilvl="0">
      <w:start w:val="1"/>
      <w:numFmt w:val="upperLetter"/>
      <w:pStyle w:val="slovn-Velkpsmena0"/>
      <w:lvlText w:val="%1."/>
      <w:lvlJc w:val="left"/>
      <w:pPr>
        <w:tabs>
          <w:tab w:val="num" w:pos="425"/>
        </w:tabs>
        <w:ind w:left="425" w:hanging="425"/>
      </w:pPr>
      <w:rPr>
        <w:rFonts w:ascii="Koop Office" w:hAnsi="Koop Office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ind w:left="425" w:hanging="425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425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425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25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2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25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25" w:hanging="425"/>
      </w:pPr>
      <w:rPr>
        <w:rFonts w:hint="default"/>
      </w:rPr>
    </w:lvl>
  </w:abstractNum>
  <w:abstractNum w:abstractNumId="8" w15:restartNumberingAfterBreak="0">
    <w:nsid w:val="27996549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9" w15:restartNumberingAfterBreak="0">
    <w:nsid w:val="2B3135C0"/>
    <w:multiLevelType w:val="hybridMultilevel"/>
    <w:tmpl w:val="DF72D69E"/>
    <w:lvl w:ilvl="0" w:tplc="03BE1014">
      <w:start w:val="1"/>
      <w:numFmt w:val="decimal"/>
      <w:pStyle w:val="slovn-tabulka"/>
      <w:suff w:val="space"/>
      <w:lvlText w:val="%1."/>
      <w:lvlJc w:val="left"/>
      <w:pPr>
        <w:ind w:left="0" w:firstLine="0"/>
      </w:pPr>
      <w:rPr>
        <w:rFonts w:ascii="Koop Office" w:hAnsi="Koop Office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23224"/>
    <w:multiLevelType w:val="multilevel"/>
    <w:tmpl w:val="9D764A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0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6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16" w:hanging="1440"/>
      </w:pPr>
      <w:rPr>
        <w:rFonts w:hint="default"/>
      </w:rPr>
    </w:lvl>
  </w:abstractNum>
  <w:abstractNum w:abstractNumId="11" w15:restartNumberingAfterBreak="0">
    <w:nsid w:val="302123E7"/>
    <w:multiLevelType w:val="multilevel"/>
    <w:tmpl w:val="C32AC97E"/>
    <w:styleLink w:val="Odrky-rove1"/>
    <w:lvl w:ilvl="0">
      <w:start w:val="1"/>
      <w:numFmt w:val="bullet"/>
      <w:lvlText w:val="•"/>
      <w:lvlJc w:val="left"/>
      <w:pPr>
        <w:tabs>
          <w:tab w:val="num" w:pos="284"/>
        </w:tabs>
      </w:pPr>
      <w:rPr>
        <w:rFonts w:ascii="Koop Symbols" w:hAnsi="Koop Symbols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2129DD"/>
    <w:multiLevelType w:val="multilevel"/>
    <w:tmpl w:val="A9FA75C0"/>
    <w:styleLink w:val="StylVcerovovKoopOffice9b"/>
    <w:lvl w:ilvl="0">
      <w:start w:val="1"/>
      <w:numFmt w:val="decimal"/>
      <w:lvlText w:val="(%1)"/>
      <w:lvlJc w:val="left"/>
      <w:pPr>
        <w:tabs>
          <w:tab w:val="num" w:pos="284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227"/>
        </w:tabs>
        <w:ind w:left="227" w:hanging="227"/>
      </w:pPr>
      <w:rPr>
        <w:rFonts w:ascii="Koop Office" w:hAnsi="Koop Office" w:cs="Times New Roman"/>
        <w:spacing w:val="1"/>
        <w:sz w:val="1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3" w15:restartNumberingAfterBreak="0">
    <w:nsid w:val="413F5FCA"/>
    <w:multiLevelType w:val="multilevel"/>
    <w:tmpl w:val="6DCA5B60"/>
    <w:lvl w:ilvl="0">
      <w:start w:val="1"/>
      <w:numFmt w:val="upperRoman"/>
      <w:pStyle w:val="lnek1VPP"/>
      <w:suff w:val="nothing"/>
      <w:lvlText w:val="Článek %1."/>
      <w:lvlJc w:val="left"/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auto"/>
        <w:sz w:val="14"/>
        <w:szCs w:val="14"/>
        <w:vertAlign w:val="baseline"/>
      </w:rPr>
    </w:lvl>
    <w:lvl w:ilvl="1">
      <w:start w:val="2"/>
      <w:numFmt w:val="upperRoman"/>
      <w:lvlRestart w:val="0"/>
      <w:pStyle w:val="lnekVPP"/>
      <w:suff w:val="nothing"/>
      <w:lvlText w:val="Článek %2."/>
      <w:lvlJc w:val="left"/>
      <w:pPr>
        <w:ind w:left="4962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FF0000"/>
        <w:sz w:val="20"/>
        <w:szCs w:val="20"/>
        <w:vertAlign w:val="baseline"/>
      </w:rPr>
    </w:lvl>
    <w:lvl w:ilvl="2">
      <w:start w:val="1"/>
      <w:numFmt w:val="decimal"/>
      <w:pStyle w:val="slodstlVPP"/>
      <w:lvlText w:val="(%3)"/>
      <w:lvlJc w:val="left"/>
      <w:pPr>
        <w:tabs>
          <w:tab w:val="num" w:pos="541"/>
        </w:tabs>
        <w:ind w:firstLine="181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b w:val="0"/>
        <w:strike w:val="0"/>
        <w:dstrike w:val="0"/>
        <w:sz w:val="20"/>
        <w:szCs w:val="20"/>
      </w:rPr>
    </w:lvl>
    <w:lvl w:ilvl="4">
      <w:start w:val="1"/>
      <w:numFmt w:val="bullet"/>
      <w:lvlRestart w:val="0"/>
      <w:pStyle w:val="podbodVPPsodr"/>
      <w:lvlText w:val="●"/>
      <w:lvlJc w:val="left"/>
      <w:pPr>
        <w:tabs>
          <w:tab w:val="num" w:pos="530"/>
        </w:tabs>
        <w:ind w:left="295" w:hanging="125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14"/>
        <w:vertAlign w:val="baseline"/>
      </w:rPr>
    </w:lvl>
    <w:lvl w:ilvl="5">
      <w:start w:val="1"/>
      <w:numFmt w:val="upperRoman"/>
      <w:lvlRestart w:val="0"/>
      <w:pStyle w:val="ST1VPP"/>
      <w:suff w:val="nothing"/>
      <w:lvlText w:val="ČÁST %6."/>
      <w:lvlJc w:val="left"/>
      <w:rPr>
        <w:rFonts w:ascii="Arial" w:hAnsi="Arial" w:cs="Arial" w:hint="default"/>
        <w:b/>
        <w:i w:val="0"/>
        <w:strike w:val="0"/>
        <w:dstrike w:val="0"/>
        <w:vanish w:val="0"/>
        <w:color w:val="000000"/>
        <w:sz w:val="17"/>
        <w:szCs w:val="17"/>
        <w:vertAlign w:val="baseline"/>
      </w:rPr>
    </w:lvl>
    <w:lvl w:ilvl="6">
      <w:start w:val="2"/>
      <w:numFmt w:val="upperRoman"/>
      <w:lvlRestart w:val="0"/>
      <w:pStyle w:val="STVPP"/>
      <w:suff w:val="nothing"/>
      <w:lvlText w:val="ČÁST %7."/>
      <w:lvlJc w:val="left"/>
      <w:rPr>
        <w:rFonts w:ascii="Arial" w:hAnsi="Arial" w:cs="Arial" w:hint="default"/>
        <w:b/>
        <w:i w:val="0"/>
        <w:strike w:val="0"/>
        <w:dstrike w:val="0"/>
        <w:vanish w:val="0"/>
        <w:color w:val="000000"/>
        <w:sz w:val="17"/>
        <w:szCs w:val="17"/>
        <w:vertAlign w:val="baseline"/>
      </w:rPr>
    </w:lvl>
    <w:lvl w:ilvl="7">
      <w:start w:val="1"/>
      <w:numFmt w:val="upperLetter"/>
      <w:lvlRestart w:val="0"/>
      <w:pStyle w:val="bodVPPsvekmipsmeny"/>
      <w:lvlText w:val="%8)"/>
      <w:lvlJc w:val="left"/>
      <w:pPr>
        <w:tabs>
          <w:tab w:val="num" w:pos="541"/>
        </w:tabs>
        <w:ind w:firstLine="181"/>
      </w:pPr>
      <w:rPr>
        <w:rFonts w:cs="Times New Roman" w:hint="default"/>
      </w:rPr>
    </w:lvl>
    <w:lvl w:ilvl="8">
      <w:start w:val="1"/>
      <w:numFmt w:val="none"/>
      <w:suff w:val="nothing"/>
      <w:lvlText w:val="%9"/>
      <w:lvlJc w:val="left"/>
      <w:rPr>
        <w:rFonts w:cs="Times New Roman" w:hint="default"/>
      </w:rPr>
    </w:lvl>
  </w:abstractNum>
  <w:abstractNum w:abstractNumId="14" w15:restartNumberingAfterBreak="0">
    <w:nsid w:val="45087B1D"/>
    <w:multiLevelType w:val="multilevel"/>
    <w:tmpl w:val="809C6E04"/>
    <w:lvl w:ilvl="0">
      <w:start w:val="1"/>
      <w:numFmt w:val="decimal"/>
      <w:pStyle w:val="slovnChar"/>
      <w:lvlText w:val="(%1)"/>
      <w:lvlJc w:val="left"/>
      <w:pPr>
        <w:tabs>
          <w:tab w:val="num" w:pos="357"/>
        </w:tabs>
      </w:pPr>
      <w:rPr>
        <w:rFonts w:ascii="Arial" w:hAnsi="Arial" w:cs="Times New Roman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95D486B"/>
    <w:multiLevelType w:val="hybridMultilevel"/>
    <w:tmpl w:val="C8FE5AC2"/>
    <w:lvl w:ilvl="0" w:tplc="4B9E7D28">
      <w:start w:val="1"/>
      <w:numFmt w:val="decimal"/>
      <w:pStyle w:val="slovn"/>
      <w:lvlText w:val="%1.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4C143C2"/>
    <w:multiLevelType w:val="multilevel"/>
    <w:tmpl w:val="BE323AF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Koop Office" w:eastAsia="Times New Roman" w:hAnsi="Koop Office" w:cs="Times New Roman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7" w15:restartNumberingAfterBreak="0">
    <w:nsid w:val="55FC77D1"/>
    <w:multiLevelType w:val="multilevel"/>
    <w:tmpl w:val="411A157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8" w15:restartNumberingAfterBreak="0">
    <w:nsid w:val="5DF0018D"/>
    <w:multiLevelType w:val="hybridMultilevel"/>
    <w:tmpl w:val="7DB643F4"/>
    <w:lvl w:ilvl="0" w:tplc="04050001">
      <w:start w:val="1"/>
      <w:numFmt w:val="bullet"/>
      <w:pStyle w:val="odrkadru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4F4E64"/>
    <w:multiLevelType w:val="singleLevel"/>
    <w:tmpl w:val="9C8AE066"/>
    <w:lvl w:ilvl="0">
      <w:start w:val="1"/>
      <w:numFmt w:val="decimal"/>
      <w:pStyle w:val="NormlnZarovnatdobloku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0" w15:restartNumberingAfterBreak="0">
    <w:nsid w:val="6E74153F"/>
    <w:multiLevelType w:val="multilevel"/>
    <w:tmpl w:val="17C68F78"/>
    <w:styleLink w:val="Odrka-rove2"/>
    <w:lvl w:ilvl="0">
      <w:start w:val="1"/>
      <w:numFmt w:val="bullet"/>
      <w:lvlText w:val="•"/>
      <w:lvlJc w:val="left"/>
      <w:pPr>
        <w:tabs>
          <w:tab w:val="num" w:pos="567"/>
        </w:tabs>
        <w:ind w:left="1080"/>
      </w:pPr>
      <w:rPr>
        <w:rFonts w:ascii="Koop Symbols" w:hAnsi="Koop Symbols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Koop Office" w:hAnsi="Koop Office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5D38F4"/>
    <w:multiLevelType w:val="multilevel"/>
    <w:tmpl w:val="DE2CFCA0"/>
    <w:numStyleLink w:val="slovn-velkpsmena"/>
  </w:abstractNum>
  <w:abstractNum w:abstractNumId="22" w15:restartNumberingAfterBreak="0">
    <w:nsid w:val="734D2292"/>
    <w:multiLevelType w:val="hybridMultilevel"/>
    <w:tmpl w:val="482A03D6"/>
    <w:lvl w:ilvl="0" w:tplc="6BF4E458">
      <w:start w:val="1"/>
      <w:numFmt w:val="lowerLetter"/>
      <w:pStyle w:val="odrkaa"/>
      <w:lvlText w:val="%1)"/>
      <w:lvlJc w:val="left"/>
      <w:pPr>
        <w:ind w:left="720" w:hanging="360"/>
      </w:pPr>
      <w:rPr>
        <w:rFonts w:ascii="Koop Office" w:hAnsi="Koop Office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20"/>
  </w:num>
  <w:num w:numId="3">
    <w:abstractNumId w:val="11"/>
  </w:num>
  <w:num w:numId="4">
    <w:abstractNumId w:val="19"/>
  </w:num>
  <w:num w:numId="5">
    <w:abstractNumId w:val="13"/>
  </w:num>
  <w:num w:numId="6">
    <w:abstractNumId w:val="14"/>
  </w:num>
  <w:num w:numId="7">
    <w:abstractNumId w:val="12"/>
  </w:num>
  <w:num w:numId="8">
    <w:abstractNumId w:val="16"/>
  </w:num>
  <w:num w:numId="9">
    <w:abstractNumId w:val="17"/>
  </w:num>
  <w:num w:numId="10">
    <w:abstractNumId w:val="22"/>
  </w:num>
  <w:num w:numId="11">
    <w:abstractNumId w:val="9"/>
  </w:num>
  <w:num w:numId="12">
    <w:abstractNumId w:val="4"/>
  </w:num>
  <w:num w:numId="13">
    <w:abstractNumId w:val="2"/>
  </w:num>
  <w:num w:numId="14">
    <w:abstractNumId w:val="18"/>
  </w:num>
  <w:num w:numId="15">
    <w:abstractNumId w:val="3"/>
  </w:num>
  <w:num w:numId="16">
    <w:abstractNumId w:val="15"/>
  </w:num>
  <w:num w:numId="17">
    <w:abstractNumId w:val="6"/>
  </w:num>
  <w:num w:numId="18">
    <w:abstractNumId w:val="21"/>
    <w:lvlOverride w:ilvl="0">
      <w:lvl w:ilvl="0">
        <w:start w:val="1"/>
        <w:numFmt w:val="upperLetter"/>
        <w:lvlText w:val="%1."/>
        <w:lvlJc w:val="left"/>
        <w:pPr>
          <w:tabs>
            <w:tab w:val="num" w:pos="425"/>
          </w:tabs>
          <w:ind w:left="425" w:hanging="425"/>
        </w:pPr>
        <w:rPr>
          <w:rFonts w:ascii="Koop Office" w:hAnsi="Koop Office" w:hint="default"/>
          <w:b/>
          <w:i w:val="0"/>
          <w:caps w:val="0"/>
          <w:strike w:val="0"/>
          <w:dstrike w:val="0"/>
          <w:vanish w:val="0"/>
          <w:sz w:val="20"/>
          <w:vertAlign w:val="baseline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425" w:hanging="425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425" w:hanging="425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425" w:hanging="425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425" w:hanging="425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25" w:hanging="425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25" w:hanging="425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25" w:hanging="425"/>
        </w:pPr>
        <w:rPr>
          <w:rFonts w:hint="default"/>
        </w:rPr>
      </w:lvl>
    </w:lvlOverride>
  </w:num>
  <w:num w:numId="19">
    <w:abstractNumId w:val="7"/>
  </w:num>
  <w:num w:numId="20">
    <w:abstractNumId w:val="10"/>
  </w:num>
  <w:num w:numId="21">
    <w:abstractNumId w:val="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FB6"/>
    <w:rsid w:val="00000AEC"/>
    <w:rsid w:val="00002DFF"/>
    <w:rsid w:val="0000304E"/>
    <w:rsid w:val="000031E3"/>
    <w:rsid w:val="00004162"/>
    <w:rsid w:val="000056C9"/>
    <w:rsid w:val="000067B5"/>
    <w:rsid w:val="0001024B"/>
    <w:rsid w:val="0001084B"/>
    <w:rsid w:val="00012595"/>
    <w:rsid w:val="000140B5"/>
    <w:rsid w:val="00014FBC"/>
    <w:rsid w:val="00016200"/>
    <w:rsid w:val="00020DF0"/>
    <w:rsid w:val="00023E0F"/>
    <w:rsid w:val="00025ED5"/>
    <w:rsid w:val="0002676B"/>
    <w:rsid w:val="000269DE"/>
    <w:rsid w:val="00026C86"/>
    <w:rsid w:val="00027092"/>
    <w:rsid w:val="0002717A"/>
    <w:rsid w:val="000277E9"/>
    <w:rsid w:val="00030F0B"/>
    <w:rsid w:val="00032351"/>
    <w:rsid w:val="000333B4"/>
    <w:rsid w:val="00033F43"/>
    <w:rsid w:val="0003415C"/>
    <w:rsid w:val="000341AF"/>
    <w:rsid w:val="000343B2"/>
    <w:rsid w:val="00034C66"/>
    <w:rsid w:val="000359D6"/>
    <w:rsid w:val="0004260F"/>
    <w:rsid w:val="00045DC6"/>
    <w:rsid w:val="000540F2"/>
    <w:rsid w:val="00055603"/>
    <w:rsid w:val="000601C7"/>
    <w:rsid w:val="00060851"/>
    <w:rsid w:val="00061E37"/>
    <w:rsid w:val="0006580F"/>
    <w:rsid w:val="00065B06"/>
    <w:rsid w:val="000664A2"/>
    <w:rsid w:val="00077008"/>
    <w:rsid w:val="00077718"/>
    <w:rsid w:val="00077F31"/>
    <w:rsid w:val="00080B9C"/>
    <w:rsid w:val="00081D78"/>
    <w:rsid w:val="00081E97"/>
    <w:rsid w:val="00084DA2"/>
    <w:rsid w:val="00084F31"/>
    <w:rsid w:val="00085618"/>
    <w:rsid w:val="00085BE2"/>
    <w:rsid w:val="00090ECC"/>
    <w:rsid w:val="00094F13"/>
    <w:rsid w:val="00097110"/>
    <w:rsid w:val="0009786D"/>
    <w:rsid w:val="00097CD0"/>
    <w:rsid w:val="000A025A"/>
    <w:rsid w:val="000A10CA"/>
    <w:rsid w:val="000A2D57"/>
    <w:rsid w:val="000A3B0B"/>
    <w:rsid w:val="000A4165"/>
    <w:rsid w:val="000A5581"/>
    <w:rsid w:val="000A6940"/>
    <w:rsid w:val="000A6CC5"/>
    <w:rsid w:val="000B0C00"/>
    <w:rsid w:val="000B0F48"/>
    <w:rsid w:val="000B1956"/>
    <w:rsid w:val="000B3E8B"/>
    <w:rsid w:val="000B548D"/>
    <w:rsid w:val="000B67C4"/>
    <w:rsid w:val="000B6E93"/>
    <w:rsid w:val="000B7B01"/>
    <w:rsid w:val="000B7F6A"/>
    <w:rsid w:val="000C117C"/>
    <w:rsid w:val="000C19A5"/>
    <w:rsid w:val="000C4D24"/>
    <w:rsid w:val="000C4EBA"/>
    <w:rsid w:val="000C5028"/>
    <w:rsid w:val="000C6477"/>
    <w:rsid w:val="000C676E"/>
    <w:rsid w:val="000D0067"/>
    <w:rsid w:val="000D04DB"/>
    <w:rsid w:val="000D0FEA"/>
    <w:rsid w:val="000E51F6"/>
    <w:rsid w:val="000E5882"/>
    <w:rsid w:val="000E7136"/>
    <w:rsid w:val="000E7A1F"/>
    <w:rsid w:val="000F0B7B"/>
    <w:rsid w:val="000F1B25"/>
    <w:rsid w:val="000F2EBD"/>
    <w:rsid w:val="000F414C"/>
    <w:rsid w:val="000F4D58"/>
    <w:rsid w:val="000F4DC1"/>
    <w:rsid w:val="000F5B35"/>
    <w:rsid w:val="000F692E"/>
    <w:rsid w:val="000F6A4A"/>
    <w:rsid w:val="00101054"/>
    <w:rsid w:val="001012C3"/>
    <w:rsid w:val="00102D67"/>
    <w:rsid w:val="001031FB"/>
    <w:rsid w:val="001039E7"/>
    <w:rsid w:val="0010468E"/>
    <w:rsid w:val="001050E9"/>
    <w:rsid w:val="00107F95"/>
    <w:rsid w:val="001109FB"/>
    <w:rsid w:val="00110EE9"/>
    <w:rsid w:val="00113820"/>
    <w:rsid w:val="00113DF5"/>
    <w:rsid w:val="00116134"/>
    <w:rsid w:val="00117FC6"/>
    <w:rsid w:val="00121F8B"/>
    <w:rsid w:val="0012646C"/>
    <w:rsid w:val="00126FB8"/>
    <w:rsid w:val="00130538"/>
    <w:rsid w:val="001317D6"/>
    <w:rsid w:val="00132232"/>
    <w:rsid w:val="001330AA"/>
    <w:rsid w:val="00133185"/>
    <w:rsid w:val="00134D8E"/>
    <w:rsid w:val="00135937"/>
    <w:rsid w:val="0013749C"/>
    <w:rsid w:val="0014043E"/>
    <w:rsid w:val="001434B7"/>
    <w:rsid w:val="00143FF3"/>
    <w:rsid w:val="001442F1"/>
    <w:rsid w:val="00147B8F"/>
    <w:rsid w:val="00150B7C"/>
    <w:rsid w:val="001532C9"/>
    <w:rsid w:val="00154E1F"/>
    <w:rsid w:val="00154F5A"/>
    <w:rsid w:val="00155459"/>
    <w:rsid w:val="0015575D"/>
    <w:rsid w:val="0015734E"/>
    <w:rsid w:val="0016104F"/>
    <w:rsid w:val="00162B5E"/>
    <w:rsid w:val="001637A1"/>
    <w:rsid w:val="00164797"/>
    <w:rsid w:val="00165EE9"/>
    <w:rsid w:val="001715DD"/>
    <w:rsid w:val="00172697"/>
    <w:rsid w:val="00172839"/>
    <w:rsid w:val="00174270"/>
    <w:rsid w:val="001742E6"/>
    <w:rsid w:val="00175BEA"/>
    <w:rsid w:val="00175F45"/>
    <w:rsid w:val="001768B3"/>
    <w:rsid w:val="00176FAD"/>
    <w:rsid w:val="001773E3"/>
    <w:rsid w:val="0017769E"/>
    <w:rsid w:val="00180711"/>
    <w:rsid w:val="00181409"/>
    <w:rsid w:val="001823D9"/>
    <w:rsid w:val="00182F57"/>
    <w:rsid w:val="00185130"/>
    <w:rsid w:val="00186D56"/>
    <w:rsid w:val="00191595"/>
    <w:rsid w:val="00192160"/>
    <w:rsid w:val="00195791"/>
    <w:rsid w:val="00196030"/>
    <w:rsid w:val="001A01D6"/>
    <w:rsid w:val="001A2CD7"/>
    <w:rsid w:val="001A3F5A"/>
    <w:rsid w:val="001A4FD5"/>
    <w:rsid w:val="001A50C9"/>
    <w:rsid w:val="001A523E"/>
    <w:rsid w:val="001A7313"/>
    <w:rsid w:val="001A738F"/>
    <w:rsid w:val="001B1FBE"/>
    <w:rsid w:val="001B2D68"/>
    <w:rsid w:val="001B3EA8"/>
    <w:rsid w:val="001B5550"/>
    <w:rsid w:val="001B71D7"/>
    <w:rsid w:val="001B75B2"/>
    <w:rsid w:val="001C1990"/>
    <w:rsid w:val="001C2749"/>
    <w:rsid w:val="001C2A7F"/>
    <w:rsid w:val="001C33C9"/>
    <w:rsid w:val="001C3896"/>
    <w:rsid w:val="001C3BC4"/>
    <w:rsid w:val="001C3D35"/>
    <w:rsid w:val="001C46FA"/>
    <w:rsid w:val="001C493A"/>
    <w:rsid w:val="001C4C5E"/>
    <w:rsid w:val="001C5A0D"/>
    <w:rsid w:val="001C5A78"/>
    <w:rsid w:val="001C7BF8"/>
    <w:rsid w:val="001D0842"/>
    <w:rsid w:val="001D3D4C"/>
    <w:rsid w:val="001D4CA3"/>
    <w:rsid w:val="001D573C"/>
    <w:rsid w:val="001D7F15"/>
    <w:rsid w:val="001E1D6A"/>
    <w:rsid w:val="001E311D"/>
    <w:rsid w:val="001E331D"/>
    <w:rsid w:val="001E703B"/>
    <w:rsid w:val="001F1C6E"/>
    <w:rsid w:val="001F77D4"/>
    <w:rsid w:val="00200FF3"/>
    <w:rsid w:val="002021DB"/>
    <w:rsid w:val="00207BD3"/>
    <w:rsid w:val="00213AAC"/>
    <w:rsid w:val="002153D3"/>
    <w:rsid w:val="00215E8B"/>
    <w:rsid w:val="00216C2E"/>
    <w:rsid w:val="00221407"/>
    <w:rsid w:val="002228DC"/>
    <w:rsid w:val="00224037"/>
    <w:rsid w:val="00224653"/>
    <w:rsid w:val="00224672"/>
    <w:rsid w:val="002250DE"/>
    <w:rsid w:val="0022613A"/>
    <w:rsid w:val="002267B4"/>
    <w:rsid w:val="00230100"/>
    <w:rsid w:val="00230228"/>
    <w:rsid w:val="002316B5"/>
    <w:rsid w:val="002318F4"/>
    <w:rsid w:val="0023273B"/>
    <w:rsid w:val="002327ED"/>
    <w:rsid w:val="00232A2E"/>
    <w:rsid w:val="00232BA8"/>
    <w:rsid w:val="002354F1"/>
    <w:rsid w:val="00235F27"/>
    <w:rsid w:val="0023692A"/>
    <w:rsid w:val="002377C8"/>
    <w:rsid w:val="00245618"/>
    <w:rsid w:val="002459D2"/>
    <w:rsid w:val="00247BFA"/>
    <w:rsid w:val="002501D0"/>
    <w:rsid w:val="002504A3"/>
    <w:rsid w:val="002504F1"/>
    <w:rsid w:val="00250903"/>
    <w:rsid w:val="00251F9C"/>
    <w:rsid w:val="00252372"/>
    <w:rsid w:val="00254D75"/>
    <w:rsid w:val="00257C49"/>
    <w:rsid w:val="00262FC8"/>
    <w:rsid w:val="00263019"/>
    <w:rsid w:val="002634CC"/>
    <w:rsid w:val="00263CDF"/>
    <w:rsid w:val="00264FB0"/>
    <w:rsid w:val="0027116E"/>
    <w:rsid w:val="002711A4"/>
    <w:rsid w:val="00272535"/>
    <w:rsid w:val="002738BA"/>
    <w:rsid w:val="00273FFA"/>
    <w:rsid w:val="002764DC"/>
    <w:rsid w:val="002764E4"/>
    <w:rsid w:val="00276EE7"/>
    <w:rsid w:val="00280B20"/>
    <w:rsid w:val="0028468F"/>
    <w:rsid w:val="00284F94"/>
    <w:rsid w:val="00285959"/>
    <w:rsid w:val="00287092"/>
    <w:rsid w:val="002904DC"/>
    <w:rsid w:val="00291075"/>
    <w:rsid w:val="002910B4"/>
    <w:rsid w:val="0029187F"/>
    <w:rsid w:val="00296295"/>
    <w:rsid w:val="0029689A"/>
    <w:rsid w:val="00297FCC"/>
    <w:rsid w:val="002A13E3"/>
    <w:rsid w:val="002A1588"/>
    <w:rsid w:val="002A19BC"/>
    <w:rsid w:val="002A1AA1"/>
    <w:rsid w:val="002A23E6"/>
    <w:rsid w:val="002A2CD3"/>
    <w:rsid w:val="002A2FC0"/>
    <w:rsid w:val="002A341D"/>
    <w:rsid w:val="002A41C6"/>
    <w:rsid w:val="002A58DB"/>
    <w:rsid w:val="002A5CE1"/>
    <w:rsid w:val="002A733E"/>
    <w:rsid w:val="002B08EB"/>
    <w:rsid w:val="002B091F"/>
    <w:rsid w:val="002B1313"/>
    <w:rsid w:val="002B4B57"/>
    <w:rsid w:val="002B57A6"/>
    <w:rsid w:val="002B6EAE"/>
    <w:rsid w:val="002B7920"/>
    <w:rsid w:val="002C18E9"/>
    <w:rsid w:val="002C2AA8"/>
    <w:rsid w:val="002C2B1D"/>
    <w:rsid w:val="002C3934"/>
    <w:rsid w:val="002C4130"/>
    <w:rsid w:val="002C6A91"/>
    <w:rsid w:val="002C7134"/>
    <w:rsid w:val="002C7D52"/>
    <w:rsid w:val="002D15A4"/>
    <w:rsid w:val="002D22B3"/>
    <w:rsid w:val="002D26F3"/>
    <w:rsid w:val="002D4826"/>
    <w:rsid w:val="002D4F29"/>
    <w:rsid w:val="002E13D5"/>
    <w:rsid w:val="002E18E8"/>
    <w:rsid w:val="002E1C17"/>
    <w:rsid w:val="002E2751"/>
    <w:rsid w:val="002E4AC8"/>
    <w:rsid w:val="002E4B13"/>
    <w:rsid w:val="002E5293"/>
    <w:rsid w:val="002E6B01"/>
    <w:rsid w:val="002E6FFB"/>
    <w:rsid w:val="002F00BE"/>
    <w:rsid w:val="002F05B2"/>
    <w:rsid w:val="002F0718"/>
    <w:rsid w:val="002F0A79"/>
    <w:rsid w:val="002F0CD4"/>
    <w:rsid w:val="002F40FB"/>
    <w:rsid w:val="002F4383"/>
    <w:rsid w:val="002F4E61"/>
    <w:rsid w:val="00300523"/>
    <w:rsid w:val="00305A93"/>
    <w:rsid w:val="003063D3"/>
    <w:rsid w:val="0030674A"/>
    <w:rsid w:val="003068FE"/>
    <w:rsid w:val="00311B0D"/>
    <w:rsid w:val="00312551"/>
    <w:rsid w:val="00312EEB"/>
    <w:rsid w:val="003154F3"/>
    <w:rsid w:val="00315B96"/>
    <w:rsid w:val="00317AD3"/>
    <w:rsid w:val="00320BB3"/>
    <w:rsid w:val="0032209A"/>
    <w:rsid w:val="00326087"/>
    <w:rsid w:val="00326953"/>
    <w:rsid w:val="00327467"/>
    <w:rsid w:val="003275B7"/>
    <w:rsid w:val="00330496"/>
    <w:rsid w:val="00330CFC"/>
    <w:rsid w:val="003319E7"/>
    <w:rsid w:val="00331D89"/>
    <w:rsid w:val="00332B78"/>
    <w:rsid w:val="00335684"/>
    <w:rsid w:val="00335E55"/>
    <w:rsid w:val="00335FEF"/>
    <w:rsid w:val="00341B9F"/>
    <w:rsid w:val="003425D8"/>
    <w:rsid w:val="00342919"/>
    <w:rsid w:val="00343087"/>
    <w:rsid w:val="0034317C"/>
    <w:rsid w:val="003450CC"/>
    <w:rsid w:val="003451F1"/>
    <w:rsid w:val="00345452"/>
    <w:rsid w:val="0034551F"/>
    <w:rsid w:val="003464F6"/>
    <w:rsid w:val="003465BD"/>
    <w:rsid w:val="00350DB1"/>
    <w:rsid w:val="0035101F"/>
    <w:rsid w:val="003511F9"/>
    <w:rsid w:val="0035242D"/>
    <w:rsid w:val="0035614C"/>
    <w:rsid w:val="00356A38"/>
    <w:rsid w:val="003572A6"/>
    <w:rsid w:val="00360BB0"/>
    <w:rsid w:val="00360E3C"/>
    <w:rsid w:val="00361724"/>
    <w:rsid w:val="003642DB"/>
    <w:rsid w:val="003643EB"/>
    <w:rsid w:val="00365F74"/>
    <w:rsid w:val="003679A4"/>
    <w:rsid w:val="00370387"/>
    <w:rsid w:val="003705FD"/>
    <w:rsid w:val="00371098"/>
    <w:rsid w:val="00371AA1"/>
    <w:rsid w:val="00371E80"/>
    <w:rsid w:val="00372283"/>
    <w:rsid w:val="00372702"/>
    <w:rsid w:val="00374B37"/>
    <w:rsid w:val="00377052"/>
    <w:rsid w:val="00380524"/>
    <w:rsid w:val="00380BB3"/>
    <w:rsid w:val="003811B6"/>
    <w:rsid w:val="00381E13"/>
    <w:rsid w:val="00382AF2"/>
    <w:rsid w:val="0038407C"/>
    <w:rsid w:val="00384894"/>
    <w:rsid w:val="00384906"/>
    <w:rsid w:val="0038629F"/>
    <w:rsid w:val="003865AB"/>
    <w:rsid w:val="00391366"/>
    <w:rsid w:val="0039186C"/>
    <w:rsid w:val="003919AB"/>
    <w:rsid w:val="00392C58"/>
    <w:rsid w:val="00396521"/>
    <w:rsid w:val="003971E3"/>
    <w:rsid w:val="0039741A"/>
    <w:rsid w:val="003A118E"/>
    <w:rsid w:val="003A155F"/>
    <w:rsid w:val="003A2384"/>
    <w:rsid w:val="003A2506"/>
    <w:rsid w:val="003A279D"/>
    <w:rsid w:val="003A2931"/>
    <w:rsid w:val="003A4222"/>
    <w:rsid w:val="003A641B"/>
    <w:rsid w:val="003B34EC"/>
    <w:rsid w:val="003B3C93"/>
    <w:rsid w:val="003B5DE3"/>
    <w:rsid w:val="003B73D9"/>
    <w:rsid w:val="003B79BF"/>
    <w:rsid w:val="003B7D8A"/>
    <w:rsid w:val="003C0DEB"/>
    <w:rsid w:val="003C1124"/>
    <w:rsid w:val="003C191B"/>
    <w:rsid w:val="003C2CE5"/>
    <w:rsid w:val="003C2DB7"/>
    <w:rsid w:val="003C3394"/>
    <w:rsid w:val="003C39FD"/>
    <w:rsid w:val="003C4D8D"/>
    <w:rsid w:val="003C7019"/>
    <w:rsid w:val="003C7D48"/>
    <w:rsid w:val="003D1F93"/>
    <w:rsid w:val="003D204B"/>
    <w:rsid w:val="003D3637"/>
    <w:rsid w:val="003E0867"/>
    <w:rsid w:val="003E0C16"/>
    <w:rsid w:val="003E3750"/>
    <w:rsid w:val="003E3841"/>
    <w:rsid w:val="003E41F7"/>
    <w:rsid w:val="003E4B28"/>
    <w:rsid w:val="003E6167"/>
    <w:rsid w:val="003F03F5"/>
    <w:rsid w:val="003F1C32"/>
    <w:rsid w:val="003F2F7E"/>
    <w:rsid w:val="003F3DF9"/>
    <w:rsid w:val="003F4800"/>
    <w:rsid w:val="003F52E9"/>
    <w:rsid w:val="003F7218"/>
    <w:rsid w:val="00400B60"/>
    <w:rsid w:val="004036F1"/>
    <w:rsid w:val="00404905"/>
    <w:rsid w:val="00406A5F"/>
    <w:rsid w:val="004127FF"/>
    <w:rsid w:val="00413830"/>
    <w:rsid w:val="004149EA"/>
    <w:rsid w:val="00420528"/>
    <w:rsid w:val="0042166D"/>
    <w:rsid w:val="00421BDD"/>
    <w:rsid w:val="00421D97"/>
    <w:rsid w:val="00422574"/>
    <w:rsid w:val="004225D5"/>
    <w:rsid w:val="004236AD"/>
    <w:rsid w:val="004239DC"/>
    <w:rsid w:val="00425023"/>
    <w:rsid w:val="00426552"/>
    <w:rsid w:val="004311F0"/>
    <w:rsid w:val="004337FE"/>
    <w:rsid w:val="00433D9F"/>
    <w:rsid w:val="00442A6B"/>
    <w:rsid w:val="004458BA"/>
    <w:rsid w:val="00445E75"/>
    <w:rsid w:val="0044603E"/>
    <w:rsid w:val="00447CEE"/>
    <w:rsid w:val="00452183"/>
    <w:rsid w:val="00453225"/>
    <w:rsid w:val="0045337B"/>
    <w:rsid w:val="00453F72"/>
    <w:rsid w:val="00456426"/>
    <w:rsid w:val="0046023F"/>
    <w:rsid w:val="00460713"/>
    <w:rsid w:val="00462CBA"/>
    <w:rsid w:val="00462E56"/>
    <w:rsid w:val="00464C42"/>
    <w:rsid w:val="00465726"/>
    <w:rsid w:val="004658EB"/>
    <w:rsid w:val="0046667D"/>
    <w:rsid w:val="00466BCC"/>
    <w:rsid w:val="004670F5"/>
    <w:rsid w:val="0046742D"/>
    <w:rsid w:val="00467480"/>
    <w:rsid w:val="00473135"/>
    <w:rsid w:val="00473800"/>
    <w:rsid w:val="00476D9C"/>
    <w:rsid w:val="00477CF1"/>
    <w:rsid w:val="00480B61"/>
    <w:rsid w:val="00481386"/>
    <w:rsid w:val="00481A1D"/>
    <w:rsid w:val="004823BC"/>
    <w:rsid w:val="004827DC"/>
    <w:rsid w:val="00483376"/>
    <w:rsid w:val="00483DCD"/>
    <w:rsid w:val="00483E40"/>
    <w:rsid w:val="00484BB4"/>
    <w:rsid w:val="00485679"/>
    <w:rsid w:val="004861FF"/>
    <w:rsid w:val="00486BC8"/>
    <w:rsid w:val="004870AA"/>
    <w:rsid w:val="004909E0"/>
    <w:rsid w:val="00491468"/>
    <w:rsid w:val="0049169D"/>
    <w:rsid w:val="00494E63"/>
    <w:rsid w:val="00496683"/>
    <w:rsid w:val="004977B4"/>
    <w:rsid w:val="004978D4"/>
    <w:rsid w:val="004A2A87"/>
    <w:rsid w:val="004A345D"/>
    <w:rsid w:val="004A367D"/>
    <w:rsid w:val="004A42FD"/>
    <w:rsid w:val="004A5B95"/>
    <w:rsid w:val="004A73A8"/>
    <w:rsid w:val="004A7B67"/>
    <w:rsid w:val="004B1FEF"/>
    <w:rsid w:val="004B205D"/>
    <w:rsid w:val="004B2475"/>
    <w:rsid w:val="004B254D"/>
    <w:rsid w:val="004B2B44"/>
    <w:rsid w:val="004B5C30"/>
    <w:rsid w:val="004C004E"/>
    <w:rsid w:val="004C0970"/>
    <w:rsid w:val="004D25AB"/>
    <w:rsid w:val="004D3225"/>
    <w:rsid w:val="004D4DFE"/>
    <w:rsid w:val="004D4F69"/>
    <w:rsid w:val="004D50FA"/>
    <w:rsid w:val="004E0C7F"/>
    <w:rsid w:val="004E11DA"/>
    <w:rsid w:val="004E3128"/>
    <w:rsid w:val="004E374F"/>
    <w:rsid w:val="004E63A5"/>
    <w:rsid w:val="004E7D98"/>
    <w:rsid w:val="004F5CB5"/>
    <w:rsid w:val="004F681F"/>
    <w:rsid w:val="004F7A81"/>
    <w:rsid w:val="00501006"/>
    <w:rsid w:val="0050101E"/>
    <w:rsid w:val="005015FA"/>
    <w:rsid w:val="00502A56"/>
    <w:rsid w:val="00502BF0"/>
    <w:rsid w:val="00506C8E"/>
    <w:rsid w:val="00511206"/>
    <w:rsid w:val="005128B6"/>
    <w:rsid w:val="00512999"/>
    <w:rsid w:val="0051352D"/>
    <w:rsid w:val="00513C02"/>
    <w:rsid w:val="00515A37"/>
    <w:rsid w:val="00516021"/>
    <w:rsid w:val="00517364"/>
    <w:rsid w:val="00521A2D"/>
    <w:rsid w:val="00522735"/>
    <w:rsid w:val="0052287A"/>
    <w:rsid w:val="005249F1"/>
    <w:rsid w:val="00527B81"/>
    <w:rsid w:val="0053028B"/>
    <w:rsid w:val="005302DA"/>
    <w:rsid w:val="0053058A"/>
    <w:rsid w:val="00530654"/>
    <w:rsid w:val="00530706"/>
    <w:rsid w:val="00531A4B"/>
    <w:rsid w:val="00532E5E"/>
    <w:rsid w:val="00532F0A"/>
    <w:rsid w:val="00533066"/>
    <w:rsid w:val="0053344E"/>
    <w:rsid w:val="00535590"/>
    <w:rsid w:val="005361CC"/>
    <w:rsid w:val="005375AD"/>
    <w:rsid w:val="00541967"/>
    <w:rsid w:val="00542505"/>
    <w:rsid w:val="00542D0C"/>
    <w:rsid w:val="0054493C"/>
    <w:rsid w:val="0054567D"/>
    <w:rsid w:val="0054568F"/>
    <w:rsid w:val="005471ED"/>
    <w:rsid w:val="00547E3D"/>
    <w:rsid w:val="00551427"/>
    <w:rsid w:val="00556CF6"/>
    <w:rsid w:val="00556F6C"/>
    <w:rsid w:val="0055785F"/>
    <w:rsid w:val="00561901"/>
    <w:rsid w:val="00561DCF"/>
    <w:rsid w:val="00563C77"/>
    <w:rsid w:val="00565737"/>
    <w:rsid w:val="005664D9"/>
    <w:rsid w:val="005679B6"/>
    <w:rsid w:val="005715B2"/>
    <w:rsid w:val="00573A96"/>
    <w:rsid w:val="00573FCD"/>
    <w:rsid w:val="00575F21"/>
    <w:rsid w:val="00582D5F"/>
    <w:rsid w:val="0058382A"/>
    <w:rsid w:val="00587274"/>
    <w:rsid w:val="00587741"/>
    <w:rsid w:val="00590B95"/>
    <w:rsid w:val="00593137"/>
    <w:rsid w:val="00593FB6"/>
    <w:rsid w:val="00597601"/>
    <w:rsid w:val="005A24AA"/>
    <w:rsid w:val="005A327C"/>
    <w:rsid w:val="005A375C"/>
    <w:rsid w:val="005A6084"/>
    <w:rsid w:val="005A79D1"/>
    <w:rsid w:val="005B095C"/>
    <w:rsid w:val="005B0A26"/>
    <w:rsid w:val="005B2310"/>
    <w:rsid w:val="005B524A"/>
    <w:rsid w:val="005B52AD"/>
    <w:rsid w:val="005B62F0"/>
    <w:rsid w:val="005C1423"/>
    <w:rsid w:val="005C1B8E"/>
    <w:rsid w:val="005C26F4"/>
    <w:rsid w:val="005C3001"/>
    <w:rsid w:val="005C305B"/>
    <w:rsid w:val="005C387D"/>
    <w:rsid w:val="005C66A6"/>
    <w:rsid w:val="005C7BF8"/>
    <w:rsid w:val="005D2BB0"/>
    <w:rsid w:val="005D342B"/>
    <w:rsid w:val="005D39AD"/>
    <w:rsid w:val="005D4456"/>
    <w:rsid w:val="005D4DEE"/>
    <w:rsid w:val="005D4E95"/>
    <w:rsid w:val="005D5494"/>
    <w:rsid w:val="005D6BBE"/>
    <w:rsid w:val="005E246A"/>
    <w:rsid w:val="005E79EA"/>
    <w:rsid w:val="005F060A"/>
    <w:rsid w:val="005F11F1"/>
    <w:rsid w:val="005F183C"/>
    <w:rsid w:val="005F22FC"/>
    <w:rsid w:val="005F5DA0"/>
    <w:rsid w:val="005F7341"/>
    <w:rsid w:val="005F77BE"/>
    <w:rsid w:val="005F7C23"/>
    <w:rsid w:val="00600CEC"/>
    <w:rsid w:val="00602127"/>
    <w:rsid w:val="00602B85"/>
    <w:rsid w:val="0060377C"/>
    <w:rsid w:val="006060A5"/>
    <w:rsid w:val="00606CE3"/>
    <w:rsid w:val="006070E6"/>
    <w:rsid w:val="006072E0"/>
    <w:rsid w:val="006110C1"/>
    <w:rsid w:val="0061304A"/>
    <w:rsid w:val="006135C1"/>
    <w:rsid w:val="00616D1F"/>
    <w:rsid w:val="006172ED"/>
    <w:rsid w:val="0061753E"/>
    <w:rsid w:val="00617735"/>
    <w:rsid w:val="00621D8C"/>
    <w:rsid w:val="00623AFC"/>
    <w:rsid w:val="00626C01"/>
    <w:rsid w:val="00627496"/>
    <w:rsid w:val="00627B14"/>
    <w:rsid w:val="00630688"/>
    <w:rsid w:val="00631EC4"/>
    <w:rsid w:val="006321BF"/>
    <w:rsid w:val="0063279B"/>
    <w:rsid w:val="006327C3"/>
    <w:rsid w:val="0063386B"/>
    <w:rsid w:val="006342C6"/>
    <w:rsid w:val="00634335"/>
    <w:rsid w:val="00635D89"/>
    <w:rsid w:val="006368D9"/>
    <w:rsid w:val="00637581"/>
    <w:rsid w:val="006404B6"/>
    <w:rsid w:val="0064460A"/>
    <w:rsid w:val="0064470C"/>
    <w:rsid w:val="00645880"/>
    <w:rsid w:val="0064591C"/>
    <w:rsid w:val="006467D7"/>
    <w:rsid w:val="00651147"/>
    <w:rsid w:val="00651A18"/>
    <w:rsid w:val="00652055"/>
    <w:rsid w:val="00652812"/>
    <w:rsid w:val="00653F9E"/>
    <w:rsid w:val="00657511"/>
    <w:rsid w:val="006606AD"/>
    <w:rsid w:val="00661340"/>
    <w:rsid w:val="00661B98"/>
    <w:rsid w:val="00661D7E"/>
    <w:rsid w:val="00662270"/>
    <w:rsid w:val="00665130"/>
    <w:rsid w:val="0066668E"/>
    <w:rsid w:val="00666A40"/>
    <w:rsid w:val="006670E0"/>
    <w:rsid w:val="00670039"/>
    <w:rsid w:val="0067014F"/>
    <w:rsid w:val="00670416"/>
    <w:rsid w:val="00671CAA"/>
    <w:rsid w:val="00671F52"/>
    <w:rsid w:val="00673538"/>
    <w:rsid w:val="00675439"/>
    <w:rsid w:val="00676DAE"/>
    <w:rsid w:val="006772F3"/>
    <w:rsid w:val="006821A1"/>
    <w:rsid w:val="00682D19"/>
    <w:rsid w:val="00685928"/>
    <w:rsid w:val="00686F62"/>
    <w:rsid w:val="0068794D"/>
    <w:rsid w:val="006879E1"/>
    <w:rsid w:val="00690862"/>
    <w:rsid w:val="00690A7B"/>
    <w:rsid w:val="00691A50"/>
    <w:rsid w:val="0069250C"/>
    <w:rsid w:val="00692C7B"/>
    <w:rsid w:val="00694106"/>
    <w:rsid w:val="00695652"/>
    <w:rsid w:val="006973BE"/>
    <w:rsid w:val="006A0B1A"/>
    <w:rsid w:val="006A3365"/>
    <w:rsid w:val="006A5330"/>
    <w:rsid w:val="006A5DE3"/>
    <w:rsid w:val="006A6144"/>
    <w:rsid w:val="006A6442"/>
    <w:rsid w:val="006B0C8C"/>
    <w:rsid w:val="006B2CBE"/>
    <w:rsid w:val="006B40CB"/>
    <w:rsid w:val="006B6671"/>
    <w:rsid w:val="006B6845"/>
    <w:rsid w:val="006B6F68"/>
    <w:rsid w:val="006B7867"/>
    <w:rsid w:val="006C2792"/>
    <w:rsid w:val="006C315C"/>
    <w:rsid w:val="006C349E"/>
    <w:rsid w:val="006C3690"/>
    <w:rsid w:val="006C7AF6"/>
    <w:rsid w:val="006D0421"/>
    <w:rsid w:val="006D3277"/>
    <w:rsid w:val="006D3B94"/>
    <w:rsid w:val="006D52CD"/>
    <w:rsid w:val="006D5327"/>
    <w:rsid w:val="006D7684"/>
    <w:rsid w:val="006E03DF"/>
    <w:rsid w:val="006E12A7"/>
    <w:rsid w:val="006E30A7"/>
    <w:rsid w:val="006E3282"/>
    <w:rsid w:val="006E40B4"/>
    <w:rsid w:val="006E4294"/>
    <w:rsid w:val="006F00C2"/>
    <w:rsid w:val="006F0FB3"/>
    <w:rsid w:val="006F1AC2"/>
    <w:rsid w:val="006F2EE8"/>
    <w:rsid w:val="007024F2"/>
    <w:rsid w:val="00702EC7"/>
    <w:rsid w:val="007037B8"/>
    <w:rsid w:val="00704FA8"/>
    <w:rsid w:val="00705C76"/>
    <w:rsid w:val="00707684"/>
    <w:rsid w:val="00707D1B"/>
    <w:rsid w:val="0071310E"/>
    <w:rsid w:val="00713175"/>
    <w:rsid w:val="00716E15"/>
    <w:rsid w:val="00724C83"/>
    <w:rsid w:val="007258AE"/>
    <w:rsid w:val="00725F46"/>
    <w:rsid w:val="007268E3"/>
    <w:rsid w:val="007271CC"/>
    <w:rsid w:val="007309D4"/>
    <w:rsid w:val="00734423"/>
    <w:rsid w:val="00736290"/>
    <w:rsid w:val="007378A8"/>
    <w:rsid w:val="00737B01"/>
    <w:rsid w:val="0074025B"/>
    <w:rsid w:val="00742EDE"/>
    <w:rsid w:val="007440FF"/>
    <w:rsid w:val="007451FC"/>
    <w:rsid w:val="007459FA"/>
    <w:rsid w:val="00745B01"/>
    <w:rsid w:val="00747005"/>
    <w:rsid w:val="00747EE5"/>
    <w:rsid w:val="00752552"/>
    <w:rsid w:val="00752B1B"/>
    <w:rsid w:val="00755DA6"/>
    <w:rsid w:val="00760E06"/>
    <w:rsid w:val="00762AB3"/>
    <w:rsid w:val="00763E54"/>
    <w:rsid w:val="007656D4"/>
    <w:rsid w:val="007671EB"/>
    <w:rsid w:val="0076734A"/>
    <w:rsid w:val="00774034"/>
    <w:rsid w:val="00774CB1"/>
    <w:rsid w:val="00776502"/>
    <w:rsid w:val="00776BDB"/>
    <w:rsid w:val="007805AB"/>
    <w:rsid w:val="00784D5D"/>
    <w:rsid w:val="007852FE"/>
    <w:rsid w:val="00790CF7"/>
    <w:rsid w:val="00792D1B"/>
    <w:rsid w:val="00793110"/>
    <w:rsid w:val="0079560F"/>
    <w:rsid w:val="00796EF1"/>
    <w:rsid w:val="007A0D3C"/>
    <w:rsid w:val="007A0DB6"/>
    <w:rsid w:val="007A1E88"/>
    <w:rsid w:val="007A2187"/>
    <w:rsid w:val="007A24DE"/>
    <w:rsid w:val="007A3504"/>
    <w:rsid w:val="007A4E91"/>
    <w:rsid w:val="007A69FC"/>
    <w:rsid w:val="007A7820"/>
    <w:rsid w:val="007B07B3"/>
    <w:rsid w:val="007B0D43"/>
    <w:rsid w:val="007B5638"/>
    <w:rsid w:val="007B5A3D"/>
    <w:rsid w:val="007B6EBD"/>
    <w:rsid w:val="007C3392"/>
    <w:rsid w:val="007C47E3"/>
    <w:rsid w:val="007C4A6A"/>
    <w:rsid w:val="007C5C59"/>
    <w:rsid w:val="007C6242"/>
    <w:rsid w:val="007D03A0"/>
    <w:rsid w:val="007D1F7E"/>
    <w:rsid w:val="007D1FA4"/>
    <w:rsid w:val="007D352F"/>
    <w:rsid w:val="007D6E4C"/>
    <w:rsid w:val="007D7C4F"/>
    <w:rsid w:val="007E0DA0"/>
    <w:rsid w:val="007E144D"/>
    <w:rsid w:val="007E5D56"/>
    <w:rsid w:val="007E77EC"/>
    <w:rsid w:val="007F03FE"/>
    <w:rsid w:val="007F3FA8"/>
    <w:rsid w:val="007F44F2"/>
    <w:rsid w:val="007F5278"/>
    <w:rsid w:val="007F610A"/>
    <w:rsid w:val="007F6E6C"/>
    <w:rsid w:val="00800D8E"/>
    <w:rsid w:val="00802B85"/>
    <w:rsid w:val="008105FB"/>
    <w:rsid w:val="00811766"/>
    <w:rsid w:val="0081292A"/>
    <w:rsid w:val="00813396"/>
    <w:rsid w:val="00813559"/>
    <w:rsid w:val="00814614"/>
    <w:rsid w:val="00817AE3"/>
    <w:rsid w:val="00821DA0"/>
    <w:rsid w:val="00821F09"/>
    <w:rsid w:val="00822C3A"/>
    <w:rsid w:val="00824E11"/>
    <w:rsid w:val="008258B3"/>
    <w:rsid w:val="00827008"/>
    <w:rsid w:val="00831A91"/>
    <w:rsid w:val="00831C4A"/>
    <w:rsid w:val="00831D86"/>
    <w:rsid w:val="00831E36"/>
    <w:rsid w:val="0083493A"/>
    <w:rsid w:val="00835A78"/>
    <w:rsid w:val="0083612B"/>
    <w:rsid w:val="008364C1"/>
    <w:rsid w:val="00836742"/>
    <w:rsid w:val="008376D8"/>
    <w:rsid w:val="00841E18"/>
    <w:rsid w:val="00843283"/>
    <w:rsid w:val="008452CB"/>
    <w:rsid w:val="008464DE"/>
    <w:rsid w:val="00846685"/>
    <w:rsid w:val="00847210"/>
    <w:rsid w:val="0085333E"/>
    <w:rsid w:val="008565A1"/>
    <w:rsid w:val="00856950"/>
    <w:rsid w:val="00856FE8"/>
    <w:rsid w:val="008573BE"/>
    <w:rsid w:val="00861185"/>
    <w:rsid w:val="00861E32"/>
    <w:rsid w:val="00863E22"/>
    <w:rsid w:val="00866A06"/>
    <w:rsid w:val="00870157"/>
    <w:rsid w:val="00872A34"/>
    <w:rsid w:val="00873AA8"/>
    <w:rsid w:val="00874316"/>
    <w:rsid w:val="00874536"/>
    <w:rsid w:val="00874EF3"/>
    <w:rsid w:val="00876433"/>
    <w:rsid w:val="00877895"/>
    <w:rsid w:val="008810DC"/>
    <w:rsid w:val="00887D27"/>
    <w:rsid w:val="00887F62"/>
    <w:rsid w:val="008901D3"/>
    <w:rsid w:val="0089031E"/>
    <w:rsid w:val="00890759"/>
    <w:rsid w:val="00891130"/>
    <w:rsid w:val="00891343"/>
    <w:rsid w:val="00892666"/>
    <w:rsid w:val="008938E7"/>
    <w:rsid w:val="00895948"/>
    <w:rsid w:val="00895A7D"/>
    <w:rsid w:val="00897058"/>
    <w:rsid w:val="008A03D8"/>
    <w:rsid w:val="008A0DA4"/>
    <w:rsid w:val="008A3366"/>
    <w:rsid w:val="008A4344"/>
    <w:rsid w:val="008A67BF"/>
    <w:rsid w:val="008A6826"/>
    <w:rsid w:val="008B0709"/>
    <w:rsid w:val="008B0722"/>
    <w:rsid w:val="008B0801"/>
    <w:rsid w:val="008B15A9"/>
    <w:rsid w:val="008B2228"/>
    <w:rsid w:val="008B3B19"/>
    <w:rsid w:val="008B3B77"/>
    <w:rsid w:val="008B3DF9"/>
    <w:rsid w:val="008B533A"/>
    <w:rsid w:val="008B5761"/>
    <w:rsid w:val="008B593C"/>
    <w:rsid w:val="008B60DF"/>
    <w:rsid w:val="008B798F"/>
    <w:rsid w:val="008C0B86"/>
    <w:rsid w:val="008C1B8D"/>
    <w:rsid w:val="008C2446"/>
    <w:rsid w:val="008C28C7"/>
    <w:rsid w:val="008C3BA4"/>
    <w:rsid w:val="008C41AF"/>
    <w:rsid w:val="008C4C1A"/>
    <w:rsid w:val="008C6068"/>
    <w:rsid w:val="008C6488"/>
    <w:rsid w:val="008D11A9"/>
    <w:rsid w:val="008D260B"/>
    <w:rsid w:val="008D287B"/>
    <w:rsid w:val="008D34F2"/>
    <w:rsid w:val="008D36D2"/>
    <w:rsid w:val="008D4CE6"/>
    <w:rsid w:val="008D59C8"/>
    <w:rsid w:val="008D79F6"/>
    <w:rsid w:val="008D7E60"/>
    <w:rsid w:val="008E19B6"/>
    <w:rsid w:val="008E1FBF"/>
    <w:rsid w:val="008E5FAC"/>
    <w:rsid w:val="008E715F"/>
    <w:rsid w:val="008F15B9"/>
    <w:rsid w:val="008F1C82"/>
    <w:rsid w:val="008F213B"/>
    <w:rsid w:val="008F3E07"/>
    <w:rsid w:val="008F4A10"/>
    <w:rsid w:val="008F5671"/>
    <w:rsid w:val="008F5954"/>
    <w:rsid w:val="008F6D8D"/>
    <w:rsid w:val="0090031C"/>
    <w:rsid w:val="009006E2"/>
    <w:rsid w:val="00900B3F"/>
    <w:rsid w:val="00907146"/>
    <w:rsid w:val="00907609"/>
    <w:rsid w:val="00914369"/>
    <w:rsid w:val="00915200"/>
    <w:rsid w:val="00915A77"/>
    <w:rsid w:val="0092048B"/>
    <w:rsid w:val="0092084B"/>
    <w:rsid w:val="00923432"/>
    <w:rsid w:val="0092495E"/>
    <w:rsid w:val="009250EE"/>
    <w:rsid w:val="009259B5"/>
    <w:rsid w:val="00926435"/>
    <w:rsid w:val="0092682D"/>
    <w:rsid w:val="00930F4A"/>
    <w:rsid w:val="00934C3A"/>
    <w:rsid w:val="00935F9B"/>
    <w:rsid w:val="00940EDC"/>
    <w:rsid w:val="00941328"/>
    <w:rsid w:val="009471AD"/>
    <w:rsid w:val="009504F0"/>
    <w:rsid w:val="00950BBB"/>
    <w:rsid w:val="0095153A"/>
    <w:rsid w:val="00951DD5"/>
    <w:rsid w:val="00952262"/>
    <w:rsid w:val="0095493D"/>
    <w:rsid w:val="009568D0"/>
    <w:rsid w:val="00957883"/>
    <w:rsid w:val="0096035D"/>
    <w:rsid w:val="009638D1"/>
    <w:rsid w:val="00964DA9"/>
    <w:rsid w:val="00966A12"/>
    <w:rsid w:val="009672FC"/>
    <w:rsid w:val="00967528"/>
    <w:rsid w:val="00967B89"/>
    <w:rsid w:val="009740F5"/>
    <w:rsid w:val="00974B31"/>
    <w:rsid w:val="00975C84"/>
    <w:rsid w:val="0097641A"/>
    <w:rsid w:val="009765DA"/>
    <w:rsid w:val="009769A3"/>
    <w:rsid w:val="00980514"/>
    <w:rsid w:val="00980562"/>
    <w:rsid w:val="009805D8"/>
    <w:rsid w:val="0098078A"/>
    <w:rsid w:val="00983369"/>
    <w:rsid w:val="00983472"/>
    <w:rsid w:val="00983DD5"/>
    <w:rsid w:val="00987DBC"/>
    <w:rsid w:val="00990440"/>
    <w:rsid w:val="00990E08"/>
    <w:rsid w:val="00991A45"/>
    <w:rsid w:val="00992296"/>
    <w:rsid w:val="00992426"/>
    <w:rsid w:val="009928BB"/>
    <w:rsid w:val="00995BA2"/>
    <w:rsid w:val="0099661A"/>
    <w:rsid w:val="00997131"/>
    <w:rsid w:val="00997C7F"/>
    <w:rsid w:val="009A0081"/>
    <w:rsid w:val="009A0E3C"/>
    <w:rsid w:val="009A2F62"/>
    <w:rsid w:val="009A340F"/>
    <w:rsid w:val="009A3C2C"/>
    <w:rsid w:val="009A42FD"/>
    <w:rsid w:val="009A446B"/>
    <w:rsid w:val="009A4AC5"/>
    <w:rsid w:val="009A7349"/>
    <w:rsid w:val="009A7549"/>
    <w:rsid w:val="009B14DA"/>
    <w:rsid w:val="009B1A8D"/>
    <w:rsid w:val="009B1C0B"/>
    <w:rsid w:val="009B27DB"/>
    <w:rsid w:val="009B2AEF"/>
    <w:rsid w:val="009B2E61"/>
    <w:rsid w:val="009B4346"/>
    <w:rsid w:val="009B6503"/>
    <w:rsid w:val="009B7D70"/>
    <w:rsid w:val="009C16C1"/>
    <w:rsid w:val="009C1FF3"/>
    <w:rsid w:val="009C25E9"/>
    <w:rsid w:val="009C48C2"/>
    <w:rsid w:val="009C50E2"/>
    <w:rsid w:val="009C5A85"/>
    <w:rsid w:val="009C6A9B"/>
    <w:rsid w:val="009C6AEE"/>
    <w:rsid w:val="009C777A"/>
    <w:rsid w:val="009C7C63"/>
    <w:rsid w:val="009C7F78"/>
    <w:rsid w:val="009D26B7"/>
    <w:rsid w:val="009D2F8F"/>
    <w:rsid w:val="009D526B"/>
    <w:rsid w:val="009D5B2A"/>
    <w:rsid w:val="009D625C"/>
    <w:rsid w:val="009E187D"/>
    <w:rsid w:val="009E25E1"/>
    <w:rsid w:val="009E5872"/>
    <w:rsid w:val="009E5C33"/>
    <w:rsid w:val="009E73BC"/>
    <w:rsid w:val="009E7D9F"/>
    <w:rsid w:val="009F08A1"/>
    <w:rsid w:val="009F20FD"/>
    <w:rsid w:val="009F34AE"/>
    <w:rsid w:val="009F541E"/>
    <w:rsid w:val="009F6117"/>
    <w:rsid w:val="009F6C54"/>
    <w:rsid w:val="00A001B7"/>
    <w:rsid w:val="00A016CA"/>
    <w:rsid w:val="00A021ED"/>
    <w:rsid w:val="00A0627B"/>
    <w:rsid w:val="00A068D2"/>
    <w:rsid w:val="00A06E35"/>
    <w:rsid w:val="00A07579"/>
    <w:rsid w:val="00A07780"/>
    <w:rsid w:val="00A108CF"/>
    <w:rsid w:val="00A12930"/>
    <w:rsid w:val="00A129C9"/>
    <w:rsid w:val="00A13282"/>
    <w:rsid w:val="00A13F76"/>
    <w:rsid w:val="00A14C7C"/>
    <w:rsid w:val="00A15B23"/>
    <w:rsid w:val="00A16ED5"/>
    <w:rsid w:val="00A17AE6"/>
    <w:rsid w:val="00A20068"/>
    <w:rsid w:val="00A2261D"/>
    <w:rsid w:val="00A232B2"/>
    <w:rsid w:val="00A248C2"/>
    <w:rsid w:val="00A252A7"/>
    <w:rsid w:val="00A2769F"/>
    <w:rsid w:val="00A310BA"/>
    <w:rsid w:val="00A311DA"/>
    <w:rsid w:val="00A3164E"/>
    <w:rsid w:val="00A327CB"/>
    <w:rsid w:val="00A329C9"/>
    <w:rsid w:val="00A3353E"/>
    <w:rsid w:val="00A34504"/>
    <w:rsid w:val="00A34A9E"/>
    <w:rsid w:val="00A34B30"/>
    <w:rsid w:val="00A37AA4"/>
    <w:rsid w:val="00A40B91"/>
    <w:rsid w:val="00A41D12"/>
    <w:rsid w:val="00A46BA4"/>
    <w:rsid w:val="00A46BF6"/>
    <w:rsid w:val="00A47E9D"/>
    <w:rsid w:val="00A501BF"/>
    <w:rsid w:val="00A50917"/>
    <w:rsid w:val="00A55671"/>
    <w:rsid w:val="00A563AE"/>
    <w:rsid w:val="00A6045E"/>
    <w:rsid w:val="00A60950"/>
    <w:rsid w:val="00A61619"/>
    <w:rsid w:val="00A61BB5"/>
    <w:rsid w:val="00A6332F"/>
    <w:rsid w:val="00A65C48"/>
    <w:rsid w:val="00A67BF7"/>
    <w:rsid w:val="00A70018"/>
    <w:rsid w:val="00A709EB"/>
    <w:rsid w:val="00A73041"/>
    <w:rsid w:val="00A734D1"/>
    <w:rsid w:val="00A73D64"/>
    <w:rsid w:val="00A75FDB"/>
    <w:rsid w:val="00A7657A"/>
    <w:rsid w:val="00A77073"/>
    <w:rsid w:val="00A85207"/>
    <w:rsid w:val="00A87ED1"/>
    <w:rsid w:val="00A9093C"/>
    <w:rsid w:val="00A92E5F"/>
    <w:rsid w:val="00A94337"/>
    <w:rsid w:val="00A95075"/>
    <w:rsid w:val="00A9672F"/>
    <w:rsid w:val="00AA0586"/>
    <w:rsid w:val="00AA34DB"/>
    <w:rsid w:val="00AA4846"/>
    <w:rsid w:val="00AA59FC"/>
    <w:rsid w:val="00AA5E00"/>
    <w:rsid w:val="00AA716D"/>
    <w:rsid w:val="00AB010E"/>
    <w:rsid w:val="00AB06F6"/>
    <w:rsid w:val="00AB2CAD"/>
    <w:rsid w:val="00AB51EE"/>
    <w:rsid w:val="00AB7146"/>
    <w:rsid w:val="00AB7C43"/>
    <w:rsid w:val="00AC0166"/>
    <w:rsid w:val="00AC052B"/>
    <w:rsid w:val="00AC0C4F"/>
    <w:rsid w:val="00AC26C2"/>
    <w:rsid w:val="00AC3D39"/>
    <w:rsid w:val="00AC479B"/>
    <w:rsid w:val="00AC499F"/>
    <w:rsid w:val="00AC5A99"/>
    <w:rsid w:val="00AC630A"/>
    <w:rsid w:val="00AC7968"/>
    <w:rsid w:val="00AC7B1C"/>
    <w:rsid w:val="00AD067F"/>
    <w:rsid w:val="00AD0830"/>
    <w:rsid w:val="00AD40EB"/>
    <w:rsid w:val="00AD4E9C"/>
    <w:rsid w:val="00AD5157"/>
    <w:rsid w:val="00AE3A79"/>
    <w:rsid w:val="00AE4567"/>
    <w:rsid w:val="00AE61F5"/>
    <w:rsid w:val="00AF4C35"/>
    <w:rsid w:val="00AF521E"/>
    <w:rsid w:val="00AF528D"/>
    <w:rsid w:val="00AF59C8"/>
    <w:rsid w:val="00AF6C78"/>
    <w:rsid w:val="00B03EC1"/>
    <w:rsid w:val="00B10219"/>
    <w:rsid w:val="00B10244"/>
    <w:rsid w:val="00B1378E"/>
    <w:rsid w:val="00B13AD7"/>
    <w:rsid w:val="00B15405"/>
    <w:rsid w:val="00B15BD9"/>
    <w:rsid w:val="00B16FA4"/>
    <w:rsid w:val="00B178BD"/>
    <w:rsid w:val="00B20E74"/>
    <w:rsid w:val="00B21C0A"/>
    <w:rsid w:val="00B225C5"/>
    <w:rsid w:val="00B26BE9"/>
    <w:rsid w:val="00B26E58"/>
    <w:rsid w:val="00B323AA"/>
    <w:rsid w:val="00B33ABA"/>
    <w:rsid w:val="00B35194"/>
    <w:rsid w:val="00B355A7"/>
    <w:rsid w:val="00B3640D"/>
    <w:rsid w:val="00B365E9"/>
    <w:rsid w:val="00B41646"/>
    <w:rsid w:val="00B41BA9"/>
    <w:rsid w:val="00B42B20"/>
    <w:rsid w:val="00B45103"/>
    <w:rsid w:val="00B45F97"/>
    <w:rsid w:val="00B46656"/>
    <w:rsid w:val="00B531D9"/>
    <w:rsid w:val="00B534D6"/>
    <w:rsid w:val="00B53DB4"/>
    <w:rsid w:val="00B53F99"/>
    <w:rsid w:val="00B54DEE"/>
    <w:rsid w:val="00B60BF4"/>
    <w:rsid w:val="00B61CB6"/>
    <w:rsid w:val="00B64B39"/>
    <w:rsid w:val="00B67F04"/>
    <w:rsid w:val="00B71C4B"/>
    <w:rsid w:val="00B71D41"/>
    <w:rsid w:val="00B71F84"/>
    <w:rsid w:val="00B72440"/>
    <w:rsid w:val="00B72C89"/>
    <w:rsid w:val="00B72F91"/>
    <w:rsid w:val="00B73D27"/>
    <w:rsid w:val="00B744EA"/>
    <w:rsid w:val="00B76B84"/>
    <w:rsid w:val="00B803B6"/>
    <w:rsid w:val="00B828DD"/>
    <w:rsid w:val="00B82B8A"/>
    <w:rsid w:val="00B85533"/>
    <w:rsid w:val="00B857B0"/>
    <w:rsid w:val="00B85824"/>
    <w:rsid w:val="00B86DA0"/>
    <w:rsid w:val="00B87227"/>
    <w:rsid w:val="00B87CD8"/>
    <w:rsid w:val="00B918A6"/>
    <w:rsid w:val="00B92938"/>
    <w:rsid w:val="00B937D1"/>
    <w:rsid w:val="00B947BC"/>
    <w:rsid w:val="00B94E75"/>
    <w:rsid w:val="00B952B6"/>
    <w:rsid w:val="00B97466"/>
    <w:rsid w:val="00BA1725"/>
    <w:rsid w:val="00BA2374"/>
    <w:rsid w:val="00BA27E8"/>
    <w:rsid w:val="00BA38D7"/>
    <w:rsid w:val="00BA4DA0"/>
    <w:rsid w:val="00BB1EC5"/>
    <w:rsid w:val="00BB226E"/>
    <w:rsid w:val="00BB2AFC"/>
    <w:rsid w:val="00BB2BC9"/>
    <w:rsid w:val="00BB34CF"/>
    <w:rsid w:val="00BB3728"/>
    <w:rsid w:val="00BB52BC"/>
    <w:rsid w:val="00BB7AC2"/>
    <w:rsid w:val="00BC2609"/>
    <w:rsid w:val="00BC3486"/>
    <w:rsid w:val="00BC3591"/>
    <w:rsid w:val="00BC4F0B"/>
    <w:rsid w:val="00BC665C"/>
    <w:rsid w:val="00BC6BE6"/>
    <w:rsid w:val="00BC79E2"/>
    <w:rsid w:val="00BD28DC"/>
    <w:rsid w:val="00BD3226"/>
    <w:rsid w:val="00BD32C9"/>
    <w:rsid w:val="00BD3F3B"/>
    <w:rsid w:val="00BE076A"/>
    <w:rsid w:val="00BE2287"/>
    <w:rsid w:val="00BE2719"/>
    <w:rsid w:val="00BE3DC9"/>
    <w:rsid w:val="00BE671B"/>
    <w:rsid w:val="00BF0D5E"/>
    <w:rsid w:val="00BF22E8"/>
    <w:rsid w:val="00BF39D4"/>
    <w:rsid w:val="00BF4B52"/>
    <w:rsid w:val="00BF60F2"/>
    <w:rsid w:val="00BF7D0C"/>
    <w:rsid w:val="00C009F1"/>
    <w:rsid w:val="00C01DF2"/>
    <w:rsid w:val="00C01E8B"/>
    <w:rsid w:val="00C024EE"/>
    <w:rsid w:val="00C04539"/>
    <w:rsid w:val="00C0463C"/>
    <w:rsid w:val="00C05773"/>
    <w:rsid w:val="00C0582E"/>
    <w:rsid w:val="00C05B04"/>
    <w:rsid w:val="00C1083B"/>
    <w:rsid w:val="00C108BC"/>
    <w:rsid w:val="00C12222"/>
    <w:rsid w:val="00C125D3"/>
    <w:rsid w:val="00C1518F"/>
    <w:rsid w:val="00C15B00"/>
    <w:rsid w:val="00C15F1C"/>
    <w:rsid w:val="00C16350"/>
    <w:rsid w:val="00C1743B"/>
    <w:rsid w:val="00C1778E"/>
    <w:rsid w:val="00C17C35"/>
    <w:rsid w:val="00C20807"/>
    <w:rsid w:val="00C23A6C"/>
    <w:rsid w:val="00C2675E"/>
    <w:rsid w:val="00C32C89"/>
    <w:rsid w:val="00C3353B"/>
    <w:rsid w:val="00C33FAB"/>
    <w:rsid w:val="00C3522F"/>
    <w:rsid w:val="00C402E9"/>
    <w:rsid w:val="00C41101"/>
    <w:rsid w:val="00C41D04"/>
    <w:rsid w:val="00C42AD0"/>
    <w:rsid w:val="00C4353B"/>
    <w:rsid w:val="00C43EAA"/>
    <w:rsid w:val="00C453FF"/>
    <w:rsid w:val="00C5005F"/>
    <w:rsid w:val="00C504C9"/>
    <w:rsid w:val="00C50884"/>
    <w:rsid w:val="00C51F70"/>
    <w:rsid w:val="00C52016"/>
    <w:rsid w:val="00C52F06"/>
    <w:rsid w:val="00C52F93"/>
    <w:rsid w:val="00C530E9"/>
    <w:rsid w:val="00C569E3"/>
    <w:rsid w:val="00C56CEA"/>
    <w:rsid w:val="00C57B66"/>
    <w:rsid w:val="00C6131B"/>
    <w:rsid w:val="00C63B67"/>
    <w:rsid w:val="00C6426E"/>
    <w:rsid w:val="00C6767D"/>
    <w:rsid w:val="00C73135"/>
    <w:rsid w:val="00C73C17"/>
    <w:rsid w:val="00C73C72"/>
    <w:rsid w:val="00C742CF"/>
    <w:rsid w:val="00C75E86"/>
    <w:rsid w:val="00C775C5"/>
    <w:rsid w:val="00C80332"/>
    <w:rsid w:val="00C8046A"/>
    <w:rsid w:val="00C81B6B"/>
    <w:rsid w:val="00C8206E"/>
    <w:rsid w:val="00C8346F"/>
    <w:rsid w:val="00C84E69"/>
    <w:rsid w:val="00C8657D"/>
    <w:rsid w:val="00C870A8"/>
    <w:rsid w:val="00C8769D"/>
    <w:rsid w:val="00C87D47"/>
    <w:rsid w:val="00C9016E"/>
    <w:rsid w:val="00C91C34"/>
    <w:rsid w:val="00C93090"/>
    <w:rsid w:val="00C93ACC"/>
    <w:rsid w:val="00C94FEC"/>
    <w:rsid w:val="00C97235"/>
    <w:rsid w:val="00CA03DC"/>
    <w:rsid w:val="00CA248D"/>
    <w:rsid w:val="00CB1C1A"/>
    <w:rsid w:val="00CB2054"/>
    <w:rsid w:val="00CB2C87"/>
    <w:rsid w:val="00CB2E92"/>
    <w:rsid w:val="00CB4153"/>
    <w:rsid w:val="00CB4823"/>
    <w:rsid w:val="00CB7238"/>
    <w:rsid w:val="00CB7467"/>
    <w:rsid w:val="00CC0935"/>
    <w:rsid w:val="00CC1E94"/>
    <w:rsid w:val="00CC2C32"/>
    <w:rsid w:val="00CC62B3"/>
    <w:rsid w:val="00CC77F0"/>
    <w:rsid w:val="00CD00B1"/>
    <w:rsid w:val="00CD174B"/>
    <w:rsid w:val="00CD46C4"/>
    <w:rsid w:val="00CD7B88"/>
    <w:rsid w:val="00CE32B0"/>
    <w:rsid w:val="00CF1C07"/>
    <w:rsid w:val="00CF2A82"/>
    <w:rsid w:val="00CF41A8"/>
    <w:rsid w:val="00CF4354"/>
    <w:rsid w:val="00CF6EB1"/>
    <w:rsid w:val="00CF6F8C"/>
    <w:rsid w:val="00D016D6"/>
    <w:rsid w:val="00D01D5F"/>
    <w:rsid w:val="00D031C6"/>
    <w:rsid w:val="00D0342B"/>
    <w:rsid w:val="00D0363D"/>
    <w:rsid w:val="00D06513"/>
    <w:rsid w:val="00D06BCC"/>
    <w:rsid w:val="00D0788F"/>
    <w:rsid w:val="00D07A9F"/>
    <w:rsid w:val="00D11E11"/>
    <w:rsid w:val="00D11EAA"/>
    <w:rsid w:val="00D1692E"/>
    <w:rsid w:val="00D16E48"/>
    <w:rsid w:val="00D177FC"/>
    <w:rsid w:val="00D179FC"/>
    <w:rsid w:val="00D2042B"/>
    <w:rsid w:val="00D214F9"/>
    <w:rsid w:val="00D21BCE"/>
    <w:rsid w:val="00D25059"/>
    <w:rsid w:val="00D278B6"/>
    <w:rsid w:val="00D301AA"/>
    <w:rsid w:val="00D31DE5"/>
    <w:rsid w:val="00D32593"/>
    <w:rsid w:val="00D328FD"/>
    <w:rsid w:val="00D34265"/>
    <w:rsid w:val="00D34EB7"/>
    <w:rsid w:val="00D37885"/>
    <w:rsid w:val="00D45AA9"/>
    <w:rsid w:val="00D46702"/>
    <w:rsid w:val="00D47075"/>
    <w:rsid w:val="00D47753"/>
    <w:rsid w:val="00D47CF8"/>
    <w:rsid w:val="00D50975"/>
    <w:rsid w:val="00D51643"/>
    <w:rsid w:val="00D51DAA"/>
    <w:rsid w:val="00D5263D"/>
    <w:rsid w:val="00D52C75"/>
    <w:rsid w:val="00D543B8"/>
    <w:rsid w:val="00D55263"/>
    <w:rsid w:val="00D61B54"/>
    <w:rsid w:val="00D6501F"/>
    <w:rsid w:val="00D65385"/>
    <w:rsid w:val="00D65D59"/>
    <w:rsid w:val="00D72F3E"/>
    <w:rsid w:val="00D7357B"/>
    <w:rsid w:val="00D737F3"/>
    <w:rsid w:val="00D74127"/>
    <w:rsid w:val="00D74929"/>
    <w:rsid w:val="00D75496"/>
    <w:rsid w:val="00D76AE4"/>
    <w:rsid w:val="00D81456"/>
    <w:rsid w:val="00D841FC"/>
    <w:rsid w:val="00D856DD"/>
    <w:rsid w:val="00D86F64"/>
    <w:rsid w:val="00D86F8D"/>
    <w:rsid w:val="00D8714D"/>
    <w:rsid w:val="00D97A66"/>
    <w:rsid w:val="00D97B2A"/>
    <w:rsid w:val="00DA0532"/>
    <w:rsid w:val="00DA61BF"/>
    <w:rsid w:val="00DA68E2"/>
    <w:rsid w:val="00DB0C4D"/>
    <w:rsid w:val="00DB0D88"/>
    <w:rsid w:val="00DB1727"/>
    <w:rsid w:val="00DB488E"/>
    <w:rsid w:val="00DB52CC"/>
    <w:rsid w:val="00DC0324"/>
    <w:rsid w:val="00DC0C0E"/>
    <w:rsid w:val="00DC10E6"/>
    <w:rsid w:val="00DC2701"/>
    <w:rsid w:val="00DC3430"/>
    <w:rsid w:val="00DC5232"/>
    <w:rsid w:val="00DC5B69"/>
    <w:rsid w:val="00DC7E96"/>
    <w:rsid w:val="00DD3DE5"/>
    <w:rsid w:val="00DD481D"/>
    <w:rsid w:val="00DD5DFC"/>
    <w:rsid w:val="00DD78E3"/>
    <w:rsid w:val="00DE2116"/>
    <w:rsid w:val="00DE32CB"/>
    <w:rsid w:val="00DE60B1"/>
    <w:rsid w:val="00DE74ED"/>
    <w:rsid w:val="00DE7BF7"/>
    <w:rsid w:val="00DF2B1A"/>
    <w:rsid w:val="00DF315D"/>
    <w:rsid w:val="00DF3A6E"/>
    <w:rsid w:val="00DF5386"/>
    <w:rsid w:val="00DF5E37"/>
    <w:rsid w:val="00DF7A26"/>
    <w:rsid w:val="00E00062"/>
    <w:rsid w:val="00E02F31"/>
    <w:rsid w:val="00E03F89"/>
    <w:rsid w:val="00E04E40"/>
    <w:rsid w:val="00E04FED"/>
    <w:rsid w:val="00E066C3"/>
    <w:rsid w:val="00E10DAB"/>
    <w:rsid w:val="00E113A6"/>
    <w:rsid w:val="00E11733"/>
    <w:rsid w:val="00E1645B"/>
    <w:rsid w:val="00E17B16"/>
    <w:rsid w:val="00E25D29"/>
    <w:rsid w:val="00E261D5"/>
    <w:rsid w:val="00E265F8"/>
    <w:rsid w:val="00E27A97"/>
    <w:rsid w:val="00E32292"/>
    <w:rsid w:val="00E34653"/>
    <w:rsid w:val="00E34ED3"/>
    <w:rsid w:val="00E372D2"/>
    <w:rsid w:val="00E40037"/>
    <w:rsid w:val="00E4181B"/>
    <w:rsid w:val="00E4226B"/>
    <w:rsid w:val="00E447FE"/>
    <w:rsid w:val="00E4533D"/>
    <w:rsid w:val="00E454E9"/>
    <w:rsid w:val="00E45B85"/>
    <w:rsid w:val="00E46B96"/>
    <w:rsid w:val="00E47CF1"/>
    <w:rsid w:val="00E52825"/>
    <w:rsid w:val="00E53066"/>
    <w:rsid w:val="00E53131"/>
    <w:rsid w:val="00E5412F"/>
    <w:rsid w:val="00E554D2"/>
    <w:rsid w:val="00E6167B"/>
    <w:rsid w:val="00E619D5"/>
    <w:rsid w:val="00E61ECB"/>
    <w:rsid w:val="00E62BF1"/>
    <w:rsid w:val="00E635F3"/>
    <w:rsid w:val="00E645B5"/>
    <w:rsid w:val="00E65AC5"/>
    <w:rsid w:val="00E66CF3"/>
    <w:rsid w:val="00E673B4"/>
    <w:rsid w:val="00E6752D"/>
    <w:rsid w:val="00E72546"/>
    <w:rsid w:val="00E730FA"/>
    <w:rsid w:val="00E737FA"/>
    <w:rsid w:val="00E748CA"/>
    <w:rsid w:val="00E75096"/>
    <w:rsid w:val="00E750C8"/>
    <w:rsid w:val="00E7747C"/>
    <w:rsid w:val="00E813A6"/>
    <w:rsid w:val="00E82D44"/>
    <w:rsid w:val="00E835DC"/>
    <w:rsid w:val="00E83D3D"/>
    <w:rsid w:val="00E84CA8"/>
    <w:rsid w:val="00E86DAB"/>
    <w:rsid w:val="00E921EF"/>
    <w:rsid w:val="00E95A36"/>
    <w:rsid w:val="00EA0AF8"/>
    <w:rsid w:val="00EA0BF3"/>
    <w:rsid w:val="00EA15CE"/>
    <w:rsid w:val="00EA28E1"/>
    <w:rsid w:val="00EA44E0"/>
    <w:rsid w:val="00EB3DC1"/>
    <w:rsid w:val="00EB704F"/>
    <w:rsid w:val="00EC06BF"/>
    <w:rsid w:val="00EC13F3"/>
    <w:rsid w:val="00EC2EC4"/>
    <w:rsid w:val="00EC2FF2"/>
    <w:rsid w:val="00EC4461"/>
    <w:rsid w:val="00EC490F"/>
    <w:rsid w:val="00EC7610"/>
    <w:rsid w:val="00EC7639"/>
    <w:rsid w:val="00ED0BFA"/>
    <w:rsid w:val="00ED0EB3"/>
    <w:rsid w:val="00ED53F8"/>
    <w:rsid w:val="00ED6795"/>
    <w:rsid w:val="00ED79E9"/>
    <w:rsid w:val="00EE0DC7"/>
    <w:rsid w:val="00EE1332"/>
    <w:rsid w:val="00EE20B6"/>
    <w:rsid w:val="00EE2C1A"/>
    <w:rsid w:val="00EE2C73"/>
    <w:rsid w:val="00EE5817"/>
    <w:rsid w:val="00EF0042"/>
    <w:rsid w:val="00EF04CC"/>
    <w:rsid w:val="00EF1FB6"/>
    <w:rsid w:val="00EF283B"/>
    <w:rsid w:val="00EF336A"/>
    <w:rsid w:val="00EF7822"/>
    <w:rsid w:val="00F025E1"/>
    <w:rsid w:val="00F03FC0"/>
    <w:rsid w:val="00F04759"/>
    <w:rsid w:val="00F04CE8"/>
    <w:rsid w:val="00F05078"/>
    <w:rsid w:val="00F06E2A"/>
    <w:rsid w:val="00F07EF0"/>
    <w:rsid w:val="00F12A1A"/>
    <w:rsid w:val="00F131D0"/>
    <w:rsid w:val="00F15A93"/>
    <w:rsid w:val="00F16D39"/>
    <w:rsid w:val="00F17869"/>
    <w:rsid w:val="00F23BE1"/>
    <w:rsid w:val="00F24FCF"/>
    <w:rsid w:val="00F27BD8"/>
    <w:rsid w:val="00F31EB4"/>
    <w:rsid w:val="00F340CA"/>
    <w:rsid w:val="00F3775B"/>
    <w:rsid w:val="00F43B5C"/>
    <w:rsid w:val="00F44AEC"/>
    <w:rsid w:val="00F44B33"/>
    <w:rsid w:val="00F468FB"/>
    <w:rsid w:val="00F50E2A"/>
    <w:rsid w:val="00F511E9"/>
    <w:rsid w:val="00F526C6"/>
    <w:rsid w:val="00F54089"/>
    <w:rsid w:val="00F5683F"/>
    <w:rsid w:val="00F57E40"/>
    <w:rsid w:val="00F60A72"/>
    <w:rsid w:val="00F61B56"/>
    <w:rsid w:val="00F65945"/>
    <w:rsid w:val="00F70BB1"/>
    <w:rsid w:val="00F72E78"/>
    <w:rsid w:val="00F765D5"/>
    <w:rsid w:val="00F7745A"/>
    <w:rsid w:val="00F77BB6"/>
    <w:rsid w:val="00F8132B"/>
    <w:rsid w:val="00F82261"/>
    <w:rsid w:val="00F82783"/>
    <w:rsid w:val="00F83D45"/>
    <w:rsid w:val="00F85A45"/>
    <w:rsid w:val="00F85BA4"/>
    <w:rsid w:val="00F86071"/>
    <w:rsid w:val="00F903F1"/>
    <w:rsid w:val="00F92840"/>
    <w:rsid w:val="00F95945"/>
    <w:rsid w:val="00F96591"/>
    <w:rsid w:val="00F96A4D"/>
    <w:rsid w:val="00F973F5"/>
    <w:rsid w:val="00F977F6"/>
    <w:rsid w:val="00FA015A"/>
    <w:rsid w:val="00FA03BA"/>
    <w:rsid w:val="00FA5AE6"/>
    <w:rsid w:val="00FB1941"/>
    <w:rsid w:val="00FB24DB"/>
    <w:rsid w:val="00FB2B5D"/>
    <w:rsid w:val="00FB34F2"/>
    <w:rsid w:val="00FB4087"/>
    <w:rsid w:val="00FB4CBB"/>
    <w:rsid w:val="00FB6952"/>
    <w:rsid w:val="00FB7AE1"/>
    <w:rsid w:val="00FC1FD0"/>
    <w:rsid w:val="00FC40E3"/>
    <w:rsid w:val="00FC4B16"/>
    <w:rsid w:val="00FC5DE3"/>
    <w:rsid w:val="00FD1B55"/>
    <w:rsid w:val="00FD23A0"/>
    <w:rsid w:val="00FD32F3"/>
    <w:rsid w:val="00FD3E50"/>
    <w:rsid w:val="00FE204E"/>
    <w:rsid w:val="00FE32B0"/>
    <w:rsid w:val="00FE4C16"/>
    <w:rsid w:val="00FE4F39"/>
    <w:rsid w:val="00FE52CE"/>
    <w:rsid w:val="00FE7D90"/>
    <w:rsid w:val="00FF07B2"/>
    <w:rsid w:val="00FF0B7D"/>
    <w:rsid w:val="00FF0DDC"/>
    <w:rsid w:val="00FF21A4"/>
    <w:rsid w:val="00FF43B6"/>
    <w:rsid w:val="00FF570D"/>
    <w:rsid w:val="00FF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A2BE60"/>
  <w15:docId w15:val="{ECFAB29C-744F-481C-A2A7-D15B10FCF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iPriority="0" w:unhideWhenUsed="1"/>
    <w:lsdException w:name="Body Text Indent 2" w:locked="1" w:semiHidden="1" w:unhideWhenUsed="1"/>
    <w:lsdException w:name="Body Text Indent 3" w:locked="1" w:semiHidden="1" w:uiPriority="0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4C3A"/>
    <w:rPr>
      <w:rFonts w:ascii="Koop Office" w:hAnsi="Koop Office"/>
      <w:sz w:val="22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AF59C8"/>
    <w:pPr>
      <w:keepNext/>
      <w:numPr>
        <w:numId w:val="1"/>
      </w:numPr>
      <w:spacing w:before="240" w:after="60" w:line="360" w:lineRule="auto"/>
      <w:outlineLvl w:val="0"/>
    </w:pPr>
    <w:rPr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F59C8"/>
    <w:pPr>
      <w:keepNext/>
      <w:numPr>
        <w:ilvl w:val="1"/>
        <w:numId w:val="1"/>
      </w:numPr>
      <w:spacing w:before="240" w:after="60"/>
      <w:outlineLvl w:val="1"/>
    </w:pPr>
    <w:rPr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AF59C8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AF59C8"/>
    <w:pPr>
      <w:keepNext/>
      <w:numPr>
        <w:ilvl w:val="3"/>
        <w:numId w:val="1"/>
      </w:numPr>
      <w:spacing w:before="240" w:after="60"/>
      <w:outlineLvl w:val="3"/>
    </w:pPr>
    <w:rPr>
      <w:bCs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8A03D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8A03D8"/>
    <w:pPr>
      <w:spacing w:before="240" w:after="60" w:line="276" w:lineRule="auto"/>
      <w:outlineLvl w:val="5"/>
    </w:pPr>
    <w:rPr>
      <w:rFonts w:ascii="Calibri" w:hAnsi="Calibri"/>
      <w:b/>
      <w:bCs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8A03D8"/>
    <w:pPr>
      <w:spacing w:before="240" w:after="60"/>
      <w:outlineLvl w:val="6"/>
    </w:pPr>
    <w:rPr>
      <w:rFonts w:ascii="Calibri" w:hAnsi="Calibri"/>
      <w:sz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8A03D8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8A03D8"/>
    <w:pPr>
      <w:spacing w:before="240" w:after="60"/>
      <w:outlineLvl w:val="8"/>
    </w:pPr>
    <w:rPr>
      <w:rFonts w:ascii="Arial" w:hAnsi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3D8"/>
    <w:rPr>
      <w:rFonts w:ascii="Koop Office" w:hAnsi="Koop Office"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locked/>
    <w:rsid w:val="008A03D8"/>
    <w:rPr>
      <w:rFonts w:ascii="Koop Office" w:hAnsi="Koop Office"/>
      <w:bCs/>
      <w:iCs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8A03D8"/>
    <w:rPr>
      <w:rFonts w:ascii="Koop Office" w:hAnsi="Koop Office"/>
      <w:b/>
      <w:bCs/>
      <w:sz w:val="22"/>
      <w:szCs w:val="26"/>
    </w:rPr>
  </w:style>
  <w:style w:type="character" w:customStyle="1" w:styleId="Nadpis4Char">
    <w:name w:val="Nadpis 4 Char"/>
    <w:link w:val="Nadpis4"/>
    <w:uiPriority w:val="99"/>
    <w:locked/>
    <w:rsid w:val="008A03D8"/>
    <w:rPr>
      <w:rFonts w:ascii="Koop Office" w:hAnsi="Koop Office"/>
      <w:bCs/>
      <w:sz w:val="22"/>
      <w:szCs w:val="28"/>
    </w:rPr>
  </w:style>
  <w:style w:type="character" w:customStyle="1" w:styleId="Nadpis5Char">
    <w:name w:val="Nadpis 5 Char"/>
    <w:link w:val="Nadpis5"/>
    <w:uiPriority w:val="99"/>
    <w:locked/>
    <w:rsid w:val="008A03D8"/>
    <w:rPr>
      <w:rFonts w:ascii="Calibri" w:hAnsi="Calibri" w:cs="Times New Roman"/>
      <w:b/>
      <w:i/>
      <w:sz w:val="26"/>
    </w:rPr>
  </w:style>
  <w:style w:type="character" w:customStyle="1" w:styleId="Nadpis6Char">
    <w:name w:val="Nadpis 6 Char"/>
    <w:link w:val="Nadpis6"/>
    <w:uiPriority w:val="99"/>
    <w:locked/>
    <w:rsid w:val="008A03D8"/>
    <w:rPr>
      <w:rFonts w:ascii="Calibri" w:hAnsi="Calibri" w:cs="Times New Roman"/>
      <w:b/>
      <w:sz w:val="22"/>
    </w:rPr>
  </w:style>
  <w:style w:type="character" w:customStyle="1" w:styleId="Nadpis7Char">
    <w:name w:val="Nadpis 7 Char"/>
    <w:link w:val="Nadpis7"/>
    <w:uiPriority w:val="99"/>
    <w:locked/>
    <w:rsid w:val="008A03D8"/>
    <w:rPr>
      <w:rFonts w:ascii="Calibri" w:hAnsi="Calibri" w:cs="Times New Roman"/>
      <w:sz w:val="24"/>
    </w:rPr>
  </w:style>
  <w:style w:type="character" w:customStyle="1" w:styleId="Nadpis8Char">
    <w:name w:val="Nadpis 8 Char"/>
    <w:link w:val="Nadpis8"/>
    <w:uiPriority w:val="99"/>
    <w:locked/>
    <w:rsid w:val="008A03D8"/>
    <w:rPr>
      <w:rFonts w:cs="Times New Roman"/>
      <w:i/>
      <w:sz w:val="24"/>
    </w:rPr>
  </w:style>
  <w:style w:type="character" w:customStyle="1" w:styleId="Nadpis9Char">
    <w:name w:val="Nadpis 9 Char"/>
    <w:link w:val="Nadpis9"/>
    <w:uiPriority w:val="99"/>
    <w:locked/>
    <w:rsid w:val="008A03D8"/>
    <w:rPr>
      <w:rFonts w:ascii="Arial" w:hAnsi="Arial" w:cs="Times New Roman"/>
      <w:sz w:val="22"/>
    </w:rPr>
  </w:style>
  <w:style w:type="paragraph" w:styleId="Zhlav">
    <w:name w:val="header"/>
    <w:basedOn w:val="Normln"/>
    <w:link w:val="ZhlavChar"/>
    <w:uiPriority w:val="99"/>
    <w:rsid w:val="00AF59C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8A03D8"/>
    <w:rPr>
      <w:rFonts w:ascii="Koop Office" w:hAnsi="Koop Office" w:cs="Times New Roman"/>
      <w:sz w:val="24"/>
    </w:rPr>
  </w:style>
  <w:style w:type="paragraph" w:styleId="Zpat">
    <w:name w:val="footer"/>
    <w:basedOn w:val="Normln"/>
    <w:link w:val="ZpatChar"/>
    <w:uiPriority w:val="99"/>
    <w:rsid w:val="00AF59C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8A03D8"/>
    <w:rPr>
      <w:rFonts w:ascii="Koop Office" w:hAnsi="Koop Office" w:cs="Times New Roman"/>
      <w:sz w:val="24"/>
    </w:rPr>
  </w:style>
  <w:style w:type="table" w:styleId="Mkatabulky">
    <w:name w:val="Table Grid"/>
    <w:basedOn w:val="Normlntabulka"/>
    <w:uiPriority w:val="99"/>
    <w:rsid w:val="005160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rsid w:val="00AF59C8"/>
    <w:rPr>
      <w:rFonts w:ascii="Koop Office" w:hAnsi="Koop Office" w:cs="Times New Roman"/>
      <w:color w:val="0000FF"/>
      <w:u w:val="single"/>
    </w:rPr>
  </w:style>
  <w:style w:type="paragraph" w:styleId="Obsah1">
    <w:name w:val="toc 1"/>
    <w:basedOn w:val="Normln"/>
    <w:next w:val="Normln"/>
    <w:autoRedefine/>
    <w:uiPriority w:val="99"/>
    <w:semiHidden/>
    <w:rsid w:val="00AF59C8"/>
    <w:pPr>
      <w:tabs>
        <w:tab w:val="left" w:pos="405"/>
        <w:tab w:val="right" w:pos="9062"/>
      </w:tabs>
      <w:spacing w:before="360" w:after="360"/>
    </w:pPr>
    <w:rPr>
      <w:rFonts w:cs="Arial"/>
      <w:bCs/>
      <w:caps/>
      <w:noProof/>
      <w:szCs w:val="22"/>
      <w:u w:val="single"/>
    </w:rPr>
  </w:style>
  <w:style w:type="paragraph" w:styleId="Obsah2">
    <w:name w:val="toc 2"/>
    <w:basedOn w:val="Normln"/>
    <w:next w:val="Normln"/>
    <w:autoRedefine/>
    <w:uiPriority w:val="99"/>
    <w:semiHidden/>
    <w:rsid w:val="00AF59C8"/>
    <w:rPr>
      <w:bCs/>
      <w:sz w:val="20"/>
      <w:szCs w:val="22"/>
    </w:rPr>
  </w:style>
  <w:style w:type="paragraph" w:styleId="Obsah3">
    <w:name w:val="toc 3"/>
    <w:basedOn w:val="Normln"/>
    <w:next w:val="Normln"/>
    <w:autoRedefine/>
    <w:uiPriority w:val="99"/>
    <w:semiHidden/>
    <w:rsid w:val="00AF59C8"/>
    <w:rPr>
      <w:sz w:val="20"/>
      <w:szCs w:val="22"/>
    </w:rPr>
  </w:style>
  <w:style w:type="paragraph" w:styleId="Obsah4">
    <w:name w:val="toc 4"/>
    <w:basedOn w:val="Normln"/>
    <w:next w:val="Normln"/>
    <w:autoRedefine/>
    <w:uiPriority w:val="99"/>
    <w:semiHidden/>
    <w:rsid w:val="00AF59C8"/>
    <w:rPr>
      <w:szCs w:val="22"/>
    </w:rPr>
  </w:style>
  <w:style w:type="paragraph" w:customStyle="1" w:styleId="Podnadpis1">
    <w:name w:val="Podnadpis1"/>
    <w:basedOn w:val="Normln"/>
    <w:uiPriority w:val="99"/>
    <w:rsid w:val="00AF59C8"/>
    <w:rPr>
      <w:b/>
    </w:rPr>
  </w:style>
  <w:style w:type="character" w:styleId="slostrnky">
    <w:name w:val="page number"/>
    <w:uiPriority w:val="99"/>
    <w:rsid w:val="00250903"/>
    <w:rPr>
      <w:rFonts w:cs="Times New Roman"/>
    </w:rPr>
  </w:style>
  <w:style w:type="paragraph" w:customStyle="1" w:styleId="Default">
    <w:name w:val="Default"/>
    <w:uiPriority w:val="99"/>
    <w:rsid w:val="00517364"/>
    <w:pPr>
      <w:autoSpaceDE w:val="0"/>
      <w:autoSpaceDN w:val="0"/>
      <w:adjustRightInd w:val="0"/>
    </w:pPr>
    <w:rPr>
      <w:rFonts w:ascii="Koop Office" w:hAnsi="Koop Office" w:cs="Koop Office"/>
      <w:color w:val="000000"/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8A03D8"/>
    <w:pPr>
      <w:tabs>
        <w:tab w:val="left" w:pos="-720"/>
      </w:tabs>
      <w:spacing w:before="120"/>
      <w:jc w:val="both"/>
    </w:pPr>
    <w:rPr>
      <w:rFonts w:ascii="Arial" w:hAnsi="Arial"/>
      <w:sz w:val="20"/>
    </w:rPr>
  </w:style>
  <w:style w:type="character" w:customStyle="1" w:styleId="ZkladntextChar">
    <w:name w:val="Základní text Char"/>
    <w:link w:val="Zkladntext"/>
    <w:uiPriority w:val="99"/>
    <w:locked/>
    <w:rsid w:val="008A03D8"/>
    <w:rPr>
      <w:rFonts w:ascii="Arial" w:hAnsi="Arial" w:cs="Times New Roman"/>
      <w:sz w:val="24"/>
    </w:rPr>
  </w:style>
  <w:style w:type="paragraph" w:customStyle="1" w:styleId="Tabulkadolokyhlavika">
    <w:name w:val="Tabulka doložky hlavička"/>
    <w:basedOn w:val="Normln"/>
    <w:uiPriority w:val="99"/>
    <w:rsid w:val="008A03D8"/>
    <w:pPr>
      <w:keepNext/>
      <w:jc w:val="center"/>
    </w:pPr>
    <w:rPr>
      <w:rFonts w:ascii="Arial" w:hAnsi="Arial" w:cs="Arial"/>
      <w:b/>
      <w:color w:val="000000"/>
      <w:sz w:val="16"/>
      <w:szCs w:val="16"/>
    </w:rPr>
  </w:style>
  <w:style w:type="paragraph" w:customStyle="1" w:styleId="Tabulkadoloky1sloupec">
    <w:name w:val="Tabulka doložky 1. sloupec"/>
    <w:basedOn w:val="Normln"/>
    <w:uiPriority w:val="99"/>
    <w:rsid w:val="008A03D8"/>
    <w:pPr>
      <w:jc w:val="center"/>
    </w:pPr>
    <w:rPr>
      <w:rFonts w:ascii="Times New Roman" w:hAnsi="Times New Roman" w:cs="Arial"/>
      <w:color w:val="000000"/>
      <w:sz w:val="16"/>
      <w:szCs w:val="16"/>
    </w:rPr>
  </w:style>
  <w:style w:type="paragraph" w:customStyle="1" w:styleId="Tabulkadoloky2sloupec">
    <w:name w:val="Tabulka doložky 2.sloupec"/>
    <w:basedOn w:val="Normln"/>
    <w:uiPriority w:val="99"/>
    <w:rsid w:val="008A03D8"/>
    <w:rPr>
      <w:rFonts w:ascii="Times New Roman" w:hAnsi="Times New Roman" w:cs="Arial"/>
      <w:color w:val="000000"/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8A03D8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Zkladntext2Char">
    <w:name w:val="Základní text 2 Char"/>
    <w:link w:val="Zkladntext2"/>
    <w:uiPriority w:val="99"/>
    <w:locked/>
    <w:rsid w:val="008A03D8"/>
    <w:rPr>
      <w:rFonts w:cs="Times New Roman"/>
      <w:sz w:val="24"/>
    </w:rPr>
  </w:style>
  <w:style w:type="paragraph" w:styleId="Textbubliny">
    <w:name w:val="Balloon Text"/>
    <w:basedOn w:val="Normln"/>
    <w:link w:val="TextbublinyChar"/>
    <w:uiPriority w:val="99"/>
    <w:rsid w:val="008A03D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8A03D8"/>
    <w:rPr>
      <w:rFonts w:ascii="Tahoma" w:hAnsi="Tahoma" w:cs="Times New Roman"/>
      <w:sz w:val="16"/>
    </w:rPr>
  </w:style>
  <w:style w:type="paragraph" w:customStyle="1" w:styleId="Styl1">
    <w:name w:val="Styl1"/>
    <w:basedOn w:val="Normln"/>
    <w:uiPriority w:val="99"/>
    <w:rsid w:val="008A03D8"/>
    <w:pPr>
      <w:keepNext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Texttabulkykraj">
    <w:name w:val="Text tabulky kraj"/>
    <w:uiPriority w:val="99"/>
    <w:rsid w:val="008A03D8"/>
    <w:pPr>
      <w:jc w:val="center"/>
    </w:pPr>
    <w:rPr>
      <w:rFonts w:ascii="Arial" w:hAnsi="Arial" w:cs="Arial"/>
      <w:color w:val="000000"/>
      <w:sz w:val="16"/>
      <w:szCs w:val="16"/>
    </w:rPr>
  </w:style>
  <w:style w:type="character" w:customStyle="1" w:styleId="StylTitulekArialCharChar">
    <w:name w:val="Styl Titulek + Arial Char Char"/>
    <w:uiPriority w:val="99"/>
    <w:rsid w:val="008A03D8"/>
    <w:rPr>
      <w:rFonts w:ascii="Arial" w:hAnsi="Arial"/>
      <w:b/>
      <w:lang w:val="cs-CZ"/>
    </w:rPr>
  </w:style>
  <w:style w:type="paragraph" w:styleId="Zkladntext3">
    <w:name w:val="Body Text 3"/>
    <w:basedOn w:val="Normln"/>
    <w:link w:val="Zkladntext3Char"/>
    <w:rsid w:val="008A03D8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Zkladntext3Char">
    <w:name w:val="Základní text 3 Char"/>
    <w:link w:val="Zkladntext3"/>
    <w:locked/>
    <w:rsid w:val="008A03D8"/>
    <w:rPr>
      <w:rFonts w:cs="Times New Roman"/>
      <w:sz w:val="16"/>
    </w:rPr>
  </w:style>
  <w:style w:type="paragraph" w:styleId="Zkladntextodsazen">
    <w:name w:val="Body Text Indent"/>
    <w:basedOn w:val="Normln"/>
    <w:link w:val="ZkladntextodsazenChar"/>
    <w:uiPriority w:val="99"/>
    <w:rsid w:val="008A03D8"/>
    <w:pPr>
      <w:spacing w:after="120"/>
      <w:ind w:left="283"/>
    </w:pPr>
    <w:rPr>
      <w:rFonts w:ascii="Times New Roman" w:hAnsi="Times New Roman"/>
      <w:sz w:val="24"/>
    </w:rPr>
  </w:style>
  <w:style w:type="character" w:customStyle="1" w:styleId="ZkladntextodsazenChar">
    <w:name w:val="Základní text odsazený Char"/>
    <w:link w:val="Zkladntextodsazen"/>
    <w:uiPriority w:val="99"/>
    <w:locked/>
    <w:rsid w:val="008A03D8"/>
    <w:rPr>
      <w:rFonts w:cs="Times New Roman"/>
      <w:sz w:val="24"/>
    </w:rPr>
  </w:style>
  <w:style w:type="paragraph" w:customStyle="1" w:styleId="bododstVPP">
    <w:name w:val="bod odst. VPP"/>
    <w:basedOn w:val="Normln"/>
    <w:uiPriority w:val="99"/>
    <w:rsid w:val="008A03D8"/>
    <w:pPr>
      <w:widowControl w:val="0"/>
      <w:tabs>
        <w:tab w:val="left" w:pos="181"/>
      </w:tabs>
      <w:jc w:val="both"/>
      <w:outlineLvl w:val="3"/>
    </w:pPr>
    <w:rPr>
      <w:rFonts w:ascii="Arial" w:hAnsi="Arial" w:cs="Arial"/>
      <w:sz w:val="14"/>
      <w:szCs w:val="14"/>
    </w:rPr>
  </w:style>
  <w:style w:type="paragraph" w:styleId="Normlnweb">
    <w:name w:val="Normal (Web)"/>
    <w:basedOn w:val="Normln"/>
    <w:uiPriority w:val="99"/>
    <w:rsid w:val="008A03D8"/>
    <w:pPr>
      <w:spacing w:before="100" w:after="100"/>
    </w:pPr>
    <w:rPr>
      <w:rFonts w:ascii="Arial Unicode MS" w:hAnsi="Arial Unicode MS"/>
      <w:sz w:val="24"/>
    </w:rPr>
  </w:style>
  <w:style w:type="character" w:customStyle="1" w:styleId="zvraznntextVPP">
    <w:name w:val="zvýrazněný text VPP"/>
    <w:uiPriority w:val="99"/>
    <w:rsid w:val="008A03D8"/>
    <w:rPr>
      <w:rFonts w:ascii="Arial" w:hAnsi="Arial"/>
      <w:b/>
      <w:color w:val="auto"/>
      <w:sz w:val="14"/>
      <w:vertAlign w:val="baseline"/>
    </w:rPr>
  </w:style>
  <w:style w:type="paragraph" w:customStyle="1" w:styleId="vkladpojmVPP">
    <w:name w:val="výklad pojmů VPP"/>
    <w:basedOn w:val="Normln"/>
    <w:uiPriority w:val="99"/>
    <w:rsid w:val="008A03D8"/>
    <w:pPr>
      <w:spacing w:before="160"/>
      <w:jc w:val="both"/>
    </w:pPr>
    <w:rPr>
      <w:rFonts w:ascii="Arial" w:hAnsi="Arial" w:cs="Arial"/>
      <w:sz w:val="14"/>
      <w:szCs w:val="14"/>
    </w:rPr>
  </w:style>
  <w:style w:type="paragraph" w:customStyle="1" w:styleId="Rozvrendokumentu1">
    <w:name w:val="Rozvržení dokumentu1"/>
    <w:basedOn w:val="Normln"/>
    <w:link w:val="RozvrendokumentuChar"/>
    <w:uiPriority w:val="99"/>
    <w:rsid w:val="008A03D8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RozvrendokumentuChar">
    <w:name w:val="Rozvržení dokumentu Char"/>
    <w:link w:val="Rozvrendokumentu1"/>
    <w:uiPriority w:val="99"/>
    <w:locked/>
    <w:rsid w:val="008A03D8"/>
    <w:rPr>
      <w:rFonts w:ascii="Tahoma" w:hAnsi="Tahoma"/>
      <w:shd w:val="clear" w:color="auto" w:fill="000080"/>
    </w:rPr>
  </w:style>
  <w:style w:type="paragraph" w:customStyle="1" w:styleId="NormlnZarovnatdobloku">
    <w:name w:val="Normální + Zarovnat do bloku"/>
    <w:aliases w:val="Před:  3 b."/>
    <w:basedOn w:val="Zkladntextodsazen"/>
    <w:uiPriority w:val="99"/>
    <w:rsid w:val="008A03D8"/>
    <w:pPr>
      <w:numPr>
        <w:numId w:val="4"/>
      </w:numPr>
      <w:tabs>
        <w:tab w:val="left" w:pos="426"/>
      </w:tabs>
      <w:spacing w:after="0"/>
      <w:jc w:val="both"/>
    </w:pPr>
    <w:rPr>
      <w:rFonts w:ascii="Arial" w:hAnsi="Arial"/>
      <w:sz w:val="28"/>
      <w:szCs w:val="20"/>
    </w:rPr>
  </w:style>
  <w:style w:type="paragraph" w:styleId="Textkomente">
    <w:name w:val="annotation text"/>
    <w:aliases w:val="RL Text komentáře"/>
    <w:basedOn w:val="Normln"/>
    <w:link w:val="TextkomenteChar"/>
    <w:uiPriority w:val="99"/>
    <w:rsid w:val="008A03D8"/>
    <w:rPr>
      <w:rFonts w:ascii="Arial" w:hAnsi="Arial"/>
      <w:sz w:val="20"/>
      <w:szCs w:val="20"/>
    </w:rPr>
  </w:style>
  <w:style w:type="character" w:customStyle="1" w:styleId="TextkomenteChar">
    <w:name w:val="Text komentáře Char"/>
    <w:aliases w:val="RL Text komentáře Char"/>
    <w:link w:val="Textkomente"/>
    <w:uiPriority w:val="99"/>
    <w:locked/>
    <w:rsid w:val="008A03D8"/>
    <w:rPr>
      <w:rFonts w:ascii="Arial" w:hAnsi="Arial" w:cs="Times New Roman"/>
    </w:rPr>
  </w:style>
  <w:style w:type="paragraph" w:customStyle="1" w:styleId="Texttabulky">
    <w:name w:val="Text tabulky"/>
    <w:uiPriority w:val="99"/>
    <w:rsid w:val="008A03D8"/>
    <w:pPr>
      <w:jc w:val="both"/>
    </w:pPr>
    <w:rPr>
      <w:rFonts w:ascii="Arial" w:hAnsi="Arial"/>
      <w:color w:val="000000"/>
      <w:sz w:val="16"/>
    </w:rPr>
  </w:style>
  <w:style w:type="paragraph" w:customStyle="1" w:styleId="slodstlVPP">
    <w:name w:val="čísl. odst. čl. VPP"/>
    <w:next w:val="Normln"/>
    <w:uiPriority w:val="99"/>
    <w:rsid w:val="008A03D8"/>
    <w:pPr>
      <w:numPr>
        <w:ilvl w:val="2"/>
        <w:numId w:val="5"/>
      </w:numPr>
      <w:tabs>
        <w:tab w:val="left" w:pos="425"/>
      </w:tabs>
      <w:spacing w:before="162"/>
      <w:jc w:val="both"/>
      <w:outlineLvl w:val="2"/>
    </w:pPr>
    <w:rPr>
      <w:rFonts w:ascii="Arial" w:hAnsi="Arial" w:cs="Arial"/>
      <w:sz w:val="14"/>
      <w:szCs w:val="14"/>
    </w:rPr>
  </w:style>
  <w:style w:type="paragraph" w:customStyle="1" w:styleId="lnekVPP">
    <w:name w:val="článek VPP"/>
    <w:next w:val="Normln"/>
    <w:uiPriority w:val="99"/>
    <w:rsid w:val="008A03D8"/>
    <w:pPr>
      <w:keepNext/>
      <w:numPr>
        <w:ilvl w:val="1"/>
        <w:numId w:val="5"/>
      </w:numPr>
      <w:spacing w:before="200"/>
      <w:jc w:val="center"/>
      <w:outlineLvl w:val="1"/>
    </w:pPr>
    <w:rPr>
      <w:rFonts w:ascii="Arial" w:hAnsi="Arial" w:cs="Arial"/>
      <w:b/>
      <w:bCs/>
      <w:sz w:val="14"/>
      <w:szCs w:val="14"/>
    </w:rPr>
  </w:style>
  <w:style w:type="paragraph" w:customStyle="1" w:styleId="podbodVPPsodr">
    <w:name w:val="podbod VPP s odr."/>
    <w:uiPriority w:val="99"/>
    <w:rsid w:val="008A03D8"/>
    <w:pPr>
      <w:numPr>
        <w:ilvl w:val="4"/>
        <w:numId w:val="5"/>
      </w:numPr>
      <w:tabs>
        <w:tab w:val="left" w:pos="295"/>
      </w:tabs>
      <w:jc w:val="both"/>
      <w:outlineLvl w:val="4"/>
    </w:pPr>
    <w:rPr>
      <w:rFonts w:ascii="Arial" w:hAnsi="Arial" w:cs="Arial"/>
      <w:sz w:val="14"/>
      <w:szCs w:val="14"/>
    </w:rPr>
  </w:style>
  <w:style w:type="paragraph" w:customStyle="1" w:styleId="bodVPPsvekmipsmeny">
    <w:name w:val="bod VPP s vekými písmeny"/>
    <w:basedOn w:val="slodstlVPP"/>
    <w:next w:val="bododstVPP"/>
    <w:uiPriority w:val="99"/>
    <w:rsid w:val="008A03D8"/>
    <w:pPr>
      <w:numPr>
        <w:ilvl w:val="7"/>
      </w:numPr>
      <w:spacing w:before="0"/>
      <w:ind w:left="360" w:hanging="360"/>
      <w:outlineLvl w:val="7"/>
    </w:pPr>
  </w:style>
  <w:style w:type="paragraph" w:customStyle="1" w:styleId="lnek1VPP">
    <w:name w:val="Článek 1. VPP"/>
    <w:next w:val="Normln"/>
    <w:uiPriority w:val="99"/>
    <w:rsid w:val="008A03D8"/>
    <w:pPr>
      <w:keepNext/>
      <w:numPr>
        <w:numId w:val="5"/>
      </w:numPr>
      <w:jc w:val="center"/>
      <w:outlineLvl w:val="0"/>
    </w:pPr>
  </w:style>
  <w:style w:type="paragraph" w:customStyle="1" w:styleId="STVPP">
    <w:name w:val="ČÁST VPP"/>
    <w:basedOn w:val="ST1VPP"/>
    <w:next w:val="lnekVPP"/>
    <w:uiPriority w:val="99"/>
    <w:rsid w:val="008A03D8"/>
    <w:pPr>
      <w:numPr>
        <w:ilvl w:val="6"/>
      </w:numPr>
      <w:spacing w:before="200"/>
      <w:ind w:left="360"/>
      <w:outlineLvl w:val="6"/>
    </w:pPr>
  </w:style>
  <w:style w:type="paragraph" w:customStyle="1" w:styleId="ST1VPP">
    <w:name w:val="ČÁST 1 VPP"/>
    <w:next w:val="Normln"/>
    <w:uiPriority w:val="99"/>
    <w:rsid w:val="008A03D8"/>
    <w:pPr>
      <w:keepNext/>
      <w:numPr>
        <w:ilvl w:val="5"/>
        <w:numId w:val="5"/>
      </w:numPr>
      <w:jc w:val="center"/>
      <w:outlineLvl w:val="5"/>
    </w:pPr>
    <w:rPr>
      <w:rFonts w:ascii="Arial" w:hAnsi="Arial" w:cs="Arial"/>
      <w:b/>
      <w:bCs/>
      <w:caps/>
      <w:sz w:val="17"/>
      <w:szCs w:val="17"/>
    </w:rPr>
  </w:style>
  <w:style w:type="paragraph" w:customStyle="1" w:styleId="Zkladntext31">
    <w:name w:val="Základní text 31"/>
    <w:basedOn w:val="Normln"/>
    <w:uiPriority w:val="99"/>
    <w:rsid w:val="008A03D8"/>
    <w:pPr>
      <w:tabs>
        <w:tab w:val="left" w:pos="-720"/>
      </w:tabs>
      <w:spacing w:line="360" w:lineRule="auto"/>
    </w:pPr>
    <w:rPr>
      <w:rFonts w:ascii="Times New Roman" w:hAnsi="Times New Roman"/>
      <w:sz w:val="20"/>
      <w:szCs w:val="20"/>
    </w:rPr>
  </w:style>
  <w:style w:type="character" w:styleId="Sledovanodkaz">
    <w:name w:val="FollowedHyperlink"/>
    <w:uiPriority w:val="99"/>
    <w:rsid w:val="008A03D8"/>
    <w:rPr>
      <w:rFonts w:cs="Times New Roman"/>
      <w:color w:val="800080"/>
      <w:u w:val="single"/>
    </w:rPr>
  </w:style>
  <w:style w:type="paragraph" w:customStyle="1" w:styleId="slovnChar">
    <w:name w:val="číslování Char"/>
    <w:basedOn w:val="Normln"/>
    <w:uiPriority w:val="99"/>
    <w:rsid w:val="008A03D8"/>
    <w:pPr>
      <w:numPr>
        <w:numId w:val="6"/>
      </w:numPr>
      <w:spacing w:before="60"/>
      <w:jc w:val="both"/>
    </w:pPr>
    <w:rPr>
      <w:rFonts w:ascii="Arial" w:hAnsi="Arial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rsid w:val="008A03D8"/>
    <w:pPr>
      <w:spacing w:after="120" w:line="480" w:lineRule="auto"/>
      <w:ind w:left="283"/>
    </w:pPr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link w:val="Zkladntextodsazen2"/>
    <w:uiPriority w:val="99"/>
    <w:locked/>
    <w:rsid w:val="008A03D8"/>
    <w:rPr>
      <w:rFonts w:cs="Times New Roman"/>
      <w:sz w:val="24"/>
    </w:rPr>
  </w:style>
  <w:style w:type="paragraph" w:styleId="Zkladntextodsazen3">
    <w:name w:val="Body Text Indent 3"/>
    <w:basedOn w:val="Normln"/>
    <w:link w:val="Zkladntextodsazen3Char"/>
    <w:rsid w:val="008A03D8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link w:val="Zkladntextodsazen3"/>
    <w:locked/>
    <w:rsid w:val="008A03D8"/>
    <w:rPr>
      <w:rFonts w:cs="Times New Roman"/>
      <w:sz w:val="16"/>
    </w:rPr>
  </w:style>
  <w:style w:type="paragraph" w:customStyle="1" w:styleId="StylJ">
    <w:name w:val="StylJ"/>
    <w:basedOn w:val="Normln"/>
    <w:uiPriority w:val="99"/>
    <w:rsid w:val="008A03D8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99"/>
    <w:qFormat/>
    <w:rsid w:val="008A03D8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table" w:styleId="Stednseznam2zvraznn1">
    <w:name w:val="Medium List 2 Accent 1"/>
    <w:basedOn w:val="Normlntabulka"/>
    <w:uiPriority w:val="99"/>
    <w:rsid w:val="008A03D8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customStyle="1" w:styleId="Stednseznam1zvraznn11">
    <w:name w:val="Střední seznam 1 – zvýraznění 11"/>
    <w:uiPriority w:val="99"/>
    <w:rsid w:val="008A03D8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stupntext">
    <w:name w:val="Placeholder Text"/>
    <w:uiPriority w:val="99"/>
    <w:semiHidden/>
    <w:rsid w:val="008A03D8"/>
    <w:rPr>
      <w:rFonts w:cs="Times New Roman"/>
      <w:color w:val="808080"/>
    </w:rPr>
  </w:style>
  <w:style w:type="paragraph" w:customStyle="1" w:styleId="BodyText21">
    <w:name w:val="Body Text 21"/>
    <w:basedOn w:val="Normln"/>
    <w:uiPriority w:val="99"/>
    <w:rsid w:val="008A03D8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pacing w:val="-3"/>
      <w:sz w:val="20"/>
      <w:szCs w:val="20"/>
    </w:rPr>
  </w:style>
  <w:style w:type="paragraph" w:customStyle="1" w:styleId="Zkladntext21">
    <w:name w:val="Základní text 21"/>
    <w:basedOn w:val="Normln"/>
    <w:uiPriority w:val="99"/>
    <w:rsid w:val="008A03D8"/>
    <w:pPr>
      <w:tabs>
        <w:tab w:val="left" w:pos="-1440"/>
        <w:tab w:val="left" w:pos="-720"/>
        <w:tab w:val="left" w:pos="0"/>
      </w:tabs>
      <w:suppressAutoHyphens/>
      <w:overflowPunct w:val="0"/>
      <w:autoSpaceDE w:val="0"/>
      <w:autoSpaceDN w:val="0"/>
      <w:adjustRightInd w:val="0"/>
      <w:ind w:left="720" w:hanging="720"/>
      <w:jc w:val="both"/>
      <w:textAlignment w:val="baseline"/>
    </w:pPr>
    <w:rPr>
      <w:rFonts w:ascii="Times New Roman" w:hAnsi="Times New Roman"/>
      <w:b/>
      <w:spacing w:val="-2"/>
      <w:sz w:val="18"/>
      <w:szCs w:val="20"/>
    </w:rPr>
  </w:style>
  <w:style w:type="paragraph" w:customStyle="1" w:styleId="Zkladntextodsazen21">
    <w:name w:val="Základní text odsazený 21"/>
    <w:basedOn w:val="Normln"/>
    <w:uiPriority w:val="99"/>
    <w:rsid w:val="008A03D8"/>
    <w:pPr>
      <w:tabs>
        <w:tab w:val="left" w:pos="-1440"/>
        <w:tab w:val="left" w:pos="-720"/>
        <w:tab w:val="left" w:pos="0"/>
      </w:tabs>
      <w:suppressAutoHyphens/>
      <w:overflowPunct w:val="0"/>
      <w:autoSpaceDE w:val="0"/>
      <w:autoSpaceDN w:val="0"/>
      <w:adjustRightInd w:val="0"/>
      <w:ind w:left="720" w:hanging="720"/>
      <w:jc w:val="both"/>
      <w:textAlignment w:val="baseline"/>
    </w:pPr>
    <w:rPr>
      <w:rFonts w:ascii="Times New Roman" w:hAnsi="Times New Roman"/>
      <w:spacing w:val="-2"/>
      <w:sz w:val="18"/>
      <w:szCs w:val="20"/>
    </w:rPr>
  </w:style>
  <w:style w:type="paragraph" w:customStyle="1" w:styleId="Zkladntext32">
    <w:name w:val="Základní text 32"/>
    <w:basedOn w:val="Normln"/>
    <w:uiPriority w:val="99"/>
    <w:rsid w:val="008A03D8"/>
    <w:pPr>
      <w:tabs>
        <w:tab w:val="left" w:pos="-720"/>
      </w:tabs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Times New Roman" w:hAnsi="Times New Roman"/>
      <w:sz w:val="20"/>
      <w:szCs w:val="20"/>
    </w:rPr>
  </w:style>
  <w:style w:type="paragraph" w:styleId="Textvbloku">
    <w:name w:val="Block Text"/>
    <w:basedOn w:val="Normln"/>
    <w:uiPriority w:val="99"/>
    <w:rsid w:val="00D7357B"/>
    <w:pPr>
      <w:tabs>
        <w:tab w:val="left" w:pos="-720"/>
        <w:tab w:val="left" w:pos="426"/>
      </w:tabs>
      <w:spacing w:line="360" w:lineRule="auto"/>
      <w:ind w:left="284" w:right="27"/>
      <w:jc w:val="both"/>
    </w:pPr>
    <w:rPr>
      <w:rFonts w:ascii="Arial" w:hAnsi="Arial" w:cs="Arial"/>
      <w:i/>
      <w:sz w:val="20"/>
      <w:szCs w:val="20"/>
      <w:u w:val="dotted"/>
    </w:rPr>
  </w:style>
  <w:style w:type="paragraph" w:styleId="Nzev">
    <w:name w:val="Title"/>
    <w:basedOn w:val="Normln"/>
    <w:next w:val="Normln"/>
    <w:link w:val="NzevChar"/>
    <w:uiPriority w:val="99"/>
    <w:qFormat/>
    <w:rsid w:val="00A068D2"/>
    <w:pPr>
      <w:suppressAutoHyphens/>
      <w:jc w:val="center"/>
    </w:pPr>
    <w:rPr>
      <w:rFonts w:ascii="Times New Roman" w:hAnsi="Times New Roman"/>
      <w:b/>
      <w:sz w:val="24"/>
      <w:szCs w:val="20"/>
      <w:lang w:eastAsia="ar-SA"/>
    </w:rPr>
  </w:style>
  <w:style w:type="character" w:customStyle="1" w:styleId="NzevChar">
    <w:name w:val="Název Char"/>
    <w:link w:val="Nzev"/>
    <w:uiPriority w:val="99"/>
    <w:locked/>
    <w:rsid w:val="00A068D2"/>
    <w:rPr>
      <w:rFonts w:cs="Times New Roman"/>
      <w:b/>
      <w:sz w:val="24"/>
      <w:lang w:eastAsia="ar-SA" w:bidi="ar-SA"/>
    </w:rPr>
  </w:style>
  <w:style w:type="character" w:styleId="Odkaznakoment">
    <w:name w:val="annotation reference"/>
    <w:uiPriority w:val="99"/>
    <w:rsid w:val="00A068D2"/>
    <w:rPr>
      <w:rFonts w:cs="Times New Roman"/>
      <w:sz w:val="16"/>
    </w:rPr>
  </w:style>
  <w:style w:type="paragraph" w:styleId="Podnadpis">
    <w:name w:val="Subtitle"/>
    <w:basedOn w:val="Normln"/>
    <w:next w:val="Normln"/>
    <w:link w:val="PodnadpisChar"/>
    <w:uiPriority w:val="99"/>
    <w:qFormat/>
    <w:rsid w:val="00A068D2"/>
    <w:pPr>
      <w:numPr>
        <w:ilvl w:val="1"/>
      </w:numPr>
    </w:pPr>
    <w:rPr>
      <w:rFonts w:ascii="Cambria" w:hAnsi="Cambria"/>
      <w:i/>
      <w:iCs/>
      <w:color w:val="4F81BD"/>
      <w:spacing w:val="15"/>
      <w:sz w:val="24"/>
    </w:rPr>
  </w:style>
  <w:style w:type="character" w:customStyle="1" w:styleId="PodnadpisChar">
    <w:name w:val="Podnadpis Char"/>
    <w:link w:val="Podnadpis"/>
    <w:uiPriority w:val="99"/>
    <w:locked/>
    <w:rsid w:val="00A068D2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E673B4"/>
    <w:rPr>
      <w:rFonts w:ascii="Koop Office" w:hAnsi="Koop Office"/>
      <w:b/>
      <w:bCs/>
    </w:rPr>
  </w:style>
  <w:style w:type="character" w:customStyle="1" w:styleId="PedmtkomenteChar">
    <w:name w:val="Předmět komentáře Char"/>
    <w:link w:val="Pedmtkomente"/>
    <w:uiPriority w:val="99"/>
    <w:locked/>
    <w:rsid w:val="00E673B4"/>
    <w:rPr>
      <w:rFonts w:ascii="Koop Office" w:hAnsi="Koop Office" w:cs="Times New Roman"/>
      <w:b/>
      <w:bCs/>
    </w:rPr>
  </w:style>
  <w:style w:type="paragraph" w:styleId="Prosttext">
    <w:name w:val="Plain Text"/>
    <w:basedOn w:val="Normln"/>
    <w:link w:val="ProsttextChar"/>
    <w:uiPriority w:val="99"/>
    <w:rsid w:val="001B75B2"/>
    <w:rPr>
      <w:rFonts w:ascii="Consolas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locked/>
    <w:rsid w:val="001B75B2"/>
    <w:rPr>
      <w:rFonts w:ascii="Consolas" w:hAnsi="Consolas" w:cs="Times New Roman"/>
      <w:sz w:val="21"/>
      <w:szCs w:val="21"/>
      <w:lang w:eastAsia="en-US"/>
    </w:rPr>
  </w:style>
  <w:style w:type="paragraph" w:styleId="Revize">
    <w:name w:val="Revision"/>
    <w:hidden/>
    <w:uiPriority w:val="99"/>
    <w:semiHidden/>
    <w:rsid w:val="002504F1"/>
    <w:rPr>
      <w:rFonts w:ascii="Koop Office" w:hAnsi="Koop Office"/>
      <w:sz w:val="22"/>
      <w:szCs w:val="24"/>
    </w:rPr>
  </w:style>
  <w:style w:type="paragraph" w:customStyle="1" w:styleId="Styl10bTunZarovnatdobloku">
    <w:name w:val="Styl 10 b. Tučné Zarovnat do bloku"/>
    <w:basedOn w:val="Normln"/>
    <w:autoRedefine/>
    <w:uiPriority w:val="99"/>
    <w:rsid w:val="00DF7A26"/>
    <w:pPr>
      <w:spacing w:before="120"/>
      <w:jc w:val="both"/>
    </w:pPr>
    <w:rPr>
      <w:b/>
      <w:bCs/>
      <w:sz w:val="20"/>
      <w:szCs w:val="20"/>
    </w:rPr>
  </w:style>
  <w:style w:type="paragraph" w:customStyle="1" w:styleId="Styl10bZarovnatdobloku">
    <w:name w:val="Styl 10 b. Zarovnat do bloku"/>
    <w:basedOn w:val="Normln"/>
    <w:autoRedefine/>
    <w:uiPriority w:val="99"/>
    <w:rsid w:val="002327ED"/>
    <w:pPr>
      <w:tabs>
        <w:tab w:val="left" w:pos="426"/>
      </w:tabs>
      <w:ind w:left="34"/>
      <w:jc w:val="both"/>
    </w:pPr>
    <w:rPr>
      <w:sz w:val="20"/>
      <w:szCs w:val="20"/>
    </w:rPr>
  </w:style>
  <w:style w:type="paragraph" w:styleId="Nadpisobsahu">
    <w:name w:val="TOC Heading"/>
    <w:basedOn w:val="Nadpis1"/>
    <w:next w:val="Normln"/>
    <w:uiPriority w:val="99"/>
    <w:qFormat/>
    <w:rsid w:val="00D34EB7"/>
    <w:pPr>
      <w:keepLines/>
      <w:numPr>
        <w:numId w:val="0"/>
      </w:numPr>
      <w:spacing w:before="480" w:after="0" w:line="240" w:lineRule="auto"/>
      <w:outlineLvl w:val="9"/>
    </w:pPr>
    <w:rPr>
      <w:rFonts w:ascii="Cambria" w:hAnsi="Cambria"/>
      <w:b/>
      <w:color w:val="365F91"/>
      <w:kern w:val="0"/>
      <w:sz w:val="28"/>
      <w:szCs w:val="28"/>
      <w:lang w:eastAsia="en-US"/>
    </w:rPr>
  </w:style>
  <w:style w:type="paragraph" w:customStyle="1" w:styleId="odrkaa">
    <w:name w:val="odrážka a)"/>
    <w:basedOn w:val="Normln"/>
    <w:autoRedefine/>
    <w:uiPriority w:val="99"/>
    <w:rsid w:val="00D34EB7"/>
    <w:pPr>
      <w:numPr>
        <w:numId w:val="10"/>
      </w:numPr>
      <w:tabs>
        <w:tab w:val="left" w:pos="284"/>
        <w:tab w:val="left" w:pos="9072"/>
      </w:tabs>
    </w:pPr>
    <w:rPr>
      <w:sz w:val="20"/>
      <w:szCs w:val="20"/>
      <w:lang w:eastAsia="en-US"/>
    </w:rPr>
  </w:style>
  <w:style w:type="character" w:customStyle="1" w:styleId="CharChar16">
    <w:name w:val="Char Char16"/>
    <w:uiPriority w:val="99"/>
    <w:locked/>
    <w:rsid w:val="002A2CD3"/>
    <w:rPr>
      <w:rFonts w:ascii="Arial" w:hAnsi="Arial"/>
      <w:b/>
      <w:sz w:val="26"/>
      <w:lang w:val="cs-CZ" w:eastAsia="cs-CZ"/>
    </w:rPr>
  </w:style>
  <w:style w:type="character" w:customStyle="1" w:styleId="CharChar15">
    <w:name w:val="Char Char15"/>
    <w:uiPriority w:val="99"/>
    <w:locked/>
    <w:rsid w:val="002A2CD3"/>
    <w:rPr>
      <w:b/>
      <w:sz w:val="28"/>
      <w:lang w:val="cs-CZ" w:eastAsia="cs-CZ"/>
    </w:rPr>
  </w:style>
  <w:style w:type="character" w:customStyle="1" w:styleId="CharChar14">
    <w:name w:val="Char Char14"/>
    <w:uiPriority w:val="99"/>
    <w:locked/>
    <w:rsid w:val="002A2CD3"/>
    <w:rPr>
      <w:rFonts w:ascii="Arial" w:hAnsi="Arial"/>
      <w:b/>
      <w:sz w:val="24"/>
      <w:u w:val="single"/>
      <w:lang w:val="cs-CZ" w:eastAsia="cs-CZ"/>
    </w:rPr>
  </w:style>
  <w:style w:type="character" w:customStyle="1" w:styleId="CharChar13">
    <w:name w:val="Char Char13"/>
    <w:uiPriority w:val="99"/>
    <w:locked/>
    <w:rsid w:val="002A2CD3"/>
    <w:rPr>
      <w:sz w:val="24"/>
      <w:lang w:val="cs-CZ" w:eastAsia="cs-CZ"/>
    </w:rPr>
  </w:style>
  <w:style w:type="character" w:customStyle="1" w:styleId="CharChar12">
    <w:name w:val="Char Char12"/>
    <w:uiPriority w:val="99"/>
    <w:locked/>
    <w:rsid w:val="002A2CD3"/>
    <w:rPr>
      <w:i/>
      <w:sz w:val="24"/>
      <w:lang w:val="cs-CZ" w:eastAsia="cs-CZ"/>
    </w:rPr>
  </w:style>
  <w:style w:type="character" w:customStyle="1" w:styleId="CharChar11">
    <w:name w:val="Char Char11"/>
    <w:uiPriority w:val="99"/>
    <w:locked/>
    <w:rsid w:val="002A2CD3"/>
    <w:rPr>
      <w:rFonts w:ascii="Arial" w:hAnsi="Arial"/>
      <w:sz w:val="22"/>
      <w:lang w:val="cs-CZ" w:eastAsia="cs-CZ"/>
    </w:rPr>
  </w:style>
  <w:style w:type="character" w:customStyle="1" w:styleId="CharChar2">
    <w:name w:val="Char Char2"/>
    <w:uiPriority w:val="99"/>
    <w:semiHidden/>
    <w:locked/>
    <w:rsid w:val="002A2CD3"/>
    <w:rPr>
      <w:rFonts w:ascii="Arial" w:hAnsi="Arial"/>
      <w:lang w:val="cs-CZ" w:eastAsia="cs-CZ"/>
    </w:rPr>
  </w:style>
  <w:style w:type="character" w:customStyle="1" w:styleId="CharChar8">
    <w:name w:val="Char Char8"/>
    <w:uiPriority w:val="99"/>
    <w:locked/>
    <w:rsid w:val="002A2CD3"/>
    <w:rPr>
      <w:sz w:val="24"/>
      <w:lang w:val="cs-CZ" w:eastAsia="cs-CZ"/>
    </w:rPr>
  </w:style>
  <w:style w:type="character" w:customStyle="1" w:styleId="CharChar4">
    <w:name w:val="Char Char4"/>
    <w:uiPriority w:val="99"/>
    <w:locked/>
    <w:rsid w:val="002A2CD3"/>
    <w:rPr>
      <w:lang w:val="cs-CZ" w:eastAsia="cs-CZ"/>
    </w:rPr>
  </w:style>
  <w:style w:type="character" w:customStyle="1" w:styleId="CharChar10">
    <w:name w:val="Char Char10"/>
    <w:uiPriority w:val="99"/>
    <w:locked/>
    <w:rsid w:val="002A2CD3"/>
    <w:rPr>
      <w:rFonts w:ascii="Arial" w:hAnsi="Arial"/>
      <w:sz w:val="24"/>
      <w:lang w:val="cs-CZ" w:eastAsia="cs-CZ"/>
    </w:rPr>
  </w:style>
  <w:style w:type="character" w:customStyle="1" w:styleId="CharChar5">
    <w:name w:val="Char Char5"/>
    <w:uiPriority w:val="99"/>
    <w:locked/>
    <w:rsid w:val="002A2CD3"/>
    <w:rPr>
      <w:sz w:val="24"/>
      <w:lang w:val="cs-CZ" w:eastAsia="cs-CZ"/>
    </w:rPr>
  </w:style>
  <w:style w:type="character" w:customStyle="1" w:styleId="CharChar9">
    <w:name w:val="Char Char9"/>
    <w:uiPriority w:val="99"/>
    <w:locked/>
    <w:rsid w:val="002A2CD3"/>
    <w:rPr>
      <w:sz w:val="24"/>
      <w:lang w:val="cs-CZ" w:eastAsia="cs-CZ"/>
    </w:rPr>
  </w:style>
  <w:style w:type="character" w:customStyle="1" w:styleId="CharChar6">
    <w:name w:val="Char Char6"/>
    <w:uiPriority w:val="99"/>
    <w:locked/>
    <w:rsid w:val="002A2CD3"/>
    <w:rPr>
      <w:sz w:val="16"/>
      <w:lang w:val="cs-CZ" w:eastAsia="cs-CZ"/>
    </w:rPr>
  </w:style>
  <w:style w:type="character" w:customStyle="1" w:styleId="CharChar1">
    <w:name w:val="Char Char1"/>
    <w:uiPriority w:val="99"/>
    <w:locked/>
    <w:rsid w:val="002A2CD3"/>
    <w:rPr>
      <w:sz w:val="24"/>
      <w:lang w:val="cs-CZ" w:eastAsia="cs-CZ"/>
    </w:rPr>
  </w:style>
  <w:style w:type="character" w:customStyle="1" w:styleId="CharChar">
    <w:name w:val="Char Char"/>
    <w:uiPriority w:val="99"/>
    <w:locked/>
    <w:rsid w:val="002A2CD3"/>
    <w:rPr>
      <w:sz w:val="16"/>
      <w:lang w:val="cs-CZ" w:eastAsia="cs-CZ"/>
    </w:rPr>
  </w:style>
  <w:style w:type="character" w:customStyle="1" w:styleId="DocumentMapChar1">
    <w:name w:val="Document Map Char1"/>
    <w:uiPriority w:val="99"/>
    <w:semiHidden/>
    <w:locked/>
    <w:rsid w:val="002A2CD3"/>
    <w:rPr>
      <w:rFonts w:ascii="Tahoma" w:hAnsi="Tahoma"/>
      <w:lang w:val="cs-CZ" w:eastAsia="cs-CZ"/>
    </w:rPr>
  </w:style>
  <w:style w:type="paragraph" w:styleId="Rozloendokumentu">
    <w:name w:val="Document Map"/>
    <w:basedOn w:val="Normln"/>
    <w:link w:val="RozloendokumentuChar"/>
    <w:uiPriority w:val="99"/>
    <w:semiHidden/>
    <w:locked/>
    <w:rsid w:val="002A2CD3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1B71D7"/>
    <w:rPr>
      <w:rFonts w:cs="Times New Roman"/>
      <w:sz w:val="2"/>
    </w:rPr>
  </w:style>
  <w:style w:type="character" w:customStyle="1" w:styleId="CharChar7">
    <w:name w:val="Char Char7"/>
    <w:uiPriority w:val="99"/>
    <w:semiHidden/>
    <w:locked/>
    <w:rsid w:val="002A2CD3"/>
    <w:rPr>
      <w:rFonts w:ascii="Tahoma" w:hAnsi="Tahoma"/>
      <w:sz w:val="16"/>
      <w:lang w:val="cs-CZ" w:eastAsia="cs-CZ"/>
    </w:rPr>
  </w:style>
  <w:style w:type="paragraph" w:customStyle="1" w:styleId="Odstavecseseznamem1">
    <w:name w:val="Odstavec se seznamem1"/>
    <w:basedOn w:val="Normln"/>
    <w:uiPriority w:val="99"/>
    <w:rsid w:val="002A2CD3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character" w:customStyle="1" w:styleId="Zstupntext1">
    <w:name w:val="Zástupný text1"/>
    <w:uiPriority w:val="99"/>
    <w:semiHidden/>
    <w:rsid w:val="002A2CD3"/>
    <w:rPr>
      <w:color w:val="808080"/>
    </w:rPr>
  </w:style>
  <w:style w:type="table" w:customStyle="1" w:styleId="Stednseznam2zvraznn11">
    <w:name w:val="Střední seznam 2 – zvýraznění 11"/>
    <w:uiPriority w:val="99"/>
    <w:rsid w:val="002A2CD3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ednseznam1zvraznn12">
    <w:name w:val="Střední seznam 1 – zvýraznění 12"/>
    <w:uiPriority w:val="99"/>
    <w:rsid w:val="002A2CD3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3">
    <w:name w:val="Char Char3"/>
    <w:uiPriority w:val="99"/>
    <w:semiHidden/>
    <w:locked/>
    <w:rsid w:val="003B7D8A"/>
    <w:rPr>
      <w:rFonts w:ascii="Tahoma" w:hAnsi="Tahoma"/>
      <w:lang w:val="cs-CZ" w:eastAsia="cs-CZ"/>
    </w:rPr>
  </w:style>
  <w:style w:type="numbering" w:customStyle="1" w:styleId="Odrky-rove1">
    <w:name w:val="Odrážky - úroveň 1"/>
    <w:rsid w:val="007B363C"/>
    <w:pPr>
      <w:numPr>
        <w:numId w:val="3"/>
      </w:numPr>
    </w:pPr>
  </w:style>
  <w:style w:type="numbering" w:customStyle="1" w:styleId="StylVcerovovKoopOffice9b">
    <w:name w:val="Styl Víceúrovňové Koop Office 9 b."/>
    <w:rsid w:val="007B363C"/>
    <w:pPr>
      <w:numPr>
        <w:numId w:val="7"/>
      </w:numPr>
    </w:pPr>
  </w:style>
  <w:style w:type="numbering" w:customStyle="1" w:styleId="Odrka-rove2">
    <w:name w:val="Odrážka - úroveň 2"/>
    <w:rsid w:val="007B363C"/>
    <w:pPr>
      <w:numPr>
        <w:numId w:val="2"/>
      </w:numPr>
    </w:pPr>
  </w:style>
  <w:style w:type="paragraph" w:customStyle="1" w:styleId="Nadpislnk">
    <w:name w:val="Nadpis článků"/>
    <w:basedOn w:val="Normln"/>
    <w:qFormat/>
    <w:rsid w:val="000F692E"/>
    <w:pPr>
      <w:keepNext/>
      <w:keepLines/>
      <w:spacing w:before="240" w:after="120"/>
      <w:jc w:val="center"/>
    </w:pPr>
    <w:rPr>
      <w:b/>
      <w:sz w:val="24"/>
    </w:rPr>
  </w:style>
  <w:style w:type="paragraph" w:customStyle="1" w:styleId="slovn-tabulka">
    <w:name w:val="číslování - tabulka"/>
    <w:basedOn w:val="Odstavecseseznamem"/>
    <w:qFormat/>
    <w:rsid w:val="000F692E"/>
    <w:pPr>
      <w:numPr>
        <w:numId w:val="11"/>
      </w:numPr>
      <w:spacing w:after="0"/>
      <w:jc w:val="center"/>
    </w:pPr>
    <w:rPr>
      <w:rFonts w:ascii="Koop Office" w:hAnsi="Koop Office"/>
      <w:sz w:val="16"/>
      <w:szCs w:val="16"/>
    </w:rPr>
  </w:style>
  <w:style w:type="paragraph" w:customStyle="1" w:styleId="slovn-psmena">
    <w:name w:val="číslování - písmena"/>
    <w:basedOn w:val="Normln"/>
    <w:qFormat/>
    <w:rsid w:val="000F692E"/>
    <w:pPr>
      <w:numPr>
        <w:numId w:val="13"/>
      </w:numPr>
      <w:jc w:val="both"/>
    </w:pPr>
    <w:rPr>
      <w:sz w:val="20"/>
    </w:rPr>
  </w:style>
  <w:style w:type="paragraph" w:customStyle="1" w:styleId="slovn-rove1">
    <w:name w:val="Číslování - úroveň 1"/>
    <w:basedOn w:val="Normln"/>
    <w:link w:val="slovn-rove1Char"/>
    <w:qFormat/>
    <w:rsid w:val="000F692E"/>
    <w:pPr>
      <w:keepNext/>
      <w:numPr>
        <w:numId w:val="17"/>
      </w:numPr>
      <w:spacing w:after="120"/>
      <w:ind w:left="567" w:hanging="567"/>
      <w:jc w:val="both"/>
    </w:pPr>
    <w:rPr>
      <w:b/>
      <w:sz w:val="20"/>
    </w:rPr>
  </w:style>
  <w:style w:type="paragraph" w:customStyle="1" w:styleId="slovn-rove2">
    <w:name w:val="číslování - úroveň 2"/>
    <w:basedOn w:val="slovn-rove1"/>
    <w:link w:val="slovn-rove2Char"/>
    <w:qFormat/>
    <w:rsid w:val="000F692E"/>
    <w:pPr>
      <w:tabs>
        <w:tab w:val="left" w:pos="454"/>
      </w:tabs>
    </w:pPr>
  </w:style>
  <w:style w:type="paragraph" w:customStyle="1" w:styleId="slovn-rove3">
    <w:name w:val="číslování - úroveň 3"/>
    <w:basedOn w:val="slovn-rove2"/>
    <w:qFormat/>
    <w:rsid w:val="000F692E"/>
    <w:pPr>
      <w:numPr>
        <w:ilvl w:val="2"/>
      </w:numPr>
      <w:tabs>
        <w:tab w:val="clear" w:pos="2160"/>
        <w:tab w:val="left" w:pos="510"/>
        <w:tab w:val="num" w:pos="720"/>
      </w:tabs>
      <w:spacing w:after="0"/>
      <w:ind w:left="720" w:hanging="720"/>
    </w:pPr>
  </w:style>
  <w:style w:type="paragraph" w:customStyle="1" w:styleId="slovn-rove1-netun">
    <w:name w:val="Číslování - úroveň 1 - netučné"/>
    <w:basedOn w:val="slovn-rove1"/>
    <w:link w:val="slovn-rove1-netunChar"/>
    <w:qFormat/>
    <w:rsid w:val="000F692E"/>
    <w:pPr>
      <w:keepNext w:val="0"/>
      <w:spacing w:after="0"/>
    </w:pPr>
    <w:rPr>
      <w:b w:val="0"/>
    </w:rPr>
  </w:style>
  <w:style w:type="paragraph" w:customStyle="1" w:styleId="slovn-rove2-netun">
    <w:name w:val="číslování - úroveň 2 - netučné"/>
    <w:basedOn w:val="slovn-rove2"/>
    <w:link w:val="slovn-rove2-netunChar"/>
    <w:qFormat/>
    <w:rsid w:val="000F692E"/>
    <w:pPr>
      <w:keepNext w:val="0"/>
      <w:tabs>
        <w:tab w:val="left" w:pos="425"/>
      </w:tabs>
    </w:pPr>
    <w:rPr>
      <w:b w:val="0"/>
    </w:rPr>
  </w:style>
  <w:style w:type="character" w:customStyle="1" w:styleId="slovn-rove1Char">
    <w:name w:val="Číslování - úroveň 1 Char"/>
    <w:link w:val="slovn-rove1"/>
    <w:rsid w:val="000F692E"/>
    <w:rPr>
      <w:rFonts w:ascii="Koop Office" w:hAnsi="Koop Office"/>
      <w:b/>
      <w:szCs w:val="24"/>
    </w:rPr>
  </w:style>
  <w:style w:type="character" w:customStyle="1" w:styleId="slovn-rove1-netunChar">
    <w:name w:val="Číslování - úroveň 1 - netučné Char"/>
    <w:link w:val="slovn-rove1-netun"/>
    <w:rsid w:val="000F692E"/>
    <w:rPr>
      <w:rFonts w:ascii="Koop Office" w:hAnsi="Koop Office"/>
      <w:szCs w:val="24"/>
    </w:rPr>
  </w:style>
  <w:style w:type="paragraph" w:customStyle="1" w:styleId="slovn-rove1-netunb">
    <w:name w:val="Číslování - úroveň 1 - netučné b"/>
    <w:basedOn w:val="Normln"/>
    <w:qFormat/>
    <w:rsid w:val="000F692E"/>
    <w:pPr>
      <w:numPr>
        <w:numId w:val="12"/>
      </w:numPr>
      <w:spacing w:before="120" w:after="120"/>
      <w:jc w:val="both"/>
    </w:pPr>
    <w:rPr>
      <w:sz w:val="20"/>
    </w:rPr>
  </w:style>
  <w:style w:type="character" w:customStyle="1" w:styleId="slovn-rove2Char">
    <w:name w:val="číslování - úroveň 2 Char"/>
    <w:link w:val="slovn-rove2"/>
    <w:rsid w:val="000F692E"/>
    <w:rPr>
      <w:rFonts w:ascii="Koop Office" w:hAnsi="Koop Office"/>
      <w:b/>
      <w:szCs w:val="24"/>
    </w:rPr>
  </w:style>
  <w:style w:type="character" w:customStyle="1" w:styleId="slovn-rove2-netunChar">
    <w:name w:val="číslování - úroveň 2 - netučné Char"/>
    <w:link w:val="slovn-rove2-netun"/>
    <w:rsid w:val="000F692E"/>
    <w:rPr>
      <w:rFonts w:ascii="Koop Office" w:hAnsi="Koop Office"/>
      <w:szCs w:val="24"/>
    </w:rPr>
  </w:style>
  <w:style w:type="paragraph" w:customStyle="1" w:styleId="hvzdika">
    <w:name w:val="hvězdička"/>
    <w:basedOn w:val="Normln"/>
    <w:next w:val="Normln"/>
    <w:qFormat/>
    <w:rsid w:val="000F692E"/>
    <w:pPr>
      <w:spacing w:before="120" w:after="120"/>
    </w:pPr>
    <w:rPr>
      <w:sz w:val="16"/>
      <w:szCs w:val="16"/>
    </w:rPr>
  </w:style>
  <w:style w:type="paragraph" w:customStyle="1" w:styleId="odrka">
    <w:name w:val="odrážka"/>
    <w:basedOn w:val="Normln"/>
    <w:qFormat/>
    <w:rsid w:val="000F692E"/>
    <w:pPr>
      <w:numPr>
        <w:numId w:val="15"/>
      </w:numPr>
      <w:spacing w:before="120"/>
      <w:ind w:left="357" w:hanging="357"/>
      <w:jc w:val="both"/>
    </w:pPr>
    <w:rPr>
      <w:rFonts w:ascii="Calibri" w:eastAsia="Calibri" w:hAnsi="Calibri"/>
      <w:szCs w:val="22"/>
      <w:lang w:eastAsia="en-US"/>
    </w:rPr>
  </w:style>
  <w:style w:type="paragraph" w:customStyle="1" w:styleId="slovn">
    <w:name w:val="číslování"/>
    <w:basedOn w:val="Normln"/>
    <w:qFormat/>
    <w:rsid w:val="000F692E"/>
    <w:pPr>
      <w:numPr>
        <w:numId w:val="16"/>
      </w:numPr>
      <w:tabs>
        <w:tab w:val="num" w:pos="425"/>
      </w:tabs>
      <w:autoSpaceDE w:val="0"/>
      <w:autoSpaceDN w:val="0"/>
      <w:adjustRightInd w:val="0"/>
      <w:spacing w:before="120"/>
      <w:ind w:left="425" w:hanging="425"/>
      <w:jc w:val="both"/>
    </w:pPr>
    <w:rPr>
      <w:rFonts w:ascii="Calibri" w:hAnsi="Calibri" w:cs="KoopCondPro"/>
      <w:szCs w:val="20"/>
      <w:lang w:eastAsia="en-US"/>
    </w:rPr>
  </w:style>
  <w:style w:type="paragraph" w:customStyle="1" w:styleId="odrkadruh">
    <w:name w:val="odrážka druhá"/>
    <w:basedOn w:val="odrka"/>
    <w:qFormat/>
    <w:rsid w:val="000F692E"/>
    <w:pPr>
      <w:numPr>
        <w:numId w:val="14"/>
      </w:numPr>
      <w:tabs>
        <w:tab w:val="num" w:pos="425"/>
      </w:tabs>
      <w:ind w:left="709" w:hanging="283"/>
    </w:pPr>
  </w:style>
  <w:style w:type="paragraph" w:customStyle="1" w:styleId="Pedmty">
    <w:name w:val="Předměty"/>
    <w:basedOn w:val="Normln"/>
    <w:link w:val="PedmtyChar"/>
    <w:qFormat/>
    <w:rsid w:val="000F692E"/>
    <w:pPr>
      <w:jc w:val="both"/>
    </w:pPr>
    <w:rPr>
      <w:sz w:val="20"/>
    </w:rPr>
  </w:style>
  <w:style w:type="character" w:customStyle="1" w:styleId="PedmtyChar">
    <w:name w:val="Předměty Char"/>
    <w:link w:val="Pedmty"/>
    <w:rsid w:val="000F692E"/>
    <w:rPr>
      <w:rFonts w:ascii="Koop Office" w:hAnsi="Koop Office"/>
      <w:sz w:val="20"/>
      <w:szCs w:val="24"/>
    </w:rPr>
  </w:style>
  <w:style w:type="table" w:customStyle="1" w:styleId="Mkatabulky1">
    <w:name w:val="Mřížka tabulky1"/>
    <w:basedOn w:val="Normlntabulka"/>
    <w:next w:val="Mkatabulky"/>
    <w:uiPriority w:val="59"/>
    <w:rsid w:val="000F69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uiPriority w:val="99"/>
    <w:semiHidden/>
    <w:unhideWhenUsed/>
    <w:rsid w:val="00A7657A"/>
    <w:rPr>
      <w:color w:val="605E5C"/>
      <w:shd w:val="clear" w:color="auto" w:fill="E1DFDD"/>
    </w:rPr>
  </w:style>
  <w:style w:type="numbering" w:customStyle="1" w:styleId="slovn-velkpsmena">
    <w:name w:val="číslování - velká písmena"/>
    <w:uiPriority w:val="99"/>
    <w:rsid w:val="00705C76"/>
    <w:pPr>
      <w:numPr>
        <w:numId w:val="19"/>
      </w:numPr>
    </w:pPr>
  </w:style>
  <w:style w:type="paragraph" w:customStyle="1" w:styleId="slovn-Velkpsmena0">
    <w:name w:val="číslování - Velká písmena"/>
    <w:basedOn w:val="Normln"/>
    <w:qFormat/>
    <w:rsid w:val="00705C76"/>
    <w:pPr>
      <w:numPr>
        <w:numId w:val="19"/>
      </w:numPr>
      <w:spacing w:before="480" w:after="240"/>
      <w:jc w:val="both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1533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3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3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3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3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3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3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3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3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3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3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3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3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3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3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3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3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3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3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3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3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3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3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3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oi.cz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fojtik\Local%20Settings\Temporary%20Internet%20Files\OLK14\M7312-15%2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A1BDC-DD08-441B-8F8F-F3175848B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M7312-15 .dot</Template>
  <TotalTime>2</TotalTime>
  <Pages>4</Pages>
  <Words>1611</Words>
  <Characters>9584</Characters>
  <Application>Microsoft Office Word</Application>
  <DocSecurity>4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INTERNÍ SDĚLENÍ</vt:lpstr>
    </vt:vector>
  </TitlesOfParts>
  <Company>Microsoft</Company>
  <LinksUpToDate>false</LinksUpToDate>
  <CharactersWithSpaces>11173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INTERNÍ SDĚLENÍ</dc:title>
  <dc:subject/>
  <dc:creator>dfojtik</dc:creator>
  <cp:keywords/>
  <dc:description/>
  <cp:lastModifiedBy>Dobrovodská Olga</cp:lastModifiedBy>
  <cp:revision>2</cp:revision>
  <cp:lastPrinted>2016-02-24T15:05:00Z</cp:lastPrinted>
  <dcterms:created xsi:type="dcterms:W3CDTF">2021-03-05T06:41:00Z</dcterms:created>
  <dcterms:modified xsi:type="dcterms:W3CDTF">2021-03-05T06:41:00Z</dcterms:modified>
</cp:coreProperties>
</file>