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DOHODA O VYPOŘÁDÁNÍ BEZDŮVODNÉHO OBOHACENÍ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„Dohoda“)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uzavřená dle § 1746, odst. 2 zákona č. 89/2012 Sb., občanský zákoník, v platném znění, 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níže uvedeného dne, měsíce a roku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mezi těmito smluvními stranami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  <w:t>Mateřská škola Přerov, Komenského 25</w:t>
      </w:r>
    </w:p>
    <w:p>
      <w:pPr>
        <w:pStyle w:val="Normal"/>
        <w:rPr/>
      </w:pPr>
      <w:r>
        <w:rPr/>
        <w:t xml:space="preserve"> </w:t>
      </w:r>
      <w:r>
        <w:rPr/>
        <w:t>Přerov I – Město, Komenského 25, 750 02</w:t>
      </w:r>
    </w:p>
    <w:p>
      <w:pPr>
        <w:pStyle w:val="Normal"/>
        <w:rPr/>
      </w:pPr>
      <w:r>
        <w:rPr/>
        <w:t>IČ: 623 50 153</w:t>
      </w:r>
    </w:p>
    <w:p>
      <w:pPr>
        <w:pStyle w:val="Normal"/>
        <w:rPr/>
      </w:pPr>
      <w:r>
        <w:rPr/>
        <w:t xml:space="preserve">Zastoupená:  Bc. Marií Netočnou, ředitelkou školy 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objednatel“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</w:t>
      </w:r>
    </w:p>
    <w:p>
      <w:pPr>
        <w:pStyle w:val="Normal"/>
        <w:rPr/>
      </w:pPr>
      <w:r>
        <w:rPr/>
        <w:t>Mičo Jaroslav</w:t>
      </w:r>
    </w:p>
    <w:p>
      <w:pPr>
        <w:pStyle w:val="Normal"/>
        <w:rPr/>
      </w:pPr>
      <w:r>
        <w:rPr/>
        <w:t>Sušice 23</w:t>
      </w:r>
    </w:p>
    <w:p>
      <w:pPr>
        <w:pStyle w:val="Normal"/>
        <w:rPr/>
      </w:pPr>
      <w:r>
        <w:rPr/>
        <w:t xml:space="preserve"> </w:t>
      </w:r>
      <w:r>
        <w:rPr/>
        <w:t xml:space="preserve">751 11 Radslavice </w:t>
      </w:r>
    </w:p>
    <w:p>
      <w:pPr>
        <w:pStyle w:val="Normal"/>
        <w:rPr/>
      </w:pPr>
      <w:r>
        <w:rPr/>
        <w:t>IČ: 622 94 482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dodavatel“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uzavírají tuto dohodu o vypořádání bezdůvodného obohacení vzhledem k tomu, že:</w:t>
      </w:r>
    </w:p>
    <w:p>
      <w:pPr>
        <w:pStyle w:val="ListParagraph"/>
        <w:numPr>
          <w:ilvl w:val="0"/>
          <w:numId w:val="1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uzavřely dne 11.12.2020 objednávku, jejímž předmětem bylo provedení podlahářských prací (výměna lina). Tato objednávka byla uzavřena v souladu s výsledkem zadávacího řízení na výběr dodavatele díla,</w:t>
      </w:r>
    </w:p>
    <w:p>
      <w:pPr>
        <w:pStyle w:val="ListParagraph"/>
        <w:numPr>
          <w:ilvl w:val="0"/>
          <w:numId w:val="1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měly podle zákona č. 340/2015, o registru smluv, povinnost uveřejnit objednávku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>
      <w:pPr>
        <w:pStyle w:val="ListParagraph"/>
        <w:numPr>
          <w:ilvl w:val="0"/>
          <w:numId w:val="1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 objednávky uvedené v části I bodě 1 této dohody bylo poskytnuto plnění, přestože v době poskytnutí plnění nebyla tato objednávka uveřejněna dle § 5 ZRS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konstatují, že: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/>
      </w:pPr>
      <w:r>
        <w:rPr>
          <w:rFonts w:cs="Arial" w:ascii="Arial" w:hAnsi="Arial"/>
          <w:color w:val="auto"/>
          <w:sz w:val="22"/>
          <w:szCs w:val="22"/>
        </w:rPr>
        <w:t xml:space="preserve">Dne </w:t>
      </w:r>
      <w:r>
        <w:rPr>
          <w:rFonts w:cs="Arial" w:ascii="Arial" w:hAnsi="Arial"/>
          <w:color w:val="000000"/>
          <w:sz w:val="22"/>
          <w:szCs w:val="22"/>
          <w:highlight w:val="white"/>
        </w:rPr>
        <w:t xml:space="preserve">15.12.2020 </w:t>
      </w:r>
      <w:r>
        <w:rPr>
          <w:rFonts w:cs="Arial" w:ascii="Arial" w:hAnsi="Arial"/>
          <w:color w:val="auto"/>
          <w:sz w:val="22"/>
          <w:szCs w:val="22"/>
        </w:rPr>
        <w:t>dodavatel provedl plnění spočívající v provedení podlahářských prací (výměna lina).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/>
      </w:pPr>
      <w:r>
        <w:rPr>
          <w:rFonts w:cs="Arial" w:ascii="Arial" w:hAnsi="Arial"/>
          <w:color w:val="auto"/>
          <w:sz w:val="22"/>
          <w:szCs w:val="22"/>
        </w:rPr>
        <w:t>Dne</w:t>
      </w:r>
      <w:r>
        <w:rPr>
          <w:rFonts w:cs="Arial" w:ascii="Arial" w:hAnsi="Arial"/>
          <w:color w:val="000000"/>
          <w:sz w:val="22"/>
          <w:szCs w:val="22"/>
        </w:rPr>
        <w:t xml:space="preserve"> 18.12. 2020</w:t>
      </w:r>
      <w:r>
        <w:rPr>
          <w:rFonts w:cs="Arial" w:ascii="Arial" w:hAnsi="Arial"/>
          <w:color w:val="FFFFFF"/>
          <w:sz w:val="22"/>
          <w:szCs w:val="22"/>
          <w:highlight w:val="white"/>
        </w:rPr>
        <w:t>1</w:t>
      </w:r>
      <w:r>
        <w:rPr>
          <w:rFonts w:cs="Arial" w:ascii="Arial" w:hAnsi="Arial"/>
          <w:color w:val="auto"/>
          <w:sz w:val="22"/>
          <w:szCs w:val="22"/>
        </w:rPr>
        <w:t xml:space="preserve">byla dodavateli uhrazena smluvní cena za provedené plnění v celkové výši 55.160,00 Kč. </w:t>
      </w:r>
    </w:p>
    <w:p>
      <w:pPr>
        <w:pStyle w:val="ListParagraph"/>
        <w:numPr>
          <w:ilvl w:val="0"/>
          <w:numId w:val="3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výše uvedené plnění dle písm. a) a b) považují za nesporné, v souladu s objednávkou uvedenou v čl. I odst. 1 této Dohody a prohlašují, že plnění přijímají do svého vlastnictví. </w:t>
      </w:r>
    </w:p>
    <w:p>
      <w:pPr>
        <w:pStyle w:val="ListParagraph"/>
        <w:numPr>
          <w:ilvl w:val="0"/>
          <w:numId w:val="3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Obě smluvní strany prohlašují, že se bezdůvodně neobohatily na úkor druhé smluvní strany a jednaly v dobré víře. </w:t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>
      <w:pPr>
        <w:pStyle w:val="ListParagraph"/>
        <w:numPr>
          <w:ilvl w:val="0"/>
          <w:numId w:val="4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4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Tato Dohoda je vyhotovena ve 2 stejnopisech, z nichž každý má platnost originálu, přičemž objednatel obdrží 1 vyhotovení a dodavatel 1 vyhotovení.</w:t>
      </w:r>
    </w:p>
    <w:p>
      <w:pPr>
        <w:pStyle w:val="ListParagraph"/>
        <w:numPr>
          <w:ilvl w:val="0"/>
          <w:numId w:val="4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potvrzují, že si tuto Dohodu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4"/>
        </w:numPr>
        <w:spacing w:before="0" w:after="0"/>
        <w:ind w:left="567" w:right="0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Dohoda nabývá účinnosti dnem uveřejnění v registru smluv.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V Přerově dne 08.03. 2021</w:t>
        <w:tab/>
        <w:tab/>
        <w:tab/>
        <w:tab/>
        <w:t>V Přerově  dne 08.03. 2021</w:t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…………………………………… </w:t>
      </w:r>
      <w:r>
        <w:rPr>
          <w:rFonts w:cs="Arial" w:ascii="Arial" w:hAnsi="Arial"/>
          <w:sz w:val="22"/>
          <w:szCs w:val="22"/>
        </w:rPr>
        <w:tab/>
        <w:tab/>
        <w:t xml:space="preserve">  </w:t>
        <w:tab/>
        <w:t>…………………………………………</w:t>
        <w:tab/>
      </w:r>
    </w:p>
    <w:p>
      <w:pPr>
        <w:pStyle w:val="Default"/>
        <w:spacing w:lineRule="auto" w:line="276"/>
        <w:ind w:left="708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Příloha č. 1 – Objednávka ze dne 11.12.2020</w:t>
      </w:r>
    </w:p>
    <w:p>
      <w:pPr>
        <w:pStyle w:val="Default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rFonts w:cs="Arial" w:ascii="Arial" w:hAnsi="Arial"/>
        <w:sz w:val="20"/>
        <w:szCs w:val="20"/>
      </w:rPr>
      <w:tab/>
      <w:tab/>
    </w:r>
    <w:r>
      <w:rPr>
        <w:rFonts w:cs="Arial" w:ascii="Arial" w:hAnsi="Arial"/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20"/>
        <w:szCs w:val="20"/>
      </w:rPr>
      <w:t>/</w:t>
    </w:r>
    <w:r>
      <w:rPr>
        <w:rFonts w:cs="Arial" w:ascii="Arial" w:hAnsi="Arial"/>
        <w:sz w:val="20"/>
        <w:szCs w:val="20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komenteChar">
    <w:name w:val="Text komentáře Char"/>
    <w:basedOn w:val="DefaultParagraphFont"/>
    <w:qFormat/>
    <w:rPr>
      <w:sz w:val="20"/>
      <w:szCs w:val="20"/>
    </w:rPr>
  </w:style>
  <w:style w:type="character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styleId="TextbublinyChar">
    <w:name w:val="Text bubliny Char"/>
    <w:basedOn w:val="DefaultParagraphFont"/>
    <w:qFormat/>
    <w:rPr>
      <w:rFonts w:ascii="Segoe UI" w:hAnsi="Segoe UI" w:cs="Segoe UI"/>
      <w:sz w:val="18"/>
      <w:szCs w:val="18"/>
    </w:rPr>
  </w:style>
  <w:style w:type="character" w:styleId="ZkladntextChar">
    <w:name w:val="Základní text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>
    <w:name w:val="Odstavec se seznamem Char"/>
    <w:basedOn w:val="DefaultParagraphFont"/>
    <w:qFormat/>
    <w:rPr/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cs-CZ" w:eastAsia="en-US" w:bidi="ar-SA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sz w:val="22"/>
      <w:szCs w:val="22"/>
      <w:lang w:val="cs-CZ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LibreOffice/5.1.0.3$Windows_X86_64 LibreOffice_project/5e3e00a007d9b3b6efb6797a8b8e57b51ab1f737</Application>
  <Pages>2</Pages>
  <Words>443</Words>
  <Characters>2467</Characters>
  <CharactersWithSpaces>2895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2021-03-08T09:45:00Z</dcterms:created>
  <dc:creator/>
  <dc:description/>
  <dc:language>cs-CZ</dc:language>
  <cp:lastModifiedBy/>
  <cp:lastPrinted>2021-03-09T09:40:13Z</cp:lastPrinted>
  <dcterms:modified xsi:type="dcterms:W3CDTF">2021-03-09T13:30:42Z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