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40BC3" w14:textId="71403769" w:rsidR="000253B7" w:rsidRDefault="000253B7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č.1</w:t>
      </w:r>
    </w:p>
    <w:p w14:paraId="479AA25E" w14:textId="3311453D" w:rsidR="000253B7" w:rsidRDefault="000253B7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ke</w:t>
      </w:r>
    </w:p>
    <w:p w14:paraId="76D296AB" w14:textId="0C6D0D64" w:rsidR="002648A6" w:rsidRPr="00734FA1" w:rsidRDefault="000253B7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</w:t>
      </w:r>
      <w:r w:rsidR="002366FF" w:rsidRPr="00734FA1">
        <w:rPr>
          <w:rFonts w:ascii="Arial" w:hAnsi="Arial" w:cs="Arial"/>
          <w:b/>
          <w:sz w:val="36"/>
          <w:szCs w:val="36"/>
        </w:rPr>
        <w:t>mlouv</w:t>
      </w:r>
      <w:r>
        <w:rPr>
          <w:rFonts w:ascii="Arial" w:hAnsi="Arial" w:cs="Arial"/>
          <w:b/>
          <w:sz w:val="36"/>
          <w:szCs w:val="36"/>
        </w:rPr>
        <w:t>ě</w:t>
      </w:r>
      <w:r w:rsidR="002366FF" w:rsidRPr="00734FA1">
        <w:rPr>
          <w:rFonts w:ascii="Arial" w:hAnsi="Arial" w:cs="Arial"/>
          <w:b/>
          <w:sz w:val="36"/>
          <w:szCs w:val="36"/>
        </w:rPr>
        <w:t xml:space="preserve"> o poskyt</w:t>
      </w:r>
      <w:r w:rsidR="002648A6" w:rsidRPr="00734FA1">
        <w:rPr>
          <w:rFonts w:ascii="Arial" w:hAnsi="Arial" w:cs="Arial"/>
          <w:b/>
          <w:sz w:val="36"/>
          <w:szCs w:val="36"/>
        </w:rPr>
        <w:t>nutí s</w:t>
      </w:r>
      <w:r w:rsidR="002366FF" w:rsidRPr="00734FA1">
        <w:rPr>
          <w:rFonts w:ascii="Arial" w:hAnsi="Arial" w:cs="Arial"/>
          <w:b/>
          <w:sz w:val="36"/>
          <w:szCs w:val="36"/>
        </w:rPr>
        <w:t xml:space="preserve">lužby </w:t>
      </w:r>
      <w:r w:rsidR="00050D54">
        <w:rPr>
          <w:rFonts w:ascii="Arial" w:hAnsi="Arial" w:cs="Arial"/>
          <w:b/>
          <w:sz w:val="36"/>
          <w:szCs w:val="36"/>
        </w:rPr>
        <w:t xml:space="preserve">ze dne </w:t>
      </w:r>
      <w:r w:rsidR="00EB3A82">
        <w:rPr>
          <w:rFonts w:ascii="Arial" w:hAnsi="Arial" w:cs="Arial"/>
          <w:b/>
          <w:sz w:val="36"/>
          <w:szCs w:val="36"/>
        </w:rPr>
        <w:t>13.11.2018</w:t>
      </w:r>
    </w:p>
    <w:p w14:paraId="07EB1BEE" w14:textId="77777777" w:rsidR="00E34E56" w:rsidRPr="00734FA1" w:rsidRDefault="002648A6" w:rsidP="00D558EB">
      <w:pPr>
        <w:jc w:val="center"/>
        <w:rPr>
          <w:rFonts w:ascii="Arial" w:hAnsi="Arial" w:cs="Arial"/>
          <w:b/>
        </w:rPr>
      </w:pPr>
      <w:r w:rsidRPr="00734FA1">
        <w:rPr>
          <w:rFonts w:ascii="Arial" w:hAnsi="Arial" w:cs="Arial"/>
          <w:b/>
        </w:rPr>
        <w:t>(</w:t>
      </w:r>
      <w:r w:rsidR="002366FF" w:rsidRPr="00734FA1">
        <w:rPr>
          <w:rFonts w:ascii="Arial" w:hAnsi="Arial" w:cs="Arial"/>
          <w:b/>
        </w:rPr>
        <w:t>svoz</w:t>
      </w:r>
      <w:r w:rsidR="00D565A1">
        <w:rPr>
          <w:rFonts w:ascii="Arial" w:hAnsi="Arial" w:cs="Arial"/>
          <w:b/>
        </w:rPr>
        <w:t xml:space="preserve"> a odstranění směsného</w:t>
      </w:r>
      <w:r w:rsidR="00860665" w:rsidRPr="00734FA1">
        <w:rPr>
          <w:rFonts w:ascii="Arial" w:hAnsi="Arial" w:cs="Arial"/>
          <w:b/>
        </w:rPr>
        <w:t xml:space="preserve"> komunálního</w:t>
      </w:r>
      <w:r w:rsidR="002366FF" w:rsidRPr="00734FA1">
        <w:rPr>
          <w:rFonts w:ascii="Arial" w:hAnsi="Arial" w:cs="Arial"/>
          <w:b/>
        </w:rPr>
        <w:t xml:space="preserve"> odpadu</w:t>
      </w:r>
      <w:r w:rsidRPr="00734FA1">
        <w:rPr>
          <w:rFonts w:ascii="Arial" w:hAnsi="Arial" w:cs="Arial"/>
          <w:b/>
        </w:rPr>
        <w:t>)</w:t>
      </w:r>
    </w:p>
    <w:p w14:paraId="619B2C09" w14:textId="530AF3FC" w:rsidR="002648A6" w:rsidRPr="00734FA1" w:rsidRDefault="00EB3A82" w:rsidP="002648A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734FA1">
        <w:rPr>
          <w:rFonts w:ascii="Arial" w:hAnsi="Arial" w:cs="Arial"/>
          <w:sz w:val="20"/>
          <w:szCs w:val="20"/>
        </w:rPr>
        <w:t>zavřen</w:t>
      </w:r>
      <w:r>
        <w:rPr>
          <w:rFonts w:ascii="Arial" w:hAnsi="Arial" w:cs="Arial"/>
          <w:sz w:val="20"/>
          <w:szCs w:val="20"/>
        </w:rPr>
        <w:t xml:space="preserve">ý </w:t>
      </w:r>
      <w:r w:rsidRPr="00734FA1">
        <w:rPr>
          <w:rFonts w:ascii="Arial" w:hAnsi="Arial" w:cs="Arial"/>
          <w:sz w:val="20"/>
          <w:szCs w:val="20"/>
        </w:rPr>
        <w:t>níže</w:t>
      </w:r>
      <w:r w:rsidR="002648A6" w:rsidRPr="00734FA1">
        <w:rPr>
          <w:rFonts w:ascii="Arial" w:hAnsi="Arial" w:cs="Arial"/>
          <w:sz w:val="20"/>
          <w:szCs w:val="20"/>
        </w:rPr>
        <w:t xml:space="preserve"> uvedeného dne, měsíce, roku</w:t>
      </w:r>
    </w:p>
    <w:p w14:paraId="18F5466A" w14:textId="0990EC48" w:rsidR="002648A6" w:rsidRPr="00734FA1" w:rsidRDefault="002648A6" w:rsidP="002648A6">
      <w:pPr>
        <w:jc w:val="center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podle § 1746 zákona č. 89/2012 Sb., občanský </w:t>
      </w:r>
      <w:r w:rsidR="00EB3A82" w:rsidRPr="00734FA1">
        <w:rPr>
          <w:rFonts w:ascii="Arial" w:hAnsi="Arial" w:cs="Arial"/>
          <w:sz w:val="20"/>
          <w:szCs w:val="20"/>
        </w:rPr>
        <w:t>zákoník,</w:t>
      </w:r>
      <w:r w:rsidR="00EB3A82">
        <w:rPr>
          <w:rFonts w:ascii="Arial" w:hAnsi="Arial" w:cs="Arial"/>
          <w:sz w:val="20"/>
          <w:szCs w:val="20"/>
        </w:rPr>
        <w:t xml:space="preserve"> ve</w:t>
      </w:r>
      <w:r w:rsidR="007B4941">
        <w:rPr>
          <w:rFonts w:ascii="Arial" w:hAnsi="Arial" w:cs="Arial"/>
          <w:sz w:val="20"/>
          <w:szCs w:val="20"/>
        </w:rPr>
        <w:t xml:space="preserve"> znění pozdějších předpisů.</w:t>
      </w:r>
    </w:p>
    <w:p w14:paraId="149B0EA0" w14:textId="0E9E8E6A" w:rsidR="002366FF" w:rsidRDefault="002366FF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73CA296F" w14:textId="77777777" w:rsidR="00A577BD" w:rsidRPr="00734FA1" w:rsidRDefault="00A577BD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B8CD9DB" w14:textId="77777777" w:rsidR="002366FF" w:rsidRPr="00734FA1" w:rsidRDefault="00CB011D" w:rsidP="00D558EB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</w:t>
      </w:r>
      <w:r w:rsidR="002366FF" w:rsidRPr="00734FA1">
        <w:rPr>
          <w:rFonts w:ascii="Arial" w:hAnsi="Arial" w:cs="Arial"/>
          <w:b/>
          <w:sz w:val="20"/>
          <w:szCs w:val="20"/>
        </w:rPr>
        <w:t>mluvní stran</w:t>
      </w:r>
      <w:r w:rsidRPr="00734FA1">
        <w:rPr>
          <w:rFonts w:ascii="Arial" w:hAnsi="Arial" w:cs="Arial"/>
          <w:b/>
          <w:sz w:val="20"/>
          <w:szCs w:val="20"/>
        </w:rPr>
        <w:t>y:</w:t>
      </w:r>
    </w:p>
    <w:p w14:paraId="058E7636" w14:textId="77777777" w:rsidR="00CB011D" w:rsidRDefault="00CB011D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město Milevsko</w:t>
      </w:r>
    </w:p>
    <w:p w14:paraId="4559AC51" w14:textId="77777777" w:rsidR="00D565A1" w:rsidRPr="00734FA1" w:rsidRDefault="00D565A1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</w:p>
    <w:p w14:paraId="1C3469D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nám. E. Beneše 420, Milevsko, PSČ 399 01</w:t>
      </w:r>
    </w:p>
    <w:p w14:paraId="21CCD20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zastoupené Ing. Ivanem Radostou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starostou města</w:t>
      </w:r>
    </w:p>
    <w:p w14:paraId="49A1C1CA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00249831DIČ:</w:t>
      </w:r>
      <w:r w:rsidR="00BA5002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CZ00249831</w:t>
      </w:r>
    </w:p>
    <w:p w14:paraId="5D943028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Česká spořitelna, a.s.</w:t>
      </w:r>
    </w:p>
    <w:p w14:paraId="19085D34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číslo účtu: </w:t>
      </w:r>
      <w:r w:rsidR="00D90705" w:rsidRPr="000F286E">
        <w:rPr>
          <w:rFonts w:ascii="Arial" w:hAnsi="Arial" w:cs="Arial"/>
          <w:sz w:val="20"/>
          <w:szCs w:val="20"/>
        </w:rPr>
        <w:t>27-640992319/0800</w:t>
      </w:r>
    </w:p>
    <w:p w14:paraId="70EC523A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</w:t>
      </w:r>
      <w:r w:rsidR="002648A6" w:rsidRPr="00734FA1">
        <w:rPr>
          <w:rFonts w:ascii="Arial" w:hAnsi="Arial" w:cs="Arial"/>
          <w:sz w:val="20"/>
          <w:szCs w:val="20"/>
        </w:rPr>
        <w:t>d</w:t>
      </w:r>
      <w:r w:rsidRPr="00734FA1">
        <w:rPr>
          <w:rFonts w:ascii="Arial" w:hAnsi="Arial" w:cs="Arial"/>
          <w:sz w:val="20"/>
          <w:szCs w:val="20"/>
        </w:rPr>
        <w:t>ále jen „</w:t>
      </w:r>
      <w:r w:rsidRPr="00734FA1">
        <w:rPr>
          <w:rFonts w:ascii="Arial" w:hAnsi="Arial" w:cs="Arial"/>
          <w:b/>
          <w:sz w:val="20"/>
          <w:szCs w:val="20"/>
        </w:rPr>
        <w:t>Objednatel</w:t>
      </w:r>
      <w:r w:rsidRPr="00734FA1">
        <w:rPr>
          <w:rFonts w:ascii="Arial" w:hAnsi="Arial" w:cs="Arial"/>
          <w:sz w:val="20"/>
          <w:szCs w:val="20"/>
        </w:rPr>
        <w:t xml:space="preserve">“) </w:t>
      </w:r>
    </w:p>
    <w:p w14:paraId="351B8012" w14:textId="77777777" w:rsidR="00CB011D" w:rsidRPr="00734FA1" w:rsidRDefault="00CB011D" w:rsidP="00CB011D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a</w:t>
      </w:r>
    </w:p>
    <w:p w14:paraId="7B0CF5E5" w14:textId="77777777" w:rsidR="00CB011D" w:rsidRPr="00734FA1" w:rsidRDefault="00CB011D" w:rsidP="00CB011D">
      <w:pPr>
        <w:jc w:val="both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Služby Města Milevska, spol. s r.o.</w:t>
      </w:r>
    </w:p>
    <w:p w14:paraId="3B425DB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Karlova 1012, Milevsko, PSČ 399 01</w:t>
      </w:r>
    </w:p>
    <w:p w14:paraId="7C11CAFB" w14:textId="48A2444A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zastoupená </w:t>
      </w:r>
      <w:r w:rsidR="00DE2E95">
        <w:rPr>
          <w:rFonts w:ascii="Arial" w:hAnsi="Arial" w:cs="Arial"/>
          <w:sz w:val="20"/>
          <w:szCs w:val="20"/>
        </w:rPr>
        <w:t>Ing. Bc. Davidem Lukešem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jednatelem společnosti</w:t>
      </w:r>
    </w:p>
    <w:p w14:paraId="51A50468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společnost je zapsána v obchodním rejstříku u Krajského soudu v Českých Budějovicích, spisová značka C 3350</w:t>
      </w:r>
    </w:p>
    <w:p w14:paraId="42A6E21F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49061186, DIČ: CZ49061186</w:t>
      </w:r>
    </w:p>
    <w:p w14:paraId="173D9F06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ČSOB, a.s.</w:t>
      </w:r>
    </w:p>
    <w:p w14:paraId="320A61E7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číslo účtu: 132064794/0300</w:t>
      </w:r>
    </w:p>
    <w:p w14:paraId="535AA1A6" w14:textId="2DA4789E" w:rsidR="00CB011D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(dále jen „</w:t>
      </w:r>
      <w:r w:rsidRPr="00734FA1">
        <w:rPr>
          <w:rFonts w:ascii="Arial" w:hAnsi="Arial" w:cs="Arial"/>
          <w:b/>
          <w:sz w:val="20"/>
          <w:szCs w:val="20"/>
        </w:rPr>
        <w:t>Poskytovatel</w:t>
      </w:r>
      <w:r w:rsidRPr="00734FA1">
        <w:rPr>
          <w:rFonts w:ascii="Arial" w:hAnsi="Arial" w:cs="Arial"/>
          <w:sz w:val="20"/>
          <w:szCs w:val="20"/>
        </w:rPr>
        <w:t>“)</w:t>
      </w:r>
    </w:p>
    <w:p w14:paraId="19B41174" w14:textId="77777777" w:rsidR="00A577BD" w:rsidRPr="00734FA1" w:rsidRDefault="00A577BD" w:rsidP="00CB011D">
      <w:pPr>
        <w:rPr>
          <w:rFonts w:ascii="Arial" w:hAnsi="Arial" w:cs="Arial"/>
          <w:b/>
          <w:sz w:val="20"/>
          <w:szCs w:val="20"/>
        </w:rPr>
      </w:pPr>
    </w:p>
    <w:p w14:paraId="56F84920" w14:textId="77777777" w:rsidR="008E7FCA" w:rsidRDefault="008E7FCA" w:rsidP="00646567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E1A3914" w14:textId="4D4F3DE9" w:rsidR="002A1656" w:rsidRPr="00734FA1" w:rsidRDefault="00D558EB" w:rsidP="00D558EB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 xml:space="preserve">I. </w:t>
      </w:r>
      <w:r w:rsidR="000253B7">
        <w:rPr>
          <w:rFonts w:ascii="Arial" w:hAnsi="Arial" w:cs="Arial"/>
          <w:b/>
          <w:sz w:val="20"/>
          <w:szCs w:val="20"/>
        </w:rPr>
        <w:t>Preambule</w:t>
      </w:r>
      <w:r w:rsidR="00B10738" w:rsidRPr="00734FA1">
        <w:rPr>
          <w:rFonts w:ascii="Arial" w:hAnsi="Arial" w:cs="Arial"/>
          <w:b/>
          <w:sz w:val="20"/>
          <w:szCs w:val="20"/>
        </w:rPr>
        <w:br/>
      </w:r>
    </w:p>
    <w:p w14:paraId="4E829D71" w14:textId="4C8FD16C" w:rsidR="000253B7" w:rsidRPr="007E4304" w:rsidRDefault="001E7FC2" w:rsidP="007E4304">
      <w:pPr>
        <w:pStyle w:val="Odstavecseseznamem"/>
        <w:numPr>
          <w:ilvl w:val="1"/>
          <w:numId w:val="1"/>
        </w:numPr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6760C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1.12.2020 byl </w:t>
      </w:r>
      <w:r w:rsidR="000253B7" w:rsidRPr="007E4304">
        <w:rPr>
          <w:rFonts w:ascii="Arial" w:hAnsi="Arial" w:cs="Arial"/>
          <w:sz w:val="20"/>
          <w:szCs w:val="20"/>
        </w:rPr>
        <w:t>schválen nový zákon o odpadech</w:t>
      </w:r>
      <w:r w:rsidR="007E4304" w:rsidRPr="007E4304">
        <w:rPr>
          <w:rFonts w:ascii="Arial" w:hAnsi="Arial" w:cs="Arial"/>
          <w:sz w:val="20"/>
          <w:szCs w:val="20"/>
        </w:rPr>
        <w:t xml:space="preserve"> č. 541/2020</w:t>
      </w:r>
      <w:r w:rsidR="001C2046">
        <w:rPr>
          <w:rFonts w:ascii="Arial" w:hAnsi="Arial" w:cs="Arial"/>
          <w:sz w:val="20"/>
          <w:szCs w:val="20"/>
        </w:rPr>
        <w:t xml:space="preserve"> </w:t>
      </w:r>
      <w:r w:rsidR="007E4304" w:rsidRPr="007E4304">
        <w:rPr>
          <w:rFonts w:ascii="Arial" w:hAnsi="Arial" w:cs="Arial"/>
          <w:sz w:val="20"/>
          <w:szCs w:val="20"/>
        </w:rPr>
        <w:t xml:space="preserve">Sb. (dále jen nový zákon), který je účinný od </w:t>
      </w:r>
      <w:r w:rsidR="006760C9">
        <w:rPr>
          <w:rFonts w:ascii="Arial" w:hAnsi="Arial" w:cs="Arial"/>
          <w:sz w:val="20"/>
          <w:szCs w:val="20"/>
        </w:rPr>
        <w:t>0</w:t>
      </w:r>
      <w:r w:rsidR="007E4304" w:rsidRPr="007E4304">
        <w:rPr>
          <w:rFonts w:ascii="Arial" w:hAnsi="Arial" w:cs="Arial"/>
          <w:sz w:val="20"/>
          <w:szCs w:val="20"/>
        </w:rPr>
        <w:t>1.</w:t>
      </w:r>
      <w:r w:rsidR="006760C9">
        <w:rPr>
          <w:rFonts w:ascii="Arial" w:hAnsi="Arial" w:cs="Arial"/>
          <w:sz w:val="20"/>
          <w:szCs w:val="20"/>
        </w:rPr>
        <w:t>0</w:t>
      </w:r>
      <w:r w:rsidR="007E4304" w:rsidRPr="007E4304">
        <w:rPr>
          <w:rFonts w:ascii="Arial" w:hAnsi="Arial" w:cs="Arial"/>
          <w:sz w:val="20"/>
          <w:szCs w:val="20"/>
        </w:rPr>
        <w:t>1.2021. Nový zákon přináší řadu nových povinností</w:t>
      </w:r>
      <w:r w:rsidR="007E4304">
        <w:rPr>
          <w:rFonts w:ascii="Arial" w:hAnsi="Arial" w:cs="Arial"/>
          <w:sz w:val="20"/>
          <w:szCs w:val="20"/>
        </w:rPr>
        <w:t>, mění systém nakládání s odpadem a upravuje poplatky za uložení odpadu a rezervu na rekultivaci.</w:t>
      </w:r>
      <w:r w:rsidR="001A0FFE">
        <w:rPr>
          <w:rFonts w:ascii="Arial" w:hAnsi="Arial" w:cs="Arial"/>
          <w:sz w:val="20"/>
          <w:szCs w:val="20"/>
        </w:rPr>
        <w:t xml:space="preserve"> Dodatek </w:t>
      </w:r>
      <w:r w:rsidR="007B4941">
        <w:rPr>
          <w:rFonts w:ascii="Arial" w:hAnsi="Arial" w:cs="Arial"/>
          <w:sz w:val="20"/>
          <w:szCs w:val="20"/>
        </w:rPr>
        <w:t xml:space="preserve">č. 1 </w:t>
      </w:r>
      <w:r w:rsidR="001A0FFE">
        <w:rPr>
          <w:rFonts w:ascii="Arial" w:hAnsi="Arial" w:cs="Arial"/>
          <w:sz w:val="20"/>
          <w:szCs w:val="20"/>
        </w:rPr>
        <w:t>dále zohled</w:t>
      </w:r>
      <w:r w:rsidR="00B0538C">
        <w:rPr>
          <w:rFonts w:ascii="Arial" w:hAnsi="Arial" w:cs="Arial"/>
          <w:sz w:val="20"/>
          <w:szCs w:val="20"/>
        </w:rPr>
        <w:t>ň</w:t>
      </w:r>
      <w:r w:rsidR="001A0FFE">
        <w:rPr>
          <w:rFonts w:ascii="Arial" w:hAnsi="Arial" w:cs="Arial"/>
          <w:sz w:val="20"/>
          <w:szCs w:val="20"/>
        </w:rPr>
        <w:t>uje inflaci za roky 2019 a 2020</w:t>
      </w:r>
      <w:r>
        <w:rPr>
          <w:rFonts w:ascii="Arial" w:hAnsi="Arial" w:cs="Arial"/>
          <w:sz w:val="20"/>
          <w:szCs w:val="20"/>
        </w:rPr>
        <w:t>.</w:t>
      </w:r>
    </w:p>
    <w:p w14:paraId="10FB7E76" w14:textId="6C8F73E2" w:rsidR="007E4304" w:rsidRPr="00A577BD" w:rsidRDefault="007E4304" w:rsidP="007E4304">
      <w:pPr>
        <w:pStyle w:val="Odstavecseseznamem"/>
        <w:numPr>
          <w:ilvl w:val="1"/>
          <w:numId w:val="1"/>
        </w:numPr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výše uvedenému se smluvní strany dohodli na uzavření dodatku č. 1 k původní smlouvě o poskytnutí služby</w:t>
      </w:r>
      <w:r w:rsidR="007B4941">
        <w:rPr>
          <w:rFonts w:ascii="Arial" w:hAnsi="Arial" w:cs="Arial"/>
          <w:sz w:val="20"/>
          <w:szCs w:val="20"/>
        </w:rPr>
        <w:t xml:space="preserve"> ze dne </w:t>
      </w:r>
      <w:r w:rsidR="00EB3A82">
        <w:rPr>
          <w:rFonts w:ascii="Arial" w:hAnsi="Arial" w:cs="Arial"/>
          <w:sz w:val="20"/>
          <w:szCs w:val="20"/>
        </w:rPr>
        <w:t>13.11.2018</w:t>
      </w:r>
      <w:r w:rsidR="007B4941">
        <w:rPr>
          <w:rFonts w:ascii="Arial" w:hAnsi="Arial" w:cs="Arial"/>
          <w:sz w:val="20"/>
          <w:szCs w:val="20"/>
        </w:rPr>
        <w:t>.</w:t>
      </w:r>
    </w:p>
    <w:p w14:paraId="3C3800E3" w14:textId="77777777" w:rsidR="00A577BD" w:rsidRPr="007E4304" w:rsidRDefault="00A577BD" w:rsidP="00A577BD">
      <w:pPr>
        <w:pStyle w:val="Odstavecseseznamem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6097BE74" w14:textId="0C40F9C0" w:rsidR="002A1656" w:rsidRDefault="00C41DAC" w:rsidP="000253B7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lastRenderedPageBreak/>
        <w:br/>
      </w:r>
      <w:r w:rsidRPr="00734FA1">
        <w:rPr>
          <w:rFonts w:ascii="Arial" w:hAnsi="Arial" w:cs="Arial"/>
          <w:sz w:val="20"/>
          <w:szCs w:val="20"/>
        </w:rPr>
        <w:br/>
      </w:r>
      <w:r w:rsidRPr="00734FA1">
        <w:rPr>
          <w:rFonts w:ascii="Arial" w:hAnsi="Arial" w:cs="Arial"/>
          <w:b/>
          <w:sz w:val="20"/>
          <w:szCs w:val="20"/>
        </w:rPr>
        <w:t xml:space="preserve">II. Předmět </w:t>
      </w:r>
      <w:r w:rsidR="000253B7">
        <w:rPr>
          <w:rFonts w:ascii="Arial" w:hAnsi="Arial" w:cs="Arial"/>
          <w:b/>
          <w:sz w:val="20"/>
          <w:szCs w:val="20"/>
        </w:rPr>
        <w:t>dodatku č. 1 jsou níže uvedené změny:</w:t>
      </w:r>
    </w:p>
    <w:p w14:paraId="4FA1ED98" w14:textId="77777777" w:rsidR="00CE5AA2" w:rsidRPr="00734FA1" w:rsidRDefault="00CE5AA2" w:rsidP="000253B7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47488A19" w14:textId="4F4FAD02" w:rsidR="00A577BD" w:rsidRDefault="007E4304" w:rsidP="009E7D6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Článek V. Cena za služby </w:t>
      </w:r>
      <w:r w:rsidR="00A577BD">
        <w:rPr>
          <w:rFonts w:ascii="Arial" w:hAnsi="Arial" w:cs="Arial"/>
          <w:sz w:val="20"/>
          <w:szCs w:val="20"/>
        </w:rPr>
        <w:t>ods</w:t>
      </w:r>
      <w:r w:rsidR="00234B8B">
        <w:rPr>
          <w:rFonts w:ascii="Arial" w:hAnsi="Arial" w:cs="Arial"/>
          <w:sz w:val="20"/>
          <w:szCs w:val="20"/>
        </w:rPr>
        <w:t>t</w:t>
      </w:r>
      <w:r w:rsidR="00A577BD">
        <w:rPr>
          <w:rFonts w:ascii="Arial" w:hAnsi="Arial" w:cs="Arial"/>
          <w:sz w:val="20"/>
          <w:szCs w:val="20"/>
        </w:rPr>
        <w:t xml:space="preserve">. 5.2 </w:t>
      </w:r>
      <w:r w:rsidR="005942A7">
        <w:rPr>
          <w:rFonts w:ascii="Arial" w:hAnsi="Arial" w:cs="Arial"/>
          <w:sz w:val="20"/>
          <w:szCs w:val="20"/>
        </w:rPr>
        <w:t xml:space="preserve">nově zní </w:t>
      </w:r>
      <w:r w:rsidR="00A577BD">
        <w:rPr>
          <w:rFonts w:ascii="Arial" w:hAnsi="Arial" w:cs="Arial"/>
          <w:sz w:val="20"/>
          <w:szCs w:val="20"/>
        </w:rPr>
        <w:t>takto:</w:t>
      </w:r>
    </w:p>
    <w:p w14:paraId="3AEF6FBE" w14:textId="77777777" w:rsidR="00A577BD" w:rsidRDefault="00A577BD" w:rsidP="00A577BD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0E2B8118" w14:textId="54864878" w:rsidR="00A577BD" w:rsidRPr="00A96ECB" w:rsidRDefault="00A577BD" w:rsidP="00A577BD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Objednatel se tímto zavazuje uhradit Poskytovateli za svoz a odstranění Komunálního odpadu z domácností na území Města cenu </w:t>
      </w:r>
      <w:r w:rsidRPr="00A96ECB">
        <w:rPr>
          <w:rFonts w:ascii="Arial" w:hAnsi="Arial" w:cs="Arial"/>
          <w:b/>
          <w:bCs/>
          <w:sz w:val="20"/>
          <w:szCs w:val="20"/>
        </w:rPr>
        <w:t>za svoz ve výši</w:t>
      </w:r>
      <w:r w:rsidR="001A0FFE" w:rsidRPr="00A96ECB">
        <w:rPr>
          <w:rFonts w:ascii="Arial" w:hAnsi="Arial" w:cs="Arial"/>
          <w:b/>
          <w:bCs/>
          <w:sz w:val="20"/>
          <w:szCs w:val="20"/>
        </w:rPr>
        <w:t> </w:t>
      </w:r>
      <w:r w:rsidR="0045442D">
        <w:rPr>
          <w:rFonts w:ascii="Arial" w:hAnsi="Arial" w:cs="Arial"/>
          <w:b/>
          <w:bCs/>
          <w:sz w:val="20"/>
          <w:szCs w:val="20"/>
        </w:rPr>
        <w:t>861</w:t>
      </w:r>
      <w:r w:rsidR="0045442D" w:rsidRPr="00A96ECB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6ECB">
        <w:rPr>
          <w:rFonts w:ascii="Arial" w:hAnsi="Arial" w:cs="Arial"/>
          <w:b/>
          <w:bCs/>
          <w:sz w:val="20"/>
          <w:szCs w:val="20"/>
        </w:rPr>
        <w:t>Kč/t</w:t>
      </w:r>
      <w:r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>Komunálního odpadu</w:t>
      </w:r>
      <w:r w:rsidRPr="00A96ECB">
        <w:rPr>
          <w:rFonts w:ascii="Arial" w:hAnsi="Arial" w:cs="Arial"/>
          <w:sz w:val="20"/>
          <w:szCs w:val="20"/>
        </w:rPr>
        <w:t xml:space="preserve">, </w:t>
      </w:r>
      <w:r w:rsidRPr="00A96ECB">
        <w:rPr>
          <w:rFonts w:ascii="Arial" w:hAnsi="Arial" w:cs="Arial"/>
          <w:b/>
          <w:bCs/>
          <w:sz w:val="20"/>
          <w:szCs w:val="20"/>
        </w:rPr>
        <w:t xml:space="preserve">dále </w:t>
      </w:r>
      <w:r w:rsidR="0045442D">
        <w:rPr>
          <w:rFonts w:ascii="Arial" w:hAnsi="Arial" w:cs="Arial"/>
          <w:b/>
          <w:bCs/>
          <w:sz w:val="20"/>
          <w:szCs w:val="20"/>
        </w:rPr>
        <w:t>1013</w:t>
      </w:r>
      <w:r w:rsidRPr="00A96ECB">
        <w:rPr>
          <w:rFonts w:ascii="Arial" w:hAnsi="Arial" w:cs="Arial"/>
          <w:b/>
          <w:bCs/>
          <w:sz w:val="20"/>
          <w:szCs w:val="20"/>
        </w:rPr>
        <w:t xml:space="preserve"> Kč za jeho odstranění (uložení) na skládku</w:t>
      </w:r>
      <w:r w:rsidRPr="00A96ECB">
        <w:rPr>
          <w:rFonts w:ascii="Arial" w:hAnsi="Arial" w:cs="Arial"/>
          <w:sz w:val="20"/>
          <w:szCs w:val="20"/>
        </w:rPr>
        <w:t xml:space="preserve"> Milevsko-Jenišovice</w:t>
      </w:r>
      <w:r w:rsidR="00D70649" w:rsidRPr="00A96ECB">
        <w:rPr>
          <w:rFonts w:ascii="Arial" w:hAnsi="Arial" w:cs="Arial"/>
          <w:sz w:val="20"/>
          <w:szCs w:val="20"/>
        </w:rPr>
        <w:t>, k ceně bude dále připočtena zákonná finanční rezerva na rekultivaci a</w:t>
      </w:r>
      <w:r w:rsidRPr="00A96ECB">
        <w:rPr>
          <w:rFonts w:ascii="Arial" w:hAnsi="Arial" w:cs="Arial"/>
          <w:sz w:val="20"/>
          <w:szCs w:val="20"/>
        </w:rPr>
        <w:t xml:space="preserve"> poplatek za uložení odpadu na skládku v hodnotě definované zákonem</w:t>
      </w:r>
      <w:r w:rsidR="00D70649" w:rsidRPr="00A96ECB">
        <w:rPr>
          <w:rFonts w:ascii="Arial" w:hAnsi="Arial" w:cs="Arial"/>
          <w:sz w:val="20"/>
          <w:szCs w:val="20"/>
        </w:rPr>
        <w:t xml:space="preserve"> 541/2020 Sb.</w:t>
      </w:r>
      <w:r w:rsidRPr="00A96ECB">
        <w:rPr>
          <w:rFonts w:ascii="Arial" w:hAnsi="Arial" w:cs="Arial"/>
          <w:sz w:val="20"/>
          <w:szCs w:val="20"/>
        </w:rPr>
        <w:t xml:space="preserve"> K ceně bude připočtena příslušná výše daně z přidané hodnoty dle platných právních předpisů ke dni uskutečnění zdanitelného plnění.</w:t>
      </w:r>
    </w:p>
    <w:p w14:paraId="66A7D78D" w14:textId="3E970E84" w:rsidR="00EE23F2" w:rsidRPr="00A96ECB" w:rsidRDefault="00EE23F2" w:rsidP="00EE23F2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proofErr w:type="gramStart"/>
      <w:r w:rsidRPr="00A96ECB">
        <w:rPr>
          <w:rFonts w:ascii="Arial" w:hAnsi="Arial" w:cs="Arial"/>
          <w:sz w:val="20"/>
          <w:szCs w:val="20"/>
        </w:rPr>
        <w:t>2.2  Článek</w:t>
      </w:r>
      <w:proofErr w:type="gramEnd"/>
      <w:r w:rsidRPr="00A96ECB">
        <w:rPr>
          <w:rFonts w:ascii="Arial" w:hAnsi="Arial" w:cs="Arial"/>
          <w:sz w:val="20"/>
          <w:szCs w:val="20"/>
        </w:rPr>
        <w:t xml:space="preserve"> V. Cena za služby se doplňuje o ods</w:t>
      </w:r>
      <w:r w:rsidR="00234B8B" w:rsidRPr="00A96ECB">
        <w:rPr>
          <w:rFonts w:ascii="Arial" w:hAnsi="Arial" w:cs="Arial"/>
          <w:sz w:val="20"/>
          <w:szCs w:val="20"/>
        </w:rPr>
        <w:t>t</w:t>
      </w:r>
      <w:r w:rsidRPr="00A96ECB">
        <w:rPr>
          <w:rFonts w:ascii="Arial" w:hAnsi="Arial" w:cs="Arial"/>
          <w:sz w:val="20"/>
          <w:szCs w:val="20"/>
        </w:rPr>
        <w:t>. 5.5.v tomto znění:</w:t>
      </w:r>
    </w:p>
    <w:p w14:paraId="09E2D9D9" w14:textId="6A2C0698" w:rsidR="00EE23F2" w:rsidRPr="00EE23F2" w:rsidRDefault="00EE23F2" w:rsidP="00EE23F2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A96ECB">
        <w:rPr>
          <w:rFonts w:ascii="Arial" w:hAnsi="Arial" w:cs="Arial"/>
          <w:sz w:val="20"/>
          <w:szCs w:val="20"/>
        </w:rPr>
        <w:t>Objednatel uplat</w:t>
      </w:r>
      <w:r w:rsidR="009E7D64" w:rsidRPr="00A96ECB">
        <w:rPr>
          <w:rFonts w:ascii="Arial" w:hAnsi="Arial" w:cs="Arial"/>
          <w:sz w:val="20"/>
          <w:szCs w:val="20"/>
        </w:rPr>
        <w:t>ňuje</w:t>
      </w:r>
      <w:r w:rsidRPr="00A96ECB">
        <w:rPr>
          <w:rFonts w:ascii="Arial" w:hAnsi="Arial" w:cs="Arial"/>
          <w:sz w:val="20"/>
          <w:szCs w:val="20"/>
        </w:rPr>
        <w:t xml:space="preserve"> tzv. třídící slevu na poplatek dle zákona 541/2020 sb. O odpadech v maximální výši.</w:t>
      </w:r>
    </w:p>
    <w:p w14:paraId="064A6CE7" w14:textId="77777777" w:rsidR="008570CD" w:rsidRDefault="00050D54" w:rsidP="002C45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smlouvy zůstávají v platnosti beze změn.</w:t>
      </w:r>
    </w:p>
    <w:p w14:paraId="3148E300" w14:textId="70408526" w:rsidR="002C4560" w:rsidRDefault="00050D54" w:rsidP="002C45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439551C" w14:textId="25FD98F6" w:rsidR="0030004E" w:rsidRPr="002C4560" w:rsidRDefault="00A577BD" w:rsidP="002C456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30004E" w:rsidRPr="00670581">
        <w:rPr>
          <w:rFonts w:ascii="Arial" w:hAnsi="Arial" w:cs="Arial"/>
          <w:b/>
          <w:sz w:val="20"/>
          <w:szCs w:val="20"/>
        </w:rPr>
        <w:t>. Závěrečná ustanovení</w:t>
      </w:r>
    </w:p>
    <w:p w14:paraId="5B429082" w14:textId="6CFE3AFA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Uzavření </w:t>
      </w:r>
      <w:r w:rsidR="001E7FC2">
        <w:rPr>
          <w:rFonts w:ascii="Arial" w:hAnsi="Arial" w:cs="Arial"/>
          <w:sz w:val="20"/>
          <w:szCs w:val="20"/>
        </w:rPr>
        <w:t xml:space="preserve">dodatku č. 1 ke smlouvě o poskytnutí služby </w:t>
      </w:r>
      <w:r w:rsidRPr="004D15CF">
        <w:rPr>
          <w:rFonts w:ascii="Arial" w:hAnsi="Arial" w:cs="Arial"/>
          <w:sz w:val="20"/>
          <w:szCs w:val="20"/>
        </w:rPr>
        <w:t xml:space="preserve">schválila v souladu s § 102 odst. 3 zákona č. 128/2000 Sb., o obcích, v platném znění, Rada města Milevska dne </w:t>
      </w:r>
      <w:r w:rsidR="00CE5AA2">
        <w:rPr>
          <w:rFonts w:ascii="Arial" w:hAnsi="Arial" w:cs="Arial"/>
          <w:sz w:val="20"/>
          <w:szCs w:val="20"/>
        </w:rPr>
        <w:t>25.01.2021 u</w:t>
      </w:r>
      <w:r w:rsidRPr="004D15CF">
        <w:rPr>
          <w:rFonts w:ascii="Arial" w:hAnsi="Arial" w:cs="Arial"/>
          <w:sz w:val="20"/>
          <w:szCs w:val="20"/>
        </w:rPr>
        <w:t xml:space="preserve">snesením č. </w:t>
      </w:r>
      <w:r w:rsidR="00CE5AA2">
        <w:rPr>
          <w:rFonts w:ascii="Arial" w:hAnsi="Arial" w:cs="Arial"/>
          <w:sz w:val="20"/>
          <w:szCs w:val="20"/>
        </w:rPr>
        <w:t>26/21.</w:t>
      </w:r>
      <w:r w:rsidRPr="004D15CF">
        <w:rPr>
          <w:rFonts w:ascii="Arial" w:hAnsi="Arial" w:cs="Arial"/>
          <w:sz w:val="20"/>
          <w:szCs w:val="20"/>
        </w:rPr>
        <w:t xml:space="preserve"> Toto prohlášení se činí v souladu s § 41 zákona č.128/2000 Sb. o obcích, v platném znění, a považuje se za doložku potvrzující splnění tohoto zákona. </w:t>
      </w:r>
    </w:p>
    <w:p w14:paraId="5BBDBE18" w14:textId="78CF95FB" w:rsidR="003C7B1E" w:rsidRPr="003C7B1E" w:rsidRDefault="003C7B1E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20B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</w:t>
      </w:r>
      <w:r w:rsidRPr="002B20BC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dodatek</w:t>
      </w:r>
      <w:r w:rsidRPr="002B20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 xml:space="preserve">č. 1 </w:t>
      </w:r>
      <w:r w:rsidRPr="002B20BC">
        <w:rPr>
          <w:rFonts w:ascii="Arial" w:hAnsi="Arial" w:cs="Arial"/>
          <w:sz w:val="20"/>
          <w:szCs w:val="20"/>
        </w:rPr>
        <w:t>nabývá platnosti dnem jejího podpisu a účinnosti dnem uveřejnění v registru smluv.</w:t>
      </w:r>
    </w:p>
    <w:p w14:paraId="25BF6770" w14:textId="4EB9B53E" w:rsidR="009B14C5" w:rsidRDefault="009B14C5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14C5">
        <w:rPr>
          <w:rFonts w:ascii="Arial" w:hAnsi="Arial" w:cs="Arial"/>
          <w:sz w:val="20"/>
          <w:szCs w:val="20"/>
        </w:rPr>
        <w:t>Na právní vztahy vzniklé od 01.01.202</w:t>
      </w:r>
      <w:r>
        <w:rPr>
          <w:rFonts w:ascii="Arial" w:hAnsi="Arial" w:cs="Arial"/>
          <w:sz w:val="20"/>
          <w:szCs w:val="20"/>
        </w:rPr>
        <w:t>1</w:t>
      </w:r>
      <w:r w:rsidRPr="009B14C5">
        <w:rPr>
          <w:rFonts w:ascii="Arial" w:hAnsi="Arial" w:cs="Arial"/>
          <w:sz w:val="20"/>
          <w:szCs w:val="20"/>
        </w:rPr>
        <w:t xml:space="preserve"> do dne uveřejnění v registru smluv se ustanovení tohoto dodatku</w:t>
      </w:r>
      <w:r w:rsidR="007B4941">
        <w:rPr>
          <w:rFonts w:ascii="Arial" w:hAnsi="Arial" w:cs="Arial"/>
          <w:sz w:val="20"/>
          <w:szCs w:val="20"/>
        </w:rPr>
        <w:t xml:space="preserve"> č. 1</w:t>
      </w:r>
      <w:r w:rsidRPr="009B14C5">
        <w:rPr>
          <w:rFonts w:ascii="Arial" w:hAnsi="Arial" w:cs="Arial"/>
          <w:sz w:val="20"/>
          <w:szCs w:val="20"/>
        </w:rPr>
        <w:t xml:space="preserve"> (např. o povinnosti </w:t>
      </w:r>
      <w:r>
        <w:rPr>
          <w:rFonts w:ascii="Arial" w:hAnsi="Arial" w:cs="Arial"/>
          <w:sz w:val="20"/>
          <w:szCs w:val="20"/>
        </w:rPr>
        <w:t>objednatele</w:t>
      </w:r>
      <w:r w:rsidRPr="009B14C5">
        <w:rPr>
          <w:rFonts w:ascii="Arial" w:hAnsi="Arial" w:cs="Arial"/>
          <w:sz w:val="20"/>
          <w:szCs w:val="20"/>
        </w:rPr>
        <w:t xml:space="preserve"> platit p</w:t>
      </w:r>
      <w:r>
        <w:rPr>
          <w:rFonts w:ascii="Arial" w:hAnsi="Arial" w:cs="Arial"/>
          <w:sz w:val="20"/>
          <w:szCs w:val="20"/>
        </w:rPr>
        <w:t>oskytovateli</w:t>
      </w:r>
      <w:r w:rsidRPr="009B14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cenu za službu</w:t>
      </w:r>
      <w:r w:rsidR="009E7D64">
        <w:rPr>
          <w:rFonts w:ascii="Arial" w:hAnsi="Arial" w:cs="Arial"/>
          <w:sz w:val="20"/>
          <w:szCs w:val="20"/>
        </w:rPr>
        <w:t xml:space="preserve"> nebo o uplatnění tzv. třídící slevy</w:t>
      </w:r>
      <w:r w:rsidRPr="009B14C5">
        <w:rPr>
          <w:rFonts w:ascii="Arial" w:hAnsi="Arial" w:cs="Arial"/>
          <w:sz w:val="20"/>
          <w:szCs w:val="20"/>
        </w:rPr>
        <w:t>) použijí obdobně.</w:t>
      </w:r>
    </w:p>
    <w:p w14:paraId="6F413229" w14:textId="3180FE9E" w:rsidR="007014BC" w:rsidRPr="007014BC" w:rsidRDefault="006E787E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eastAsia="Times New Roman" w:hAnsi="Arial" w:cs="Arial"/>
          <w:sz w:val="20"/>
          <w:szCs w:val="20"/>
          <w:lang w:eastAsia="x-none"/>
        </w:rPr>
        <w:t>Poskytovatel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bere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na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vědomí,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že je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pro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účinnost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to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dodatku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č. 1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nutné je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zveřejnění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v souladu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zákonem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č. 340/2015 Sb., 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zvláštních podmínkách účinnosti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některých smluv,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uveřejňování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těchto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 a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(zákon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smluv)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, v platném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znění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.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Dodatek č. </w:t>
      </w:r>
      <w:r w:rsidR="006F1D97">
        <w:rPr>
          <w:rFonts w:ascii="Arial" w:eastAsia="Times New Roman" w:hAnsi="Arial" w:cs="Arial"/>
          <w:sz w:val="20"/>
          <w:szCs w:val="20"/>
          <w:lang w:eastAsia="x-none"/>
        </w:rPr>
        <w:t xml:space="preserve">1 </w:t>
      </w:r>
      <w:r w:rsidR="006F1D97" w:rsidRPr="007014BC">
        <w:rPr>
          <w:rFonts w:ascii="Arial" w:eastAsia="Times New Roman" w:hAnsi="Arial" w:cs="Arial"/>
          <w:sz w:val="20"/>
          <w:szCs w:val="20"/>
          <w:lang w:eastAsia="x-none"/>
        </w:rPr>
        <w:t>uveřejní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O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bjedn</w:t>
      </w:r>
      <w:r w:rsidR="001447E8" w:rsidRPr="007014BC"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tel.</w:t>
      </w:r>
    </w:p>
    <w:p w14:paraId="04EE40F5" w14:textId="4D275332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 xml:space="preserve">Smluvní strany prohlašují, že se s obsahem </w:t>
      </w:r>
      <w:r w:rsidR="007B4941">
        <w:rPr>
          <w:rFonts w:ascii="Arial" w:hAnsi="Arial" w:cs="Arial"/>
          <w:sz w:val="20"/>
          <w:szCs w:val="20"/>
        </w:rPr>
        <w:t xml:space="preserve">dodatku č. </w:t>
      </w:r>
      <w:r w:rsidR="006F1D97">
        <w:rPr>
          <w:rFonts w:ascii="Arial" w:hAnsi="Arial" w:cs="Arial"/>
          <w:sz w:val="20"/>
          <w:szCs w:val="20"/>
        </w:rPr>
        <w:t xml:space="preserve">1 </w:t>
      </w:r>
      <w:r w:rsidR="006F1D97" w:rsidRPr="007014BC">
        <w:rPr>
          <w:rFonts w:ascii="Arial" w:hAnsi="Arial" w:cs="Arial"/>
          <w:sz w:val="20"/>
          <w:szCs w:val="20"/>
        </w:rPr>
        <w:t>před</w:t>
      </w:r>
      <w:r w:rsidRPr="007014BC">
        <w:rPr>
          <w:rFonts w:ascii="Arial" w:hAnsi="Arial" w:cs="Arial"/>
          <w:sz w:val="20"/>
          <w:szCs w:val="20"/>
        </w:rPr>
        <w:t xml:space="preserve"> </w:t>
      </w:r>
      <w:r w:rsidR="006F1D97">
        <w:rPr>
          <w:rFonts w:ascii="Arial" w:hAnsi="Arial" w:cs="Arial"/>
          <w:sz w:val="20"/>
          <w:szCs w:val="20"/>
        </w:rPr>
        <w:t xml:space="preserve">jeho </w:t>
      </w:r>
      <w:r w:rsidR="006F1D97" w:rsidRPr="007014BC">
        <w:rPr>
          <w:rFonts w:ascii="Arial" w:hAnsi="Arial" w:cs="Arial"/>
          <w:sz w:val="20"/>
          <w:szCs w:val="20"/>
        </w:rPr>
        <w:t>podpisem</w:t>
      </w:r>
      <w:r w:rsidRPr="007014BC">
        <w:rPr>
          <w:rFonts w:ascii="Arial" w:hAnsi="Arial" w:cs="Arial"/>
          <w:sz w:val="20"/>
          <w:szCs w:val="20"/>
        </w:rPr>
        <w:t xml:space="preserve"> podrobně seznámily</w:t>
      </w:r>
      <w:r w:rsidR="007014BC" w:rsidRPr="007014BC">
        <w:rPr>
          <w:rFonts w:ascii="Arial" w:hAnsi="Arial" w:cs="Arial"/>
          <w:sz w:val="20"/>
          <w:szCs w:val="20"/>
        </w:rPr>
        <w:t>,</w:t>
      </w:r>
      <w:r w:rsidRPr="007014BC">
        <w:rPr>
          <w:rFonts w:ascii="Arial" w:hAnsi="Arial" w:cs="Arial"/>
          <w:sz w:val="20"/>
          <w:szCs w:val="20"/>
        </w:rPr>
        <w:t xml:space="preserve"> a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že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>d</w:t>
      </w:r>
      <w:r w:rsidR="007014BC" w:rsidRPr="007014BC">
        <w:rPr>
          <w:rFonts w:ascii="Arial" w:hAnsi="Arial" w:cs="Arial"/>
          <w:sz w:val="20"/>
          <w:szCs w:val="20"/>
        </w:rPr>
        <w:t>odatek</w:t>
      </w:r>
      <w:r w:rsidR="007B4941">
        <w:rPr>
          <w:rFonts w:ascii="Arial" w:hAnsi="Arial" w:cs="Arial"/>
          <w:sz w:val="20"/>
          <w:szCs w:val="20"/>
        </w:rPr>
        <w:t xml:space="preserve"> č. 1 </w:t>
      </w:r>
      <w:r w:rsidRPr="007014BC">
        <w:rPr>
          <w:rFonts w:ascii="Arial" w:hAnsi="Arial" w:cs="Arial"/>
          <w:sz w:val="20"/>
          <w:szCs w:val="20"/>
        </w:rPr>
        <w:t>uzavíra</w:t>
      </w:r>
      <w:r w:rsidR="009500A0" w:rsidRPr="007014BC">
        <w:rPr>
          <w:rFonts w:ascii="Arial" w:hAnsi="Arial" w:cs="Arial"/>
          <w:sz w:val="20"/>
          <w:szCs w:val="20"/>
        </w:rPr>
        <w:t>j</w:t>
      </w:r>
      <w:r w:rsidRPr="007014BC">
        <w:rPr>
          <w:rFonts w:ascii="Arial" w:hAnsi="Arial" w:cs="Arial"/>
          <w:sz w:val="20"/>
          <w:szCs w:val="20"/>
        </w:rPr>
        <w:t>í podle své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pravé a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svobodné vůle.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</w:p>
    <w:p w14:paraId="56BBAC6E" w14:textId="5DA7CDD9" w:rsidR="00D47C80" w:rsidRPr="007014BC" w:rsidRDefault="007014BC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>Dodatek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6F1D97">
        <w:rPr>
          <w:rFonts w:ascii="Arial" w:hAnsi="Arial" w:cs="Arial"/>
          <w:sz w:val="20"/>
          <w:szCs w:val="20"/>
        </w:rPr>
        <w:t xml:space="preserve">1 </w:t>
      </w:r>
      <w:r w:rsidR="006F1D97" w:rsidRPr="007014BC">
        <w:rPr>
          <w:rFonts w:ascii="Arial" w:hAnsi="Arial" w:cs="Arial"/>
          <w:sz w:val="20"/>
          <w:szCs w:val="20"/>
        </w:rPr>
        <w:t>je</w:t>
      </w:r>
      <w:r w:rsidR="001F7B47" w:rsidRPr="007014BC">
        <w:rPr>
          <w:rFonts w:ascii="Arial" w:hAnsi="Arial" w:cs="Arial"/>
          <w:sz w:val="20"/>
          <w:szCs w:val="20"/>
        </w:rPr>
        <w:t xml:space="preserve"> sepsán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="001F7B47" w:rsidRPr="007014BC">
        <w:rPr>
          <w:rFonts w:ascii="Arial" w:hAnsi="Arial" w:cs="Arial"/>
          <w:sz w:val="20"/>
          <w:szCs w:val="20"/>
        </w:rPr>
        <w:t>ve třech</w:t>
      </w:r>
      <w:r w:rsidRPr="007014BC">
        <w:rPr>
          <w:rFonts w:ascii="Arial" w:hAnsi="Arial" w:cs="Arial"/>
          <w:sz w:val="20"/>
          <w:szCs w:val="20"/>
        </w:rPr>
        <w:t xml:space="preserve"> </w:t>
      </w:r>
      <w:r w:rsidR="00064316" w:rsidRPr="007014BC">
        <w:rPr>
          <w:rFonts w:ascii="Arial" w:hAnsi="Arial" w:cs="Arial"/>
          <w:sz w:val="20"/>
          <w:szCs w:val="20"/>
        </w:rPr>
        <w:t>vyhoto</w:t>
      </w:r>
      <w:r w:rsidR="001F7B47" w:rsidRPr="007014BC">
        <w:rPr>
          <w:rFonts w:ascii="Arial" w:hAnsi="Arial" w:cs="Arial"/>
          <w:sz w:val="20"/>
          <w:szCs w:val="20"/>
        </w:rPr>
        <w:t>veních, přičemž jedno obdrží Poskytovatel a dvě Objednatel.</w:t>
      </w:r>
      <w:r w:rsidR="00D47C80" w:rsidRPr="007014BC">
        <w:rPr>
          <w:rFonts w:ascii="Arial" w:hAnsi="Arial" w:cs="Arial"/>
          <w:sz w:val="20"/>
          <w:szCs w:val="20"/>
        </w:rPr>
        <w:t xml:space="preserve"> </w:t>
      </w:r>
    </w:p>
    <w:p w14:paraId="78D2E3A1" w14:textId="77777777" w:rsidR="00D47C80" w:rsidRDefault="00D47C8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4D73985D" w14:textId="79153D7F" w:rsidR="009500A0" w:rsidRDefault="009500A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3EE52101" w14:textId="7730048B" w:rsidR="001C2046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082B38E4" w14:textId="7D3247FC" w:rsidR="001C2046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0D00817E" w14:textId="77777777" w:rsidR="001C2046" w:rsidRPr="007014BC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66A911CF" w14:textId="77777777" w:rsidR="008E7FCA" w:rsidRDefault="008E7FCA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1D0CDC" w14:textId="32696C82" w:rsidR="00D47C80" w:rsidRPr="00734FA1" w:rsidRDefault="009500A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47C80" w:rsidRPr="00734FA1">
        <w:rPr>
          <w:rFonts w:ascii="Arial" w:hAnsi="Arial" w:cs="Arial"/>
          <w:sz w:val="20"/>
          <w:szCs w:val="20"/>
        </w:rPr>
        <w:t>V Milevsku dne</w:t>
      </w:r>
      <w:r w:rsidR="008F62D5">
        <w:rPr>
          <w:rFonts w:ascii="Arial" w:hAnsi="Arial" w:cs="Arial"/>
          <w:sz w:val="20"/>
          <w:szCs w:val="20"/>
        </w:rPr>
        <w:t xml:space="preserve"> 15.02.2021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081753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V Milevsku dne</w:t>
      </w:r>
      <w:r w:rsidR="008F62D5">
        <w:rPr>
          <w:rFonts w:ascii="Arial" w:hAnsi="Arial" w:cs="Arial"/>
          <w:sz w:val="20"/>
          <w:szCs w:val="20"/>
        </w:rPr>
        <w:t>: 15.02.2021</w:t>
      </w:r>
    </w:p>
    <w:p w14:paraId="18834BE3" w14:textId="77777777" w:rsidR="00D47C80" w:rsidRPr="00734FA1" w:rsidRDefault="009500A0" w:rsidP="00D47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47C80"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Objednatele: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D47C80"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Poskytovatele</w:t>
      </w:r>
      <w:r w:rsidR="00D47C80" w:rsidRPr="00734FA1">
        <w:rPr>
          <w:rFonts w:ascii="Arial" w:hAnsi="Arial" w:cs="Arial"/>
          <w:sz w:val="20"/>
          <w:szCs w:val="20"/>
        </w:rPr>
        <w:t>:</w:t>
      </w:r>
    </w:p>
    <w:p w14:paraId="0002EF9A" w14:textId="77777777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ab/>
      </w:r>
    </w:p>
    <w:p w14:paraId="0BAE99E6" w14:textId="77777777" w:rsidR="00160123" w:rsidRDefault="00160123" w:rsidP="00D47C80">
      <w:pPr>
        <w:rPr>
          <w:rFonts w:ascii="Arial" w:hAnsi="Arial" w:cs="Arial"/>
          <w:sz w:val="20"/>
          <w:szCs w:val="20"/>
        </w:rPr>
      </w:pPr>
    </w:p>
    <w:p w14:paraId="4452D3D0" w14:textId="13D6030F" w:rsidR="00D47C80" w:rsidRPr="00734FA1" w:rsidRDefault="009500A0" w:rsidP="000474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8F62D5">
        <w:rPr>
          <w:rFonts w:ascii="Arial" w:hAnsi="Arial" w:cs="Arial"/>
          <w:sz w:val="20"/>
          <w:szCs w:val="20"/>
        </w:rPr>
        <w:t>v.r.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8F62D5">
        <w:rPr>
          <w:rFonts w:ascii="Arial" w:hAnsi="Arial" w:cs="Arial"/>
          <w:sz w:val="20"/>
          <w:szCs w:val="20"/>
        </w:rPr>
        <w:tab/>
      </w:r>
      <w:r w:rsidR="008F62D5">
        <w:rPr>
          <w:rFonts w:ascii="Arial" w:hAnsi="Arial" w:cs="Arial"/>
          <w:sz w:val="20"/>
          <w:szCs w:val="20"/>
        </w:rPr>
        <w:tab/>
        <w:t>v.r.</w:t>
      </w:r>
    </w:p>
    <w:p w14:paraId="3894B045" w14:textId="1C69A22A" w:rsidR="000474F4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47C80" w:rsidRPr="00734FA1">
        <w:rPr>
          <w:rFonts w:ascii="Arial" w:hAnsi="Arial" w:cs="Arial"/>
          <w:sz w:val="20"/>
          <w:szCs w:val="20"/>
        </w:rPr>
        <w:t>Ing. Ivan Radosta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7014BC">
        <w:rPr>
          <w:rFonts w:ascii="Arial" w:hAnsi="Arial" w:cs="Arial"/>
          <w:sz w:val="20"/>
          <w:szCs w:val="20"/>
        </w:rPr>
        <w:t>Ing. Bc. David Lukeš</w:t>
      </w:r>
    </w:p>
    <w:p w14:paraId="3B3B2268" w14:textId="77777777" w:rsidR="00CB370F" w:rsidRPr="00734FA1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474F4">
        <w:rPr>
          <w:rFonts w:ascii="Arial" w:hAnsi="Arial" w:cs="Arial"/>
          <w:sz w:val="20"/>
          <w:szCs w:val="20"/>
        </w:rPr>
        <w:t>starosta</w:t>
      </w:r>
      <w:r w:rsidR="00D47C80" w:rsidRPr="00734FA1">
        <w:rPr>
          <w:rFonts w:ascii="Arial" w:hAnsi="Arial" w:cs="Arial"/>
          <w:sz w:val="20"/>
          <w:szCs w:val="20"/>
        </w:rPr>
        <w:t xml:space="preserve"> města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0474F4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jednatel</w:t>
      </w:r>
    </w:p>
    <w:sectPr w:rsidR="00CB370F" w:rsidRPr="00734FA1" w:rsidSect="000474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22C85"/>
    <w:multiLevelType w:val="multilevel"/>
    <w:tmpl w:val="A5CAD81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642E29"/>
    <w:multiLevelType w:val="multilevel"/>
    <w:tmpl w:val="C3EEF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D74F6A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6FF"/>
    <w:rsid w:val="00013D64"/>
    <w:rsid w:val="00023383"/>
    <w:rsid w:val="000253B7"/>
    <w:rsid w:val="00036A87"/>
    <w:rsid w:val="00046E43"/>
    <w:rsid w:val="000474F4"/>
    <w:rsid w:val="00050D54"/>
    <w:rsid w:val="00064316"/>
    <w:rsid w:val="000724F3"/>
    <w:rsid w:val="0007441E"/>
    <w:rsid w:val="00077A57"/>
    <w:rsid w:val="00081753"/>
    <w:rsid w:val="00095249"/>
    <w:rsid w:val="000A3736"/>
    <w:rsid w:val="000A4ECF"/>
    <w:rsid w:val="000A61B6"/>
    <w:rsid w:val="000C2305"/>
    <w:rsid w:val="000D39D7"/>
    <w:rsid w:val="000D4F00"/>
    <w:rsid w:val="000F14B3"/>
    <w:rsid w:val="000F1D21"/>
    <w:rsid w:val="000F4322"/>
    <w:rsid w:val="00103AE7"/>
    <w:rsid w:val="00106F02"/>
    <w:rsid w:val="00112C17"/>
    <w:rsid w:val="001145C2"/>
    <w:rsid w:val="00117340"/>
    <w:rsid w:val="00121306"/>
    <w:rsid w:val="00125C91"/>
    <w:rsid w:val="001447E8"/>
    <w:rsid w:val="00153071"/>
    <w:rsid w:val="00160123"/>
    <w:rsid w:val="00193D12"/>
    <w:rsid w:val="00197439"/>
    <w:rsid w:val="001A0FFE"/>
    <w:rsid w:val="001C2046"/>
    <w:rsid w:val="001E7FC2"/>
    <w:rsid w:val="001F6340"/>
    <w:rsid w:val="001F7B47"/>
    <w:rsid w:val="0020493D"/>
    <w:rsid w:val="00204BCF"/>
    <w:rsid w:val="002074E7"/>
    <w:rsid w:val="002166AD"/>
    <w:rsid w:val="00216BE8"/>
    <w:rsid w:val="00226092"/>
    <w:rsid w:val="00234B8B"/>
    <w:rsid w:val="00235307"/>
    <w:rsid w:val="002366FF"/>
    <w:rsid w:val="002447A7"/>
    <w:rsid w:val="00244B98"/>
    <w:rsid w:val="002648A6"/>
    <w:rsid w:val="002653E3"/>
    <w:rsid w:val="00276CF0"/>
    <w:rsid w:val="00290E9F"/>
    <w:rsid w:val="00291088"/>
    <w:rsid w:val="0029646A"/>
    <w:rsid w:val="002A0294"/>
    <w:rsid w:val="002A1656"/>
    <w:rsid w:val="002A3EA9"/>
    <w:rsid w:val="002A7848"/>
    <w:rsid w:val="002B4213"/>
    <w:rsid w:val="002B6885"/>
    <w:rsid w:val="002B7237"/>
    <w:rsid w:val="002C4560"/>
    <w:rsid w:val="002F42C3"/>
    <w:rsid w:val="002F513C"/>
    <w:rsid w:val="002F71AA"/>
    <w:rsid w:val="002F796B"/>
    <w:rsid w:val="0030004E"/>
    <w:rsid w:val="00306488"/>
    <w:rsid w:val="0031625D"/>
    <w:rsid w:val="00355D31"/>
    <w:rsid w:val="00367683"/>
    <w:rsid w:val="0037614B"/>
    <w:rsid w:val="00384954"/>
    <w:rsid w:val="00391861"/>
    <w:rsid w:val="003A47AE"/>
    <w:rsid w:val="003C7B1E"/>
    <w:rsid w:val="003C7F14"/>
    <w:rsid w:val="003E175A"/>
    <w:rsid w:val="004045A8"/>
    <w:rsid w:val="00413EC9"/>
    <w:rsid w:val="004172D5"/>
    <w:rsid w:val="004202F3"/>
    <w:rsid w:val="00433271"/>
    <w:rsid w:val="004335DB"/>
    <w:rsid w:val="004355C9"/>
    <w:rsid w:val="00442DA3"/>
    <w:rsid w:val="00445ED5"/>
    <w:rsid w:val="0045442D"/>
    <w:rsid w:val="00464DC6"/>
    <w:rsid w:val="004D15CF"/>
    <w:rsid w:val="004D6CBC"/>
    <w:rsid w:val="005061CF"/>
    <w:rsid w:val="005224B9"/>
    <w:rsid w:val="005228AC"/>
    <w:rsid w:val="005331C8"/>
    <w:rsid w:val="00547AEA"/>
    <w:rsid w:val="0056373A"/>
    <w:rsid w:val="00570E78"/>
    <w:rsid w:val="0057303C"/>
    <w:rsid w:val="00576E28"/>
    <w:rsid w:val="0058326F"/>
    <w:rsid w:val="00587081"/>
    <w:rsid w:val="005942A7"/>
    <w:rsid w:val="005B1210"/>
    <w:rsid w:val="005B7D1F"/>
    <w:rsid w:val="005D19F7"/>
    <w:rsid w:val="005D4EC2"/>
    <w:rsid w:val="005E73D8"/>
    <w:rsid w:val="005F11B4"/>
    <w:rsid w:val="006324CC"/>
    <w:rsid w:val="0064054F"/>
    <w:rsid w:val="00644727"/>
    <w:rsid w:val="00646567"/>
    <w:rsid w:val="006618DE"/>
    <w:rsid w:val="00663382"/>
    <w:rsid w:val="006669D2"/>
    <w:rsid w:val="00670581"/>
    <w:rsid w:val="00671F76"/>
    <w:rsid w:val="00674673"/>
    <w:rsid w:val="006748C6"/>
    <w:rsid w:val="006760C9"/>
    <w:rsid w:val="00677ED1"/>
    <w:rsid w:val="006911DC"/>
    <w:rsid w:val="006A0AE4"/>
    <w:rsid w:val="006A3F62"/>
    <w:rsid w:val="006B57D5"/>
    <w:rsid w:val="006C689E"/>
    <w:rsid w:val="006D7486"/>
    <w:rsid w:val="006E57DA"/>
    <w:rsid w:val="006E787E"/>
    <w:rsid w:val="006F1D97"/>
    <w:rsid w:val="006F4350"/>
    <w:rsid w:val="00700001"/>
    <w:rsid w:val="007014BC"/>
    <w:rsid w:val="0071586F"/>
    <w:rsid w:val="00734FA1"/>
    <w:rsid w:val="0073576D"/>
    <w:rsid w:val="00754D23"/>
    <w:rsid w:val="007643AF"/>
    <w:rsid w:val="007815D9"/>
    <w:rsid w:val="007843FB"/>
    <w:rsid w:val="007B4886"/>
    <w:rsid w:val="007B4941"/>
    <w:rsid w:val="007C0897"/>
    <w:rsid w:val="007D1421"/>
    <w:rsid w:val="007E4304"/>
    <w:rsid w:val="007F3E1A"/>
    <w:rsid w:val="008368B8"/>
    <w:rsid w:val="00840A74"/>
    <w:rsid w:val="00844854"/>
    <w:rsid w:val="008455B4"/>
    <w:rsid w:val="00847F1F"/>
    <w:rsid w:val="008552AD"/>
    <w:rsid w:val="008570CD"/>
    <w:rsid w:val="00860665"/>
    <w:rsid w:val="0087106B"/>
    <w:rsid w:val="008948E0"/>
    <w:rsid w:val="00895B89"/>
    <w:rsid w:val="008B4A08"/>
    <w:rsid w:val="008C107F"/>
    <w:rsid w:val="008C644A"/>
    <w:rsid w:val="008D44EF"/>
    <w:rsid w:val="008D5F08"/>
    <w:rsid w:val="008D6B53"/>
    <w:rsid w:val="008E4274"/>
    <w:rsid w:val="008E7FCA"/>
    <w:rsid w:val="008F62D5"/>
    <w:rsid w:val="00921EBB"/>
    <w:rsid w:val="00932709"/>
    <w:rsid w:val="009405C7"/>
    <w:rsid w:val="009406E0"/>
    <w:rsid w:val="00944225"/>
    <w:rsid w:val="00946637"/>
    <w:rsid w:val="009500A0"/>
    <w:rsid w:val="00987A6A"/>
    <w:rsid w:val="009B14C5"/>
    <w:rsid w:val="009E04C0"/>
    <w:rsid w:val="009E7D64"/>
    <w:rsid w:val="00A07C4E"/>
    <w:rsid w:val="00A10DA5"/>
    <w:rsid w:val="00A12487"/>
    <w:rsid w:val="00A124E7"/>
    <w:rsid w:val="00A27814"/>
    <w:rsid w:val="00A311F1"/>
    <w:rsid w:val="00A577BD"/>
    <w:rsid w:val="00A6154F"/>
    <w:rsid w:val="00A82D42"/>
    <w:rsid w:val="00A87742"/>
    <w:rsid w:val="00A90E43"/>
    <w:rsid w:val="00A92BFE"/>
    <w:rsid w:val="00A948CA"/>
    <w:rsid w:val="00A96ECB"/>
    <w:rsid w:val="00AC0919"/>
    <w:rsid w:val="00AC41A6"/>
    <w:rsid w:val="00AC5B8C"/>
    <w:rsid w:val="00AE0FBA"/>
    <w:rsid w:val="00AF12C5"/>
    <w:rsid w:val="00AF3300"/>
    <w:rsid w:val="00B0538C"/>
    <w:rsid w:val="00B10738"/>
    <w:rsid w:val="00B1427F"/>
    <w:rsid w:val="00B15F83"/>
    <w:rsid w:val="00B209C5"/>
    <w:rsid w:val="00B225FD"/>
    <w:rsid w:val="00B235A8"/>
    <w:rsid w:val="00B47C33"/>
    <w:rsid w:val="00B569F7"/>
    <w:rsid w:val="00B61E9D"/>
    <w:rsid w:val="00B708E7"/>
    <w:rsid w:val="00B72AFB"/>
    <w:rsid w:val="00B807AE"/>
    <w:rsid w:val="00B8542E"/>
    <w:rsid w:val="00BA40AE"/>
    <w:rsid w:val="00BA5002"/>
    <w:rsid w:val="00BB3F46"/>
    <w:rsid w:val="00BB4C3A"/>
    <w:rsid w:val="00BC0BA2"/>
    <w:rsid w:val="00C02616"/>
    <w:rsid w:val="00C071A5"/>
    <w:rsid w:val="00C1257C"/>
    <w:rsid w:val="00C23979"/>
    <w:rsid w:val="00C41DAC"/>
    <w:rsid w:val="00C44C00"/>
    <w:rsid w:val="00C62189"/>
    <w:rsid w:val="00C64B56"/>
    <w:rsid w:val="00C65278"/>
    <w:rsid w:val="00C6685D"/>
    <w:rsid w:val="00C72498"/>
    <w:rsid w:val="00C84AF8"/>
    <w:rsid w:val="00C95729"/>
    <w:rsid w:val="00CB011D"/>
    <w:rsid w:val="00CB2EB3"/>
    <w:rsid w:val="00CB370F"/>
    <w:rsid w:val="00CD2A49"/>
    <w:rsid w:val="00CD622E"/>
    <w:rsid w:val="00CE5AA2"/>
    <w:rsid w:val="00D12FA1"/>
    <w:rsid w:val="00D13F33"/>
    <w:rsid w:val="00D21FF6"/>
    <w:rsid w:val="00D47C80"/>
    <w:rsid w:val="00D50920"/>
    <w:rsid w:val="00D558EB"/>
    <w:rsid w:val="00D565A1"/>
    <w:rsid w:val="00D647D7"/>
    <w:rsid w:val="00D70649"/>
    <w:rsid w:val="00D7680D"/>
    <w:rsid w:val="00D8068F"/>
    <w:rsid w:val="00D90705"/>
    <w:rsid w:val="00DE2E95"/>
    <w:rsid w:val="00DF7D16"/>
    <w:rsid w:val="00E0404A"/>
    <w:rsid w:val="00E05479"/>
    <w:rsid w:val="00E14114"/>
    <w:rsid w:val="00E14BFC"/>
    <w:rsid w:val="00E3496B"/>
    <w:rsid w:val="00E34E56"/>
    <w:rsid w:val="00E53CA2"/>
    <w:rsid w:val="00E65D73"/>
    <w:rsid w:val="00E66DCE"/>
    <w:rsid w:val="00E75129"/>
    <w:rsid w:val="00E906B0"/>
    <w:rsid w:val="00E96081"/>
    <w:rsid w:val="00EA04D7"/>
    <w:rsid w:val="00EA7BAD"/>
    <w:rsid w:val="00EB3A82"/>
    <w:rsid w:val="00EB52F8"/>
    <w:rsid w:val="00ED1974"/>
    <w:rsid w:val="00EE1D35"/>
    <w:rsid w:val="00EE23F2"/>
    <w:rsid w:val="00EE2F65"/>
    <w:rsid w:val="00F1001D"/>
    <w:rsid w:val="00F20CF3"/>
    <w:rsid w:val="00F31D90"/>
    <w:rsid w:val="00F40194"/>
    <w:rsid w:val="00F45650"/>
    <w:rsid w:val="00F46C82"/>
    <w:rsid w:val="00F52113"/>
    <w:rsid w:val="00F6350A"/>
    <w:rsid w:val="00F65BC5"/>
    <w:rsid w:val="00F92C0E"/>
    <w:rsid w:val="00FB0176"/>
    <w:rsid w:val="00FB268A"/>
    <w:rsid w:val="00FC1E0D"/>
    <w:rsid w:val="00FC3DEA"/>
    <w:rsid w:val="00FD438F"/>
    <w:rsid w:val="00FE33C8"/>
    <w:rsid w:val="00FF1696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F0D8"/>
  <w15:docId w15:val="{BA4E7166-D905-45F5-B589-80606806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656"/>
    <w:pPr>
      <w:ind w:left="720"/>
      <w:contextualSpacing/>
    </w:pPr>
  </w:style>
  <w:style w:type="table" w:styleId="Mkatabulky">
    <w:name w:val="Table Grid"/>
    <w:basedOn w:val="Normlntabulka"/>
    <w:uiPriority w:val="39"/>
    <w:rsid w:val="00C1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2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B011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0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832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38F86-46AE-4D3C-B48A-784D1D1F7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Střížová</dc:creator>
  <cp:lastModifiedBy>Tereza Rašková</cp:lastModifiedBy>
  <cp:revision>4</cp:revision>
  <cp:lastPrinted>2018-10-31T09:01:00Z</cp:lastPrinted>
  <dcterms:created xsi:type="dcterms:W3CDTF">2021-02-17T14:28:00Z</dcterms:created>
  <dcterms:modified xsi:type="dcterms:W3CDTF">2021-03-09T07:16:00Z</dcterms:modified>
</cp:coreProperties>
</file>