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F7" w:rsidRPr="002A314D" w:rsidRDefault="00C620F7" w:rsidP="00C620F7">
      <w:pPr>
        <w:pStyle w:val="Nadpis1"/>
        <w:keepNext w:val="0"/>
        <w:rPr>
          <w:rFonts w:asciiTheme="minorHAnsi" w:hAnsiTheme="minorHAnsi" w:cs="Arial"/>
          <w:b/>
          <w:bCs/>
          <w:sz w:val="40"/>
          <w:szCs w:val="40"/>
        </w:rPr>
      </w:pPr>
      <w:r w:rsidRPr="002A314D">
        <w:rPr>
          <w:rFonts w:asciiTheme="minorHAnsi" w:hAnsiTheme="minorHAnsi" w:cs="Arial"/>
          <w:b/>
          <w:bCs/>
          <w:sz w:val="40"/>
          <w:szCs w:val="40"/>
        </w:rPr>
        <w:t>KRYCÍ LIST NABÍDKY</w:t>
      </w:r>
    </w:p>
    <w:p w:rsidR="00C620F7" w:rsidRPr="002A314D" w:rsidRDefault="00C620F7" w:rsidP="00C620F7">
      <w:pPr>
        <w:spacing w:before="240" w:after="120" w:line="24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2A314D">
        <w:rPr>
          <w:rFonts w:asciiTheme="minorHAnsi" w:hAnsiTheme="minorHAnsi" w:cs="Arial"/>
          <w:b/>
          <w:bCs/>
          <w:sz w:val="24"/>
          <w:szCs w:val="24"/>
          <w:u w:val="single"/>
        </w:rPr>
        <w:t>UCHAZEČ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Název nabídky</w:t>
            </w:r>
          </w:p>
        </w:tc>
        <w:tc>
          <w:tcPr>
            <w:tcW w:w="5528" w:type="dxa"/>
          </w:tcPr>
          <w:p w:rsidR="00C620F7" w:rsidRPr="002A314D" w:rsidRDefault="00C620F7" w:rsidP="007F642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A314D">
              <w:rPr>
                <w:rFonts w:asciiTheme="minorHAnsi" w:hAnsiTheme="minorHAnsi" w:cs="Arial"/>
                <w:b/>
                <w:sz w:val="24"/>
                <w:szCs w:val="24"/>
              </w:rPr>
              <w:t xml:space="preserve">Nejvyšší soud –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čistící a úklidové</w:t>
            </w:r>
            <w:r w:rsidRPr="002A314D">
              <w:rPr>
                <w:rFonts w:asciiTheme="minorHAnsi" w:hAnsiTheme="minorHAnsi" w:cs="Arial"/>
                <w:b/>
                <w:sz w:val="24"/>
                <w:szCs w:val="24"/>
              </w:rPr>
              <w:t xml:space="preserve"> p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rostředky</w:t>
            </w:r>
          </w:p>
        </w:tc>
      </w:tr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Obchodní jméno</w:t>
            </w:r>
          </w:p>
        </w:tc>
        <w:tc>
          <w:tcPr>
            <w:tcW w:w="5528" w:type="dxa"/>
          </w:tcPr>
          <w:p w:rsidR="00C620F7" w:rsidRPr="002A314D" w:rsidRDefault="007375F4" w:rsidP="007F642C">
            <w:pPr>
              <w:spacing w:before="120" w:line="24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PEMA VELKOOBCHOD s.r.o.</w:t>
            </w:r>
          </w:p>
        </w:tc>
      </w:tr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Sídlo (místo podnikání)</w:t>
            </w:r>
          </w:p>
        </w:tc>
        <w:tc>
          <w:tcPr>
            <w:tcW w:w="5528" w:type="dxa"/>
          </w:tcPr>
          <w:p w:rsidR="00C620F7" w:rsidRPr="002A314D" w:rsidRDefault="007375F4" w:rsidP="007F642C">
            <w:pPr>
              <w:spacing w:before="120" w:line="24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Šumavská 532/1, Liberec 4, 46001</w:t>
            </w:r>
          </w:p>
        </w:tc>
      </w:tr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Statutární orgán nebo oprávněný zástupce (pokud je ustanoven dle živnostenského zákona)</w:t>
            </w:r>
          </w:p>
        </w:tc>
        <w:tc>
          <w:tcPr>
            <w:tcW w:w="5528" w:type="dxa"/>
          </w:tcPr>
          <w:p w:rsidR="00C620F7" w:rsidRPr="002A314D" w:rsidRDefault="007375F4" w:rsidP="007F642C">
            <w:pPr>
              <w:spacing w:before="120" w:line="24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Jednatel Jiří Maděra</w:t>
            </w:r>
          </w:p>
        </w:tc>
      </w:tr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IČO</w:t>
            </w:r>
          </w:p>
        </w:tc>
        <w:tc>
          <w:tcPr>
            <w:tcW w:w="5528" w:type="dxa"/>
          </w:tcPr>
          <w:p w:rsidR="00C620F7" w:rsidRPr="002A314D" w:rsidRDefault="007375F4" w:rsidP="007F642C">
            <w:pPr>
              <w:spacing w:before="120" w:line="24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46713301</w:t>
            </w:r>
          </w:p>
        </w:tc>
      </w:tr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DIČ</w:t>
            </w:r>
          </w:p>
        </w:tc>
        <w:tc>
          <w:tcPr>
            <w:tcW w:w="5528" w:type="dxa"/>
          </w:tcPr>
          <w:p w:rsidR="00C620F7" w:rsidRPr="002A314D" w:rsidRDefault="007375F4" w:rsidP="007F642C">
            <w:pPr>
              <w:spacing w:before="120" w:line="24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CZ 46713301</w:t>
            </w:r>
          </w:p>
        </w:tc>
      </w:tr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Kontaktní osoba</w:t>
            </w:r>
          </w:p>
        </w:tc>
        <w:tc>
          <w:tcPr>
            <w:tcW w:w="5528" w:type="dxa"/>
          </w:tcPr>
          <w:p w:rsidR="00C620F7" w:rsidRPr="002A314D" w:rsidRDefault="002406DC" w:rsidP="002406DC">
            <w:pPr>
              <w:spacing w:before="120" w:line="240" w:lineRule="atLeast"/>
              <w:rPr>
                <w:rFonts w:asciiTheme="minorHAnsi" w:hAnsiTheme="minorHAnsi" w:cs="Arial"/>
              </w:rPr>
            </w:pPr>
            <w:r w:rsidRPr="002406DC">
              <w:rPr>
                <w:rFonts w:asciiTheme="minorHAnsi" w:hAnsiTheme="minorHAnsi" w:cs="Arial"/>
                <w:highlight w:val="black"/>
              </w:rPr>
              <w:t>XXXXXXXXXXXX</w:t>
            </w:r>
          </w:p>
        </w:tc>
      </w:tr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Telefon, mobil</w:t>
            </w:r>
          </w:p>
        </w:tc>
        <w:tc>
          <w:tcPr>
            <w:tcW w:w="5528" w:type="dxa"/>
          </w:tcPr>
          <w:p w:rsidR="00C620F7" w:rsidRPr="002A314D" w:rsidRDefault="007375F4" w:rsidP="002406DC">
            <w:pPr>
              <w:spacing w:before="120" w:line="24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tel. </w:t>
            </w:r>
            <w:r w:rsidR="002406DC" w:rsidRPr="002406DC">
              <w:rPr>
                <w:rFonts w:asciiTheme="minorHAnsi" w:hAnsiTheme="minorHAnsi" w:cs="Arial"/>
                <w:highlight w:val="black"/>
              </w:rPr>
              <w:t>XXXXXXXXX</w:t>
            </w:r>
          </w:p>
        </w:tc>
      </w:tr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e-mail</w:t>
            </w:r>
          </w:p>
        </w:tc>
        <w:tc>
          <w:tcPr>
            <w:tcW w:w="5528" w:type="dxa"/>
          </w:tcPr>
          <w:p w:rsidR="00C620F7" w:rsidRPr="002406DC" w:rsidRDefault="002406DC" w:rsidP="002406DC">
            <w:pPr>
              <w:spacing w:before="120" w:line="240" w:lineRule="atLeast"/>
              <w:rPr>
                <w:rFonts w:asciiTheme="minorHAnsi" w:hAnsiTheme="minorHAnsi" w:cs="Arial"/>
                <w:highlight w:val="black"/>
              </w:rPr>
            </w:pPr>
            <w:r w:rsidRPr="002406DC">
              <w:rPr>
                <w:rFonts w:asciiTheme="minorHAnsi" w:hAnsiTheme="minorHAnsi" w:cs="Arial"/>
                <w:highlight w:val="black"/>
              </w:rPr>
              <w:t>XXXXXXXXXXXXXXXXXXXXXXXXXXXXX</w:t>
            </w:r>
          </w:p>
        </w:tc>
      </w:tr>
      <w:tr w:rsidR="00C620F7" w:rsidRPr="002A314D" w:rsidTr="007F642C">
        <w:tc>
          <w:tcPr>
            <w:tcW w:w="4253" w:type="dxa"/>
          </w:tcPr>
          <w:p w:rsidR="00C620F7" w:rsidRPr="002A314D" w:rsidRDefault="00C620F7" w:rsidP="007F642C">
            <w:pPr>
              <w:spacing w:before="120" w:line="240" w:lineRule="atLeast"/>
              <w:rPr>
                <w:rFonts w:asciiTheme="minorHAnsi" w:hAnsiTheme="minorHAnsi" w:cs="Arial"/>
                <w:b/>
              </w:rPr>
            </w:pPr>
            <w:r w:rsidRPr="002A314D">
              <w:rPr>
                <w:rFonts w:asciiTheme="minorHAnsi" w:hAnsiTheme="minorHAnsi" w:cs="Arial"/>
                <w:b/>
              </w:rPr>
              <w:t>ID datové schránky</w:t>
            </w:r>
          </w:p>
        </w:tc>
        <w:tc>
          <w:tcPr>
            <w:tcW w:w="5528" w:type="dxa"/>
          </w:tcPr>
          <w:p w:rsidR="00C620F7" w:rsidRPr="002A314D" w:rsidRDefault="007375F4" w:rsidP="007F642C">
            <w:pPr>
              <w:spacing w:before="120" w:line="24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R9Bgyu7</w:t>
            </w:r>
          </w:p>
        </w:tc>
      </w:tr>
    </w:tbl>
    <w:p w:rsidR="00C620F7" w:rsidRPr="002A314D" w:rsidRDefault="00C620F7" w:rsidP="00C620F7">
      <w:pPr>
        <w:spacing w:before="240" w:after="120" w:line="240" w:lineRule="atLeast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2A314D">
        <w:rPr>
          <w:rFonts w:asciiTheme="minorHAnsi" w:hAnsiTheme="minorHAnsi" w:cs="Arial"/>
          <w:b/>
          <w:bCs/>
          <w:sz w:val="24"/>
          <w:szCs w:val="24"/>
        </w:rPr>
        <w:t>KRITÉRIUM č. 1</w:t>
      </w:r>
    </w:p>
    <w:p w:rsidR="00C620F7" w:rsidRPr="002A314D" w:rsidRDefault="00C620F7" w:rsidP="00C620F7">
      <w:pPr>
        <w:spacing w:before="120" w:line="240" w:lineRule="atLeast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2A314D">
        <w:rPr>
          <w:rFonts w:asciiTheme="minorHAnsi" w:hAnsiTheme="minorHAnsi" w:cs="Arial"/>
          <w:b/>
          <w:bCs/>
          <w:sz w:val="24"/>
          <w:szCs w:val="24"/>
        </w:rPr>
        <w:t>Položkové ceny jednotlivých druhů zboží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27"/>
        <w:gridCol w:w="567"/>
        <w:gridCol w:w="1276"/>
        <w:gridCol w:w="3685"/>
      </w:tblGrid>
      <w:tr w:rsidR="00C620F7" w:rsidRPr="002A314D" w:rsidTr="003330FC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0F7" w:rsidRPr="00A75E0E" w:rsidRDefault="00C620F7" w:rsidP="007F642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75E0E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TABULKA KRITÉRIUM č.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0F7" w:rsidRPr="00A75E0E" w:rsidRDefault="00C620F7" w:rsidP="007F642C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A75E0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0F7" w:rsidRPr="00A75E0E" w:rsidRDefault="00C620F7" w:rsidP="007F642C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A75E0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Jednotková cena Kč/MJ</w:t>
            </w:r>
          </w:p>
          <w:p w:rsidR="00C620F7" w:rsidRPr="00A75E0E" w:rsidRDefault="00C620F7" w:rsidP="007F642C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A75E0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0F7" w:rsidRPr="00A75E0E" w:rsidRDefault="00C620F7" w:rsidP="007F642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75E0E">
              <w:rPr>
                <w:rFonts w:asciiTheme="minorHAnsi" w:hAnsiTheme="minorHAnsi" w:cs="Arial"/>
                <w:color w:val="000000"/>
                <w:sz w:val="22"/>
                <w:szCs w:val="22"/>
              </w:rPr>
              <w:t>specifikace výrobku-viz výzva</w:t>
            </w:r>
          </w:p>
          <w:p w:rsidR="00C620F7" w:rsidRPr="00A75E0E" w:rsidRDefault="00C620F7" w:rsidP="007F642C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uchazeč </w:t>
            </w:r>
            <w:r w:rsidRPr="00A75E0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uve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de</w:t>
            </w:r>
            <w:r w:rsidRPr="00A75E0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obchodní název výrobku</w:t>
            </w:r>
          </w:p>
        </w:tc>
      </w:tr>
      <w:tr w:rsidR="00C620F7" w:rsidRPr="002A314D" w:rsidTr="003330FC">
        <w:trPr>
          <w:trHeight w:val="3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A75E0E" w:rsidRDefault="00C620F7" w:rsidP="007F642C">
            <w:pPr>
              <w:rPr>
                <w:rFonts w:asciiTheme="minorHAnsi" w:hAnsiTheme="minorHAnsi" w:cs="Arial"/>
                <w:color w:val="000000"/>
              </w:rPr>
            </w:pPr>
            <w:r w:rsidRPr="00A75E0E">
              <w:rPr>
                <w:rFonts w:asciiTheme="minorHAnsi" w:hAnsiTheme="minorHAnsi" w:cs="Arial"/>
                <w:color w:val="000000"/>
              </w:rPr>
              <w:t>čisticí prostředek na nádobí – 1000ml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35,72</w:t>
            </w:r>
            <w:r w:rsidR="00C620F7"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Nádobí Jar 900ml Citron</w:t>
            </w:r>
          </w:p>
        </w:tc>
      </w:tr>
      <w:tr w:rsidR="00C620F7" w:rsidRPr="002A314D" w:rsidTr="003330FC">
        <w:trPr>
          <w:trHeight w:val="4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A75E0E" w:rsidRDefault="00C620F7" w:rsidP="007F642C">
            <w:pPr>
              <w:rPr>
                <w:rFonts w:asciiTheme="minorHAnsi" w:hAnsiTheme="minorHAnsi" w:cs="Arial"/>
                <w:color w:val="000000"/>
              </w:rPr>
            </w:pPr>
            <w:r w:rsidRPr="00A75E0E">
              <w:rPr>
                <w:rFonts w:asciiTheme="minorHAnsi" w:hAnsiTheme="minorHAnsi"/>
              </w:rPr>
              <w:t>tekutý abrazivní čisticí prostředek – 720g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26,14</w:t>
            </w:r>
            <w:r w:rsidR="00C620F7"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Písek tekutý Cif 500ml/720g bílý</w:t>
            </w:r>
          </w:p>
        </w:tc>
      </w:tr>
      <w:tr w:rsidR="00C620F7" w:rsidRPr="002A314D" w:rsidTr="003330F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A75E0E" w:rsidRDefault="00C620F7" w:rsidP="007F642C">
            <w:pPr>
              <w:rPr>
                <w:rFonts w:asciiTheme="minorHAnsi" w:hAnsiTheme="minorHAnsi" w:cs="Arial"/>
                <w:color w:val="000000"/>
              </w:rPr>
            </w:pPr>
            <w:r w:rsidRPr="00A75E0E">
              <w:rPr>
                <w:rFonts w:asciiTheme="minorHAnsi" w:hAnsiTheme="minorHAnsi"/>
                <w:color w:val="000000"/>
              </w:rPr>
              <w:t xml:space="preserve">Čisticí prostředek na podlahy </w:t>
            </w:r>
            <w:r>
              <w:rPr>
                <w:rFonts w:asciiTheme="minorHAnsi" w:hAnsiTheme="minorHAnsi"/>
                <w:color w:val="000000"/>
              </w:rPr>
              <w:t>(dřevo+laminát)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  <w:r w:rsidR="007375F4">
              <w:rPr>
                <w:rFonts w:asciiTheme="minorHAnsi" w:hAnsiTheme="minorHAnsi" w:cs="Arial"/>
                <w:color w:val="000000"/>
              </w:rPr>
              <w:t>21,06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Mýdlový čistič Cit </w:t>
            </w:r>
            <w:r w:rsidR="003330FC">
              <w:rPr>
                <w:rFonts w:asciiTheme="minorHAnsi" w:hAnsiTheme="minorHAnsi" w:cs="Arial"/>
                <w:color w:val="000000"/>
              </w:rPr>
              <w:t>1</w:t>
            </w:r>
            <w:r>
              <w:rPr>
                <w:rFonts w:asciiTheme="minorHAnsi" w:hAnsiTheme="minorHAnsi" w:cs="Arial"/>
                <w:color w:val="000000"/>
              </w:rPr>
              <w:t>l-lamino,parket,kera</w:t>
            </w:r>
          </w:p>
        </w:tc>
      </w:tr>
      <w:tr w:rsidR="00C620F7" w:rsidRPr="002A314D" w:rsidTr="003330FC">
        <w:trPr>
          <w:trHeight w:val="3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Pr="00B4211C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Čisticí prostředek na rez a vodní kámen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37,08</w:t>
            </w:r>
            <w:r w:rsidR="00C620F7"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0FC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Koupelny Krystal 750ml MR na rez a </w:t>
            </w:r>
          </w:p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kámen</w:t>
            </w:r>
          </w:p>
        </w:tc>
      </w:tr>
      <w:tr w:rsidR="00C620F7" w:rsidRPr="002A314D" w:rsidTr="003330F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Pr="00B4211C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mytí a desinfekce všech povrchů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  <w:r w:rsidR="007375F4">
              <w:rPr>
                <w:rFonts w:asciiTheme="minorHAnsi" w:hAnsiTheme="minorHAnsi" w:cs="Arial"/>
                <w:color w:val="000000"/>
              </w:rPr>
              <w:t>18,85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Satur Badex 1l dezinfekce</w:t>
            </w:r>
          </w:p>
        </w:tc>
      </w:tr>
      <w:tr w:rsidR="00C620F7" w:rsidRPr="002A314D" w:rsidTr="003330FC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Pr="00B4211C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vonný koncentrát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  <w:r w:rsidR="007375F4">
              <w:rPr>
                <w:rFonts w:asciiTheme="minorHAnsi" w:hAnsiTheme="minorHAnsi" w:cs="Arial"/>
                <w:color w:val="000000"/>
              </w:rPr>
              <w:t>57,04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Go dea Avocado 1L</w:t>
            </w:r>
          </w:p>
        </w:tc>
      </w:tr>
      <w:tr w:rsidR="00C620F7" w:rsidRPr="002A314D" w:rsidTr="003330FC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Pr="00B4211C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 w:rsidRPr="00B4211C">
              <w:rPr>
                <w:rFonts w:ascii="Calibri" w:hAnsi="Calibri"/>
                <w:color w:val="000000"/>
              </w:rPr>
              <w:t>tekuté mýdlo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  <w:r w:rsidR="007375F4">
              <w:rPr>
                <w:rFonts w:asciiTheme="minorHAnsi" w:hAnsiTheme="minorHAnsi" w:cs="Arial"/>
                <w:color w:val="000000"/>
              </w:rPr>
              <w:t>43,05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Tekuté mýdlo 5l Riva Soft krémové bílé</w:t>
            </w:r>
          </w:p>
        </w:tc>
      </w:tr>
      <w:tr w:rsidR="00C620F7" w:rsidRPr="002A314D" w:rsidTr="003330FC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Pr="00B4211C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krém na ruce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  <w:r w:rsidR="007375F4">
              <w:rPr>
                <w:rFonts w:asciiTheme="minorHAnsi" w:hAnsiTheme="minorHAnsi" w:cs="Arial"/>
                <w:color w:val="000000"/>
              </w:rPr>
              <w:t>18,46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7375F4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Krém na ruce Isolda 100ml s Lanolinem</w:t>
            </w:r>
          </w:p>
        </w:tc>
      </w:tr>
      <w:tr w:rsidR="00C620F7" w:rsidRPr="002A314D" w:rsidTr="003330FC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Pr="00B4211C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osvěžovač vzduchu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  <w:r w:rsidR="003330FC">
              <w:rPr>
                <w:rFonts w:asciiTheme="minorHAnsi" w:hAnsiTheme="minorHAnsi" w:cs="Arial"/>
                <w:color w:val="000000"/>
              </w:rPr>
              <w:t>14,18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Osvěžovač spray Fresh Air 300 ml Aroma/12</w:t>
            </w:r>
          </w:p>
        </w:tc>
      </w:tr>
      <w:tr w:rsidR="00C620F7" w:rsidRPr="002A314D" w:rsidTr="003330FC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Pr="00B4211C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rukavice pro domácnost z přírodního latexu velikost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15,21</w:t>
            </w:r>
            <w:r w:rsidR="00C620F7"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Gumové rukavice Jana č.8-8,5 M   /12</w:t>
            </w:r>
          </w:p>
        </w:tc>
      </w:tr>
      <w:tr w:rsidR="00C620F7" w:rsidRPr="002A314D" w:rsidTr="003330F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 w:rsidRPr="00D93786">
              <w:rPr>
                <w:rFonts w:ascii="Calibri" w:hAnsi="Calibri"/>
                <w:bCs/>
                <w:color w:val="000000"/>
              </w:rPr>
              <w:t>ručníky papírové skládané Z-Z Standard</w:t>
            </w:r>
            <w:r>
              <w:rPr>
                <w:rFonts w:ascii="Calibri" w:hAnsi="Calibri"/>
                <w:bCs/>
                <w:color w:val="000000"/>
              </w:rPr>
              <w:t xml:space="preserve"> – balení 250 ks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BAL.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 </w:t>
            </w:r>
            <w:r w:rsidR="003330FC">
              <w:rPr>
                <w:rFonts w:asciiTheme="minorHAnsi" w:hAnsiTheme="minorHAnsi" w:cs="Arial"/>
                <w:color w:val="000000"/>
              </w:rPr>
              <w:t>21,65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Papírové ručníky ZZ 1vr Katrin 100683 250utržků</w:t>
            </w:r>
          </w:p>
        </w:tc>
      </w:tr>
      <w:tr w:rsidR="00C620F7" w:rsidRPr="002A314D" w:rsidTr="003330FC">
        <w:trPr>
          <w:trHeight w:val="4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toaletní papír - role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A314D">
              <w:rPr>
                <w:rFonts w:asciiTheme="minorHAnsi" w:hAnsiTheme="minorHAnsi" w:cs="Arial"/>
                <w:color w:val="000000"/>
              </w:rPr>
              <w:t>KS.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4,24</w:t>
            </w:r>
            <w:r w:rsidR="00C620F7"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6DC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Toaletní papír 2vr.6620</w:t>
            </w:r>
          </w:p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HarmProfe16/19m</w:t>
            </w:r>
          </w:p>
        </w:tc>
      </w:tr>
      <w:tr w:rsidR="00C620F7" w:rsidRPr="002A314D" w:rsidTr="003330FC">
        <w:trPr>
          <w:trHeight w:val="4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 w:rsidRPr="00D93786">
              <w:rPr>
                <w:rFonts w:ascii="Calibri" w:hAnsi="Calibri"/>
                <w:color w:val="000000"/>
              </w:rPr>
              <w:t>sáčky do košů</w:t>
            </w:r>
            <w:r>
              <w:rPr>
                <w:rFonts w:ascii="Calibri" w:hAnsi="Calibri"/>
                <w:color w:val="000000"/>
              </w:rPr>
              <w:t xml:space="preserve"> 35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bal.</w:t>
            </w:r>
            <w:r w:rsidRPr="002A314D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10,27</w:t>
            </w:r>
            <w:r w:rsidR="00C620F7"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Sáčky do koše 35l 50x60 /6mi 50ks černé</w:t>
            </w:r>
          </w:p>
        </w:tc>
      </w:tr>
      <w:tr w:rsidR="00C620F7" w:rsidRPr="002A314D" w:rsidTr="003330FC">
        <w:trPr>
          <w:trHeight w:val="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F7" w:rsidRDefault="00C620F7" w:rsidP="007F64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odpadkové pytle 120l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0F7" w:rsidRPr="002A314D" w:rsidRDefault="00C620F7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bal.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16,25</w:t>
            </w:r>
            <w:r w:rsidR="00C620F7" w:rsidRPr="002A314D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0F7" w:rsidRPr="002A314D" w:rsidRDefault="003330FC" w:rsidP="007F642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Pytle 120 L/typ 50 70x110cm role-10ks čer</w:t>
            </w:r>
          </w:p>
        </w:tc>
      </w:tr>
      <w:tr w:rsidR="00C620F7" w:rsidRPr="002A314D" w:rsidTr="003330FC">
        <w:trPr>
          <w:gridAfter w:val="1"/>
          <w:wAfter w:w="3685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0F7" w:rsidRPr="002A314D" w:rsidRDefault="00C620F7" w:rsidP="007F642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620F7" w:rsidRDefault="00C620F7" w:rsidP="007F642C">
            <w:pPr>
              <w:spacing w:before="120" w:line="240" w:lineRule="atLeast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57BD6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CELKEM (součet cen bez DPH)</w:t>
            </w:r>
          </w:p>
          <w:p w:rsidR="00C620F7" w:rsidRPr="00DB50D4" w:rsidRDefault="00C620F7" w:rsidP="007F642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highlight w:val="yellow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(</w:t>
            </w:r>
            <w:r w:rsidRPr="00E025E5"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  <w:t>hodnotu vložit do NEN</w:t>
            </w:r>
            <w:r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20F7" w:rsidRPr="00DB50D4" w:rsidRDefault="003330FC" w:rsidP="003330FC">
            <w:pPr>
              <w:rPr>
                <w:rFonts w:asciiTheme="minorHAnsi" w:hAnsiTheme="minorHAnsi" w:cs="Arial"/>
                <w:b/>
                <w:bCs/>
                <w:color w:val="000000"/>
                <w:highlight w:val="yellow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highlight w:val="yellow"/>
              </w:rPr>
              <w:t>339,20Kč</w:t>
            </w:r>
          </w:p>
        </w:tc>
      </w:tr>
    </w:tbl>
    <w:p w:rsidR="00C620F7" w:rsidRPr="002A314D" w:rsidRDefault="00C620F7" w:rsidP="00C620F7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br w:type="page"/>
      </w:r>
      <w:r w:rsidRPr="002A314D">
        <w:rPr>
          <w:rFonts w:asciiTheme="minorHAnsi" w:hAnsiTheme="minorHAnsi" w:cs="Arial"/>
          <w:b/>
          <w:bCs/>
          <w:sz w:val="24"/>
          <w:szCs w:val="24"/>
        </w:rPr>
        <w:lastRenderedPageBreak/>
        <w:t>KRITÉRIUM č. 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C620F7" w:rsidRPr="002A314D" w:rsidTr="007F642C">
        <w:tc>
          <w:tcPr>
            <w:tcW w:w="5387" w:type="dxa"/>
            <w:shd w:val="clear" w:color="auto" w:fill="FFFF00"/>
          </w:tcPr>
          <w:p w:rsidR="00C620F7" w:rsidRDefault="00C620F7" w:rsidP="007F642C">
            <w:pPr>
              <w:spacing w:before="120" w:line="240" w:lineRule="atLeast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43CD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Sleva z cen oficiálního katalogu zboží v %</w:t>
            </w:r>
          </w:p>
          <w:p w:rsidR="00C620F7" w:rsidRPr="00E025E5" w:rsidRDefault="00C620F7" w:rsidP="007F642C">
            <w:pPr>
              <w:spacing w:before="120" w:line="240" w:lineRule="atLeast"/>
              <w:jc w:val="center"/>
              <w:rPr>
                <w:rFonts w:asciiTheme="minorHAnsi" w:hAnsiTheme="minorHAnsi" w:cs="Arial"/>
                <w:b/>
                <w:i/>
              </w:rPr>
            </w:pPr>
            <w:r w:rsidRPr="00E025E5"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  <w:t>(hodnotu vložit do NEN)</w:t>
            </w:r>
          </w:p>
        </w:tc>
        <w:tc>
          <w:tcPr>
            <w:tcW w:w="4394" w:type="dxa"/>
            <w:shd w:val="clear" w:color="auto" w:fill="FFFF00"/>
          </w:tcPr>
          <w:p w:rsidR="00C620F7" w:rsidRPr="002A314D" w:rsidRDefault="002406DC" w:rsidP="002406DC">
            <w:pPr>
              <w:spacing w:before="120" w:line="24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29%</w:t>
            </w:r>
          </w:p>
        </w:tc>
      </w:tr>
      <w:tr w:rsidR="00C620F7" w:rsidRPr="002A314D" w:rsidTr="007F642C">
        <w:tc>
          <w:tcPr>
            <w:tcW w:w="9781" w:type="dxa"/>
            <w:gridSpan w:val="2"/>
          </w:tcPr>
          <w:p w:rsidR="00C620F7" w:rsidRPr="002A314D" w:rsidRDefault="00C620F7" w:rsidP="007F642C">
            <w:pPr>
              <w:spacing w:before="120" w:line="24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katalog dostupný:</w:t>
            </w:r>
          </w:p>
        </w:tc>
      </w:tr>
      <w:tr w:rsidR="00C620F7" w:rsidRPr="002A314D" w:rsidTr="007F642C">
        <w:trPr>
          <w:trHeight w:val="690"/>
        </w:trPr>
        <w:tc>
          <w:tcPr>
            <w:tcW w:w="5387" w:type="dxa"/>
            <w:vAlign w:val="center"/>
          </w:tcPr>
          <w:p w:rsidR="00C620F7" w:rsidRPr="00943CD1" w:rsidRDefault="00C620F7" w:rsidP="002406DC">
            <w:pPr>
              <w:spacing w:before="120" w:line="240" w:lineRule="atLeast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uveďte odkaz*: </w:t>
            </w:r>
            <w:r w:rsidR="002406DC">
              <w:rPr>
                <w:rFonts w:asciiTheme="minorHAnsi" w:hAnsiTheme="minorHAnsi" w:cs="Arial"/>
                <w:b/>
              </w:rPr>
              <w:t>přiložen v nabídce</w:t>
            </w:r>
          </w:p>
        </w:tc>
        <w:tc>
          <w:tcPr>
            <w:tcW w:w="4394" w:type="dxa"/>
            <w:vAlign w:val="center"/>
          </w:tcPr>
          <w:p w:rsidR="00C620F7" w:rsidRPr="00717E76" w:rsidRDefault="00C620F7" w:rsidP="007F642C">
            <w:pPr>
              <w:spacing w:before="120" w:line="240" w:lineRule="atLeast"/>
              <w:jc w:val="center"/>
              <w:rPr>
                <w:rFonts w:asciiTheme="minorHAnsi" w:hAnsiTheme="minorHAnsi" w:cs="Arial"/>
                <w:b/>
              </w:rPr>
            </w:pPr>
            <w:r w:rsidRPr="00717E76">
              <w:rPr>
                <w:rFonts w:asciiTheme="minorHAnsi" w:hAnsiTheme="minorHAnsi" w:cs="Arial"/>
                <w:b/>
              </w:rPr>
              <w:t>přiložen k nabídce uchazeče</w:t>
            </w:r>
            <w:r>
              <w:rPr>
                <w:rFonts w:asciiTheme="minorHAnsi" w:hAnsiTheme="minorHAnsi" w:cs="Arial"/>
                <w:b/>
              </w:rPr>
              <w:t>*</w:t>
            </w:r>
          </w:p>
        </w:tc>
      </w:tr>
    </w:tbl>
    <w:p w:rsidR="00C620F7" w:rsidRPr="00717E76" w:rsidRDefault="00C620F7" w:rsidP="00C620F7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  <w:r w:rsidRPr="00717E76">
        <w:rPr>
          <w:rFonts w:asciiTheme="minorHAnsi" w:hAnsiTheme="minorHAnsi" w:cs="Arial"/>
          <w:b/>
          <w:bCs/>
          <w:sz w:val="16"/>
          <w:szCs w:val="16"/>
        </w:rPr>
        <w:t>* Doplňte nebo vyznačte alternativu</w:t>
      </w:r>
    </w:p>
    <w:p w:rsidR="00C620F7" w:rsidRPr="002A314D" w:rsidRDefault="00C620F7" w:rsidP="00C620F7">
      <w:pPr>
        <w:spacing w:before="240" w:after="120" w:line="24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2A314D">
        <w:rPr>
          <w:rFonts w:asciiTheme="minorHAnsi" w:hAnsiTheme="minorHAnsi" w:cs="Arial"/>
          <w:b/>
          <w:bCs/>
          <w:sz w:val="24"/>
          <w:szCs w:val="24"/>
          <w:u w:val="single"/>
        </w:rPr>
        <w:t>TEXTOVÁ ČÁST NABÍDKY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13"/>
      </w:tblGrid>
      <w:tr w:rsidR="00C620F7" w:rsidRPr="002A314D" w:rsidTr="007F642C">
        <w:trPr>
          <w:trHeight w:val="1473"/>
        </w:trPr>
        <w:tc>
          <w:tcPr>
            <w:tcW w:w="2268" w:type="dxa"/>
            <w:vAlign w:val="center"/>
          </w:tcPr>
          <w:p w:rsidR="00C620F7" w:rsidRPr="002A314D" w:rsidRDefault="00C620F7" w:rsidP="007F642C">
            <w:pPr>
              <w:autoSpaceDE w:val="0"/>
              <w:autoSpaceDN w:val="0"/>
              <w:ind w:left="176"/>
              <w:jc w:val="center"/>
              <w:rPr>
                <w:rFonts w:asciiTheme="minorHAnsi" w:hAnsiTheme="minorHAnsi" w:cs="Arial"/>
                <w:iCs/>
                <w:szCs w:val="22"/>
              </w:rPr>
            </w:pPr>
            <w:r w:rsidRPr="002A314D">
              <w:rPr>
                <w:rFonts w:asciiTheme="minorHAnsi" w:hAnsiTheme="minorHAnsi" w:cs="Arial"/>
                <w:iCs/>
                <w:szCs w:val="22"/>
              </w:rPr>
              <w:t>Komentář k návrhu Rámcové smlouvy</w:t>
            </w:r>
          </w:p>
        </w:tc>
        <w:tc>
          <w:tcPr>
            <w:tcW w:w="7513" w:type="dxa"/>
          </w:tcPr>
          <w:p w:rsidR="00C620F7" w:rsidRPr="002A314D" w:rsidRDefault="00C620F7" w:rsidP="007F642C">
            <w:pPr>
              <w:autoSpaceDE w:val="0"/>
              <w:autoSpaceDN w:val="0"/>
              <w:rPr>
                <w:rFonts w:asciiTheme="minorHAnsi" w:hAnsiTheme="minorHAnsi" w:cs="Arial"/>
              </w:rPr>
            </w:pPr>
          </w:p>
        </w:tc>
      </w:tr>
      <w:tr w:rsidR="00C620F7" w:rsidRPr="002A314D" w:rsidTr="007F642C">
        <w:trPr>
          <w:trHeight w:val="1473"/>
        </w:trPr>
        <w:tc>
          <w:tcPr>
            <w:tcW w:w="2268" w:type="dxa"/>
            <w:vAlign w:val="center"/>
          </w:tcPr>
          <w:p w:rsidR="00C620F7" w:rsidRPr="002A314D" w:rsidRDefault="00C620F7" w:rsidP="007F642C">
            <w:pPr>
              <w:autoSpaceDE w:val="0"/>
              <w:autoSpaceDN w:val="0"/>
              <w:ind w:left="176"/>
              <w:jc w:val="center"/>
              <w:rPr>
                <w:rFonts w:asciiTheme="minorHAnsi" w:hAnsiTheme="minorHAnsi" w:cs="Arial"/>
                <w:iCs/>
                <w:szCs w:val="22"/>
              </w:rPr>
            </w:pPr>
            <w:r w:rsidRPr="002A314D">
              <w:rPr>
                <w:rFonts w:asciiTheme="minorHAnsi" w:hAnsiTheme="minorHAnsi" w:cs="Arial"/>
                <w:iCs/>
                <w:szCs w:val="22"/>
              </w:rPr>
              <w:t>Případné doplnění nabídky dle vlastního uvážení. (Např. ostatní poskytnutá zvýhodnění apod.)</w:t>
            </w:r>
          </w:p>
        </w:tc>
        <w:tc>
          <w:tcPr>
            <w:tcW w:w="7513" w:type="dxa"/>
          </w:tcPr>
          <w:p w:rsidR="00C620F7" w:rsidRPr="002A314D" w:rsidRDefault="00C620F7" w:rsidP="007F642C">
            <w:pPr>
              <w:autoSpaceDE w:val="0"/>
              <w:autoSpaceDN w:val="0"/>
              <w:rPr>
                <w:rFonts w:asciiTheme="minorHAnsi" w:hAnsiTheme="minorHAnsi" w:cs="Arial"/>
              </w:rPr>
            </w:pPr>
          </w:p>
        </w:tc>
      </w:tr>
    </w:tbl>
    <w:p w:rsidR="00C620F7" w:rsidRPr="002A314D" w:rsidRDefault="00C620F7" w:rsidP="00C620F7">
      <w:pPr>
        <w:rPr>
          <w:rFonts w:asciiTheme="minorHAnsi" w:hAnsiTheme="minorHAnsi" w:cs="Arial"/>
          <w:sz w:val="24"/>
          <w:szCs w:val="24"/>
        </w:rPr>
      </w:pPr>
    </w:p>
    <w:p w:rsidR="00C620F7" w:rsidRPr="002A314D" w:rsidRDefault="00C620F7" w:rsidP="00C620F7">
      <w:pPr>
        <w:rPr>
          <w:rFonts w:asciiTheme="minorHAnsi" w:hAnsiTheme="minorHAnsi" w:cs="Arial"/>
          <w:b/>
          <w:sz w:val="24"/>
          <w:szCs w:val="24"/>
        </w:rPr>
      </w:pPr>
      <w:r w:rsidRPr="002A314D">
        <w:rPr>
          <w:rFonts w:asciiTheme="minorHAnsi" w:hAnsiTheme="minorHAnsi" w:cs="Arial"/>
          <w:b/>
          <w:sz w:val="24"/>
          <w:szCs w:val="24"/>
        </w:rPr>
        <w:t>Datum:</w:t>
      </w:r>
      <w:r w:rsidR="002406DC">
        <w:rPr>
          <w:rFonts w:asciiTheme="minorHAnsi" w:hAnsiTheme="minorHAnsi" w:cs="Arial"/>
          <w:b/>
          <w:sz w:val="24"/>
          <w:szCs w:val="24"/>
        </w:rPr>
        <w:t xml:space="preserve"> 15.2.2021</w:t>
      </w:r>
    </w:p>
    <w:p w:rsidR="00C620F7" w:rsidRPr="002A314D" w:rsidRDefault="00C620F7" w:rsidP="00C620F7">
      <w:pPr>
        <w:rPr>
          <w:rFonts w:asciiTheme="minorHAnsi" w:hAnsiTheme="minorHAnsi" w:cs="Arial"/>
          <w:sz w:val="24"/>
          <w:szCs w:val="24"/>
        </w:rPr>
      </w:pPr>
    </w:p>
    <w:p w:rsidR="00C620F7" w:rsidRPr="00957BD6" w:rsidRDefault="002406DC" w:rsidP="00C620F7">
      <w:pPr>
        <w:tabs>
          <w:tab w:val="center" w:pos="7938"/>
        </w:tabs>
        <w:rPr>
          <w:rFonts w:asciiTheme="minorHAnsi" w:hAnsiTheme="minorHAnsi" w:cs="Arial"/>
          <w:b/>
          <w:bCs/>
          <w:iCs/>
          <w:sz w:val="24"/>
          <w:szCs w:val="24"/>
        </w:rPr>
      </w:pP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="Arial"/>
          <w:b/>
          <w:bCs/>
          <w:iCs/>
          <w:sz w:val="24"/>
          <w:szCs w:val="24"/>
        </w:rPr>
        <w:t>Jednatel Jiří Maděra</w:t>
      </w:r>
      <w:r w:rsidR="00C620F7" w:rsidRPr="002A314D">
        <w:rPr>
          <w:rFonts w:asciiTheme="minorHAnsi" w:hAnsiTheme="minorHAnsi" w:cs="Arial"/>
          <w:b/>
          <w:bCs/>
          <w:iCs/>
          <w:sz w:val="24"/>
          <w:szCs w:val="24"/>
        </w:rPr>
        <w:br/>
      </w:r>
      <w:r w:rsidR="00C620F7" w:rsidRPr="002A314D">
        <w:rPr>
          <w:rFonts w:asciiTheme="minorHAnsi" w:hAnsiTheme="minorHAnsi" w:cs="Arial"/>
          <w:iCs/>
          <w:sz w:val="24"/>
          <w:szCs w:val="24"/>
        </w:rPr>
        <w:tab/>
        <w:t>razítko, podpis</w:t>
      </w:r>
    </w:p>
    <w:p w:rsidR="00742FEE" w:rsidRDefault="003A2596"/>
    <w:sectPr w:rsidR="00742FEE" w:rsidSect="00C62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96" w:rsidRDefault="003A2596" w:rsidP="003A2596">
      <w:r>
        <w:separator/>
      </w:r>
    </w:p>
  </w:endnote>
  <w:endnote w:type="continuationSeparator" w:id="0">
    <w:p w:rsidR="003A2596" w:rsidRDefault="003A2596" w:rsidP="003A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6" w:rsidRDefault="003A25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6" w:rsidRDefault="003A25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6" w:rsidRDefault="003A25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96" w:rsidRDefault="003A2596" w:rsidP="003A2596">
      <w:r>
        <w:separator/>
      </w:r>
    </w:p>
  </w:footnote>
  <w:footnote w:type="continuationSeparator" w:id="0">
    <w:p w:rsidR="003A2596" w:rsidRDefault="003A2596" w:rsidP="003A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6" w:rsidRDefault="003A25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6" w:rsidRDefault="003A25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6" w:rsidRDefault="003A25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F7"/>
    <w:rsid w:val="000556AE"/>
    <w:rsid w:val="00186DEC"/>
    <w:rsid w:val="001877E7"/>
    <w:rsid w:val="002406DC"/>
    <w:rsid w:val="003330FC"/>
    <w:rsid w:val="003A2596"/>
    <w:rsid w:val="0060537A"/>
    <w:rsid w:val="007375F4"/>
    <w:rsid w:val="00774501"/>
    <w:rsid w:val="00783F61"/>
    <w:rsid w:val="008609E8"/>
    <w:rsid w:val="00A61631"/>
    <w:rsid w:val="00B52149"/>
    <w:rsid w:val="00B541C3"/>
    <w:rsid w:val="00C620F7"/>
    <w:rsid w:val="00E829A3"/>
    <w:rsid w:val="00E9272A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84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0F7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20F7"/>
    <w:pPr>
      <w:keepNext/>
      <w:jc w:val="center"/>
      <w:outlineLvl w:val="0"/>
    </w:pPr>
    <w:rPr>
      <w:rFonts w:ascii="Avalon" w:hAnsi="Avalo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20F7"/>
    <w:rPr>
      <w:rFonts w:ascii="Avalon" w:eastAsia="Times New Roman" w:hAnsi="Avalon" w:cs="Times New Roman"/>
      <w:szCs w:val="20"/>
      <w:lang w:eastAsia="cs-CZ"/>
    </w:rPr>
  </w:style>
  <w:style w:type="paragraph" w:styleId="Zhlav">
    <w:name w:val="header"/>
    <w:basedOn w:val="Normln"/>
    <w:link w:val="ZhlavChar"/>
    <w:rsid w:val="00C62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20F7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2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596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2021-03-09T07:00:00Z</dcterms:created>
  <dcterms:modified xsi:type="dcterms:W3CDTF">2021-03-09T07:00:00Z</dcterms:modified>
</cp:coreProperties>
</file>