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46DE0" w14:textId="18F39E63" w:rsidR="00CD579E" w:rsidRDefault="00CD579E" w:rsidP="00CD57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  <w:r w:rsidR="004C158A">
        <w:rPr>
          <w:b/>
          <w:sz w:val="32"/>
          <w:szCs w:val="32"/>
        </w:rPr>
        <w:t xml:space="preserve"> -</w:t>
      </w:r>
      <w:r>
        <w:rPr>
          <w:b/>
          <w:sz w:val="32"/>
          <w:szCs w:val="32"/>
        </w:rPr>
        <w:t xml:space="preserve"> dodatek č. </w:t>
      </w:r>
      <w:r w:rsidR="009F776D">
        <w:rPr>
          <w:b/>
          <w:sz w:val="32"/>
          <w:szCs w:val="32"/>
        </w:rPr>
        <w:t>2</w:t>
      </w:r>
    </w:p>
    <w:p w14:paraId="5AF7F2AE" w14:textId="77777777" w:rsidR="00CD579E" w:rsidRDefault="00CD579E" w:rsidP="00CD579E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14:paraId="7525E1E9" w14:textId="434A4F2D" w:rsidR="00CA6D10" w:rsidRDefault="00CA6D10" w:rsidP="00CD579E">
      <w:pPr>
        <w:jc w:val="center"/>
        <w:rPr>
          <w:color w:val="000000"/>
          <w:sz w:val="20"/>
        </w:rPr>
      </w:pPr>
      <w:r>
        <w:rPr>
          <w:b/>
          <w:szCs w:val="22"/>
        </w:rPr>
        <w:t xml:space="preserve">Oprava bytu č. 1 v domu </w:t>
      </w:r>
      <w:proofErr w:type="gramStart"/>
      <w:r>
        <w:rPr>
          <w:b/>
          <w:szCs w:val="22"/>
        </w:rPr>
        <w:t>č.p.</w:t>
      </w:r>
      <w:proofErr w:type="gramEnd"/>
      <w:r>
        <w:rPr>
          <w:b/>
          <w:szCs w:val="22"/>
        </w:rPr>
        <w:t xml:space="preserve"> </w:t>
      </w:r>
      <w:r w:rsidR="00737296">
        <w:rPr>
          <w:b/>
          <w:szCs w:val="22"/>
        </w:rPr>
        <w:t>1554</w:t>
      </w:r>
      <w:r>
        <w:rPr>
          <w:b/>
          <w:szCs w:val="22"/>
        </w:rPr>
        <w:t xml:space="preserve">, </w:t>
      </w:r>
      <w:r w:rsidR="00737296">
        <w:rPr>
          <w:b/>
          <w:szCs w:val="22"/>
        </w:rPr>
        <w:t>Erbenova</w:t>
      </w:r>
      <w:r>
        <w:rPr>
          <w:b/>
          <w:szCs w:val="22"/>
        </w:rPr>
        <w:t xml:space="preserve"> ulice  v Písku</w:t>
      </w:r>
      <w:r>
        <w:rPr>
          <w:color w:val="000000"/>
          <w:sz w:val="20"/>
        </w:rPr>
        <w:t xml:space="preserve"> </w:t>
      </w:r>
    </w:p>
    <w:p w14:paraId="4958ACA4" w14:textId="77777777" w:rsidR="00CD579E" w:rsidRDefault="00CD579E" w:rsidP="00CD579E">
      <w:pPr>
        <w:jc w:val="center"/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14:paraId="69E3F94D" w14:textId="77777777" w:rsidR="00CD579E" w:rsidRDefault="00CD579E" w:rsidP="00CD579E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14:paraId="69DFE420" w14:textId="77777777" w:rsidR="00CD579E" w:rsidRDefault="00CD579E" w:rsidP="00F336D7">
      <w:pPr>
        <w:suppressAutoHyphens/>
        <w:autoSpaceDN w:val="0"/>
        <w:spacing w:line="360" w:lineRule="auto"/>
        <w:ind w:left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14:paraId="3FCAB68D" w14:textId="7C08A6A2" w:rsidR="00F336D7" w:rsidRDefault="00F336D7" w:rsidP="00F336D7">
      <w:pPr>
        <w:pStyle w:val="Odstavecseseznamem"/>
        <w:ind w:left="720"/>
        <w:jc w:val="left"/>
      </w:pPr>
      <w:r>
        <w:t xml:space="preserve">    </w:t>
      </w:r>
      <w:r w:rsidRPr="00F336D7">
        <w:rPr>
          <w:b/>
          <w:bCs/>
        </w:rPr>
        <w:t>Objednatel:</w:t>
      </w:r>
      <w:r w:rsidRPr="00F336D7">
        <w:rPr>
          <w:b/>
          <w:bCs/>
        </w:rPr>
        <w:tab/>
      </w:r>
      <w:r w:rsidRPr="00F336D7">
        <w:rPr>
          <w:sz w:val="20"/>
        </w:rPr>
        <w:t>Domovní a bytová správa města Písku</w:t>
      </w:r>
    </w:p>
    <w:p w14:paraId="5ECA14F0" w14:textId="72ED8B63" w:rsidR="00F336D7" w:rsidRDefault="00F336D7" w:rsidP="00F336D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720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14:paraId="0992339A" w14:textId="1E093C98" w:rsidR="00F336D7" w:rsidRDefault="00F336D7" w:rsidP="00F336D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720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14:paraId="48D24A73" w14:textId="63664EC9" w:rsidR="00F336D7" w:rsidRDefault="00F336D7" w:rsidP="00F336D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720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14:paraId="467EFDC3" w14:textId="66E95E5E" w:rsidR="00F336D7" w:rsidRDefault="00F336D7" w:rsidP="00F336D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720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+420 382 789 030</w:t>
      </w:r>
    </w:p>
    <w:p w14:paraId="10D9EF78" w14:textId="77777777" w:rsidR="00F336D7" w:rsidRDefault="00F336D7" w:rsidP="00F336D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720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14:paraId="13C488F7" w14:textId="77777777" w:rsidR="00F336D7" w:rsidRDefault="00F336D7" w:rsidP="00F336D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720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14:paraId="75C7324F" w14:textId="77777777" w:rsidR="00F336D7" w:rsidRDefault="00F336D7" w:rsidP="00F336D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 ve věcech smluvních: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14:paraId="75E204F2" w14:textId="77777777" w:rsidR="00F336D7" w:rsidRDefault="00F336D7" w:rsidP="00F336D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 ve věcech technických:</w:t>
      </w:r>
      <w:r>
        <w:rPr>
          <w:rFonts w:ascii="Arial" w:hAnsi="Arial" w:cs="Arial"/>
          <w:color w:val="000000"/>
          <w:sz w:val="20"/>
        </w:rPr>
        <w:tab/>
        <w:t>Ing. Jan Hofman, vedoucí provozu domů</w:t>
      </w:r>
    </w:p>
    <w:p w14:paraId="7AE4A8AE" w14:textId="77777777" w:rsidR="00F336D7" w:rsidRDefault="00F336D7" w:rsidP="00F336D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720"/>
      </w:pPr>
    </w:p>
    <w:p w14:paraId="3128034A" w14:textId="77777777" w:rsidR="00F336D7" w:rsidRPr="00F336D7" w:rsidRDefault="00F336D7" w:rsidP="00F336D7">
      <w:pPr>
        <w:pStyle w:val="Odstavecseseznamem"/>
        <w:spacing w:line="276" w:lineRule="auto"/>
        <w:ind w:left="720"/>
        <w:jc w:val="center"/>
        <w:rPr>
          <w:rFonts w:cs="Times New Roman"/>
          <w:bCs/>
          <w:sz w:val="20"/>
        </w:rPr>
      </w:pPr>
      <w:r w:rsidRPr="00F336D7">
        <w:rPr>
          <w:rFonts w:cs="Times New Roman"/>
          <w:bCs/>
          <w:sz w:val="20"/>
        </w:rPr>
        <w:t>a</w:t>
      </w:r>
    </w:p>
    <w:p w14:paraId="6712ECE5" w14:textId="77777777" w:rsidR="00F336D7" w:rsidRPr="00F336D7" w:rsidRDefault="00F336D7" w:rsidP="00F336D7">
      <w:pPr>
        <w:spacing w:line="276" w:lineRule="auto"/>
        <w:ind w:left="360"/>
        <w:rPr>
          <w:rFonts w:cs="Times New Roman"/>
          <w:bCs/>
          <w:sz w:val="20"/>
        </w:rPr>
      </w:pPr>
    </w:p>
    <w:p w14:paraId="5C17042D" w14:textId="671B9BB3" w:rsidR="00F336D7" w:rsidRDefault="00F336D7" w:rsidP="00F336D7">
      <w:pPr>
        <w:tabs>
          <w:tab w:val="left" w:pos="3402"/>
        </w:tabs>
        <w:spacing w:line="276" w:lineRule="auto"/>
        <w:ind w:left="360"/>
      </w:pPr>
      <w:r>
        <w:rPr>
          <w:rFonts w:cs="Times New Roman"/>
          <w:b/>
          <w:bCs/>
          <w:szCs w:val="22"/>
        </w:rPr>
        <w:t xml:space="preserve">        </w:t>
      </w:r>
      <w:r w:rsidRPr="00F336D7">
        <w:rPr>
          <w:rFonts w:cs="Times New Roman"/>
          <w:b/>
          <w:bCs/>
          <w:szCs w:val="22"/>
        </w:rPr>
        <w:t>Zhotovitel:</w:t>
      </w:r>
      <w:r w:rsidRPr="00F336D7">
        <w:rPr>
          <w:rFonts w:cs="Times New Roman"/>
          <w:b/>
          <w:bCs/>
          <w:sz w:val="20"/>
        </w:rPr>
        <w:tab/>
      </w:r>
      <w:proofErr w:type="spellStart"/>
      <w:r w:rsidRPr="00F336D7">
        <w:rPr>
          <w:rFonts w:cs="Times New Roman"/>
          <w:b/>
          <w:bCs/>
          <w:sz w:val="20"/>
          <w:lang w:val="en-US"/>
        </w:rPr>
        <w:t>Simota</w:t>
      </w:r>
      <w:proofErr w:type="spellEnd"/>
      <w:r w:rsidRPr="00F336D7">
        <w:rPr>
          <w:rFonts w:cs="Times New Roman"/>
          <w:b/>
          <w:bCs/>
          <w:sz w:val="20"/>
          <w:lang w:val="en-US"/>
        </w:rPr>
        <w:t xml:space="preserve"> </w:t>
      </w:r>
      <w:proofErr w:type="spellStart"/>
      <w:r w:rsidRPr="00F336D7">
        <w:rPr>
          <w:rFonts w:cs="Times New Roman"/>
          <w:b/>
          <w:bCs/>
          <w:sz w:val="20"/>
          <w:lang w:val="en-US"/>
        </w:rPr>
        <w:t>Radek</w:t>
      </w:r>
      <w:proofErr w:type="spellEnd"/>
    </w:p>
    <w:p w14:paraId="7A081D44" w14:textId="77777777" w:rsidR="00F336D7" w:rsidRDefault="00F336D7" w:rsidP="00F336D7">
      <w:pPr>
        <w:pStyle w:val="Odstavecseseznamem"/>
        <w:tabs>
          <w:tab w:val="left" w:pos="3402"/>
        </w:tabs>
        <w:spacing w:line="276" w:lineRule="auto"/>
        <w:ind w:left="720"/>
      </w:pPr>
      <w:r w:rsidRPr="00F336D7">
        <w:rPr>
          <w:rFonts w:cs="Times New Roman"/>
          <w:bCs/>
          <w:sz w:val="20"/>
        </w:rPr>
        <w:t>se sídlem:</w:t>
      </w:r>
      <w:r w:rsidRPr="00F336D7">
        <w:rPr>
          <w:rFonts w:cs="Times New Roman"/>
          <w:bCs/>
          <w:sz w:val="20"/>
        </w:rPr>
        <w:tab/>
      </w:r>
      <w:proofErr w:type="spellStart"/>
      <w:r w:rsidRPr="00F336D7">
        <w:rPr>
          <w:rFonts w:cs="Times New Roman"/>
          <w:bCs/>
          <w:sz w:val="20"/>
          <w:lang w:val="en-US"/>
        </w:rPr>
        <w:t>Leoše</w:t>
      </w:r>
      <w:proofErr w:type="spellEnd"/>
      <w:r w:rsidRPr="00F336D7">
        <w:rPr>
          <w:rFonts w:cs="Times New Roman"/>
          <w:bCs/>
          <w:sz w:val="20"/>
          <w:lang w:val="en-US"/>
        </w:rPr>
        <w:t xml:space="preserve"> </w:t>
      </w:r>
      <w:proofErr w:type="spellStart"/>
      <w:r w:rsidRPr="00F336D7">
        <w:rPr>
          <w:rFonts w:cs="Times New Roman"/>
          <w:bCs/>
          <w:sz w:val="20"/>
          <w:lang w:val="en-US"/>
        </w:rPr>
        <w:t>Janáčka</w:t>
      </w:r>
      <w:proofErr w:type="spellEnd"/>
      <w:r w:rsidRPr="00F336D7">
        <w:rPr>
          <w:rFonts w:cs="Times New Roman"/>
          <w:bCs/>
          <w:sz w:val="20"/>
          <w:lang w:val="en-US"/>
        </w:rPr>
        <w:t xml:space="preserve"> 40/3, 397 01 </w:t>
      </w:r>
      <w:proofErr w:type="spellStart"/>
      <w:r w:rsidRPr="00F336D7">
        <w:rPr>
          <w:rFonts w:cs="Times New Roman"/>
          <w:bCs/>
          <w:sz w:val="20"/>
          <w:lang w:val="en-US"/>
        </w:rPr>
        <w:t>Písek</w:t>
      </w:r>
      <w:proofErr w:type="spellEnd"/>
    </w:p>
    <w:p w14:paraId="2457C1A0" w14:textId="77777777" w:rsidR="00F336D7" w:rsidRDefault="00F336D7" w:rsidP="00F336D7">
      <w:pPr>
        <w:pStyle w:val="Odstavecseseznamem"/>
        <w:tabs>
          <w:tab w:val="left" w:pos="3402"/>
        </w:tabs>
        <w:spacing w:line="276" w:lineRule="auto"/>
        <w:ind w:left="720"/>
      </w:pPr>
      <w:r w:rsidRPr="00F336D7">
        <w:rPr>
          <w:rFonts w:eastAsia="Arial" w:cs="Times New Roman"/>
          <w:color w:val="000000"/>
          <w:sz w:val="20"/>
        </w:rPr>
        <w:t xml:space="preserve">IČO: </w:t>
      </w:r>
      <w:r w:rsidRPr="00F336D7">
        <w:rPr>
          <w:rFonts w:eastAsia="Arial" w:cs="Times New Roman"/>
          <w:color w:val="000000"/>
          <w:sz w:val="20"/>
        </w:rPr>
        <w:tab/>
        <w:t>721 58 042</w:t>
      </w:r>
    </w:p>
    <w:p w14:paraId="55ABDDC8" w14:textId="3369D42B" w:rsidR="00F336D7" w:rsidRDefault="00AD2818" w:rsidP="00F336D7">
      <w:pPr>
        <w:pStyle w:val="Odstavecseseznamem"/>
        <w:tabs>
          <w:tab w:val="left" w:pos="3402"/>
        </w:tabs>
        <w:spacing w:line="276" w:lineRule="auto"/>
        <w:ind w:left="720"/>
      </w:pPr>
      <w:r>
        <w:rPr>
          <w:rFonts w:eastAsia="Arial" w:cs="Times New Roman"/>
          <w:color w:val="000000"/>
          <w:sz w:val="20"/>
        </w:rPr>
        <w:t>DIČ:</w:t>
      </w:r>
      <w:r>
        <w:rPr>
          <w:rFonts w:eastAsia="Arial" w:cs="Times New Roman"/>
          <w:color w:val="000000"/>
          <w:sz w:val="20"/>
        </w:rPr>
        <w:tab/>
      </w:r>
      <w:proofErr w:type="spellStart"/>
      <w:r>
        <w:rPr>
          <w:rFonts w:eastAsia="Arial" w:cs="Times New Roman"/>
          <w:color w:val="000000"/>
          <w:sz w:val="20"/>
        </w:rPr>
        <w:t>CZxxxxxxxxxx</w:t>
      </w:r>
      <w:proofErr w:type="spellEnd"/>
    </w:p>
    <w:p w14:paraId="3D682683" w14:textId="789F21E4" w:rsidR="00F336D7" w:rsidRDefault="00F336D7" w:rsidP="00F336D7">
      <w:pPr>
        <w:pStyle w:val="Odstavecseseznamem"/>
        <w:tabs>
          <w:tab w:val="left" w:pos="3402"/>
        </w:tabs>
        <w:spacing w:line="276" w:lineRule="auto"/>
        <w:ind w:left="720"/>
      </w:pPr>
      <w:r w:rsidRPr="00F336D7">
        <w:rPr>
          <w:rFonts w:cs="Times New Roman"/>
          <w:bCs/>
          <w:sz w:val="20"/>
        </w:rPr>
        <w:t>Ban</w:t>
      </w:r>
      <w:r w:rsidR="00AD2818">
        <w:rPr>
          <w:rFonts w:cs="Times New Roman"/>
          <w:bCs/>
          <w:sz w:val="20"/>
        </w:rPr>
        <w:t>kovní spojení:</w:t>
      </w:r>
      <w:r w:rsidR="00AD2818">
        <w:rPr>
          <w:rFonts w:cs="Times New Roman"/>
          <w:bCs/>
          <w:sz w:val="20"/>
        </w:rPr>
        <w:tab/>
      </w:r>
      <w:proofErr w:type="spellStart"/>
      <w:r w:rsidR="00AD2818">
        <w:rPr>
          <w:rFonts w:cs="Times New Roman"/>
          <w:bCs/>
          <w:sz w:val="20"/>
        </w:rPr>
        <w:t>xxxxxx</w:t>
      </w:r>
      <w:proofErr w:type="spellEnd"/>
      <w:r w:rsidR="00AD2818">
        <w:rPr>
          <w:rFonts w:cs="Times New Roman"/>
          <w:bCs/>
          <w:sz w:val="20"/>
        </w:rPr>
        <w:t xml:space="preserve"> </w:t>
      </w:r>
      <w:proofErr w:type="spellStart"/>
      <w:r w:rsidR="00AD2818">
        <w:rPr>
          <w:rFonts w:cs="Times New Roman"/>
          <w:bCs/>
          <w:sz w:val="20"/>
        </w:rPr>
        <w:t>xxxxx</w:t>
      </w:r>
      <w:proofErr w:type="spellEnd"/>
      <w:r w:rsidR="00AD2818">
        <w:rPr>
          <w:rFonts w:cs="Times New Roman"/>
          <w:bCs/>
          <w:sz w:val="20"/>
        </w:rPr>
        <w:t xml:space="preserve"> </w:t>
      </w:r>
      <w:proofErr w:type="spellStart"/>
      <w:r w:rsidR="00AD2818">
        <w:rPr>
          <w:rFonts w:cs="Times New Roman"/>
          <w:bCs/>
          <w:sz w:val="20"/>
        </w:rPr>
        <w:t>xxxx</w:t>
      </w:r>
      <w:proofErr w:type="spellEnd"/>
    </w:p>
    <w:p w14:paraId="5F9A35CC" w14:textId="0CA8E4BB" w:rsidR="00F336D7" w:rsidRPr="00F336D7" w:rsidRDefault="00F336D7" w:rsidP="00F336D7">
      <w:pPr>
        <w:pStyle w:val="Odstavecseseznamem"/>
        <w:tabs>
          <w:tab w:val="left" w:pos="3402"/>
        </w:tabs>
        <w:spacing w:line="276" w:lineRule="auto"/>
        <w:ind w:left="720"/>
        <w:rPr>
          <w:rFonts w:cs="Times New Roman"/>
          <w:bCs/>
          <w:sz w:val="20"/>
          <w:shd w:val="clear" w:color="auto" w:fill="FFFF00"/>
          <w:lang w:val="en-US"/>
        </w:rPr>
      </w:pPr>
      <w:r w:rsidRPr="00F336D7">
        <w:rPr>
          <w:rFonts w:cs="Times New Roman"/>
          <w:sz w:val="20"/>
        </w:rPr>
        <w:t>Číslo účtu:</w:t>
      </w:r>
      <w:r w:rsidRPr="00F336D7">
        <w:rPr>
          <w:rFonts w:cs="Times New Roman"/>
          <w:sz w:val="20"/>
        </w:rPr>
        <w:tab/>
      </w:r>
      <w:proofErr w:type="spellStart"/>
      <w:r w:rsidR="00AD2818">
        <w:rPr>
          <w:rFonts w:cs="Times New Roman"/>
          <w:bCs/>
          <w:sz w:val="20"/>
          <w:lang w:val="en-US"/>
        </w:rPr>
        <w:t>xxxxxxxxx</w:t>
      </w:r>
      <w:proofErr w:type="spellEnd"/>
      <w:r w:rsidR="00AD2818">
        <w:rPr>
          <w:rFonts w:cs="Times New Roman"/>
          <w:bCs/>
          <w:sz w:val="20"/>
          <w:lang w:val="en-US"/>
        </w:rPr>
        <w:t>/</w:t>
      </w:r>
      <w:proofErr w:type="spellStart"/>
      <w:r w:rsidR="00AD2818">
        <w:rPr>
          <w:rFonts w:cs="Times New Roman"/>
          <w:bCs/>
          <w:sz w:val="20"/>
          <w:lang w:val="en-US"/>
        </w:rPr>
        <w:t>xxxx</w:t>
      </w:r>
      <w:proofErr w:type="spellEnd"/>
    </w:p>
    <w:p w14:paraId="3A0EB484" w14:textId="3F783BE6" w:rsidR="00F336D7" w:rsidRDefault="00F336D7" w:rsidP="00F336D7">
      <w:pPr>
        <w:pStyle w:val="Odstavecseseznamem"/>
        <w:tabs>
          <w:tab w:val="left" w:pos="3402"/>
        </w:tabs>
        <w:spacing w:line="276" w:lineRule="auto"/>
        <w:ind w:left="720"/>
      </w:pPr>
      <w:r w:rsidRPr="00F336D7">
        <w:rPr>
          <w:rFonts w:eastAsia="Arial" w:cs="Times New Roman"/>
          <w:color w:val="000000"/>
          <w:sz w:val="20"/>
        </w:rPr>
        <w:t>Zástupce ve věcech smluvních:</w:t>
      </w:r>
      <w:r w:rsidRPr="00F336D7">
        <w:rPr>
          <w:rFonts w:eastAsia="Arial" w:cs="Times New Roman"/>
          <w:color w:val="000000"/>
          <w:sz w:val="20"/>
        </w:rPr>
        <w:tab/>
      </w:r>
      <w:proofErr w:type="spellStart"/>
      <w:r w:rsidR="00AD2818">
        <w:rPr>
          <w:rFonts w:cs="Times New Roman"/>
          <w:bCs/>
          <w:sz w:val="20"/>
          <w:lang w:val="en-US"/>
        </w:rPr>
        <w:t>xxxxxx</w:t>
      </w:r>
      <w:proofErr w:type="spellEnd"/>
      <w:r w:rsidR="00AD2818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AD2818">
        <w:rPr>
          <w:rFonts w:cs="Times New Roman"/>
          <w:bCs/>
          <w:sz w:val="20"/>
          <w:lang w:val="en-US"/>
        </w:rPr>
        <w:t>xxxxx</w:t>
      </w:r>
      <w:bookmarkStart w:id="0" w:name="_GoBack"/>
      <w:bookmarkEnd w:id="0"/>
      <w:proofErr w:type="spellEnd"/>
    </w:p>
    <w:p w14:paraId="61300AE3" w14:textId="62ADEA0B" w:rsidR="00F336D7" w:rsidRDefault="00F336D7" w:rsidP="00F336D7">
      <w:pPr>
        <w:tabs>
          <w:tab w:val="left" w:pos="3402"/>
        </w:tabs>
        <w:spacing w:line="276" w:lineRule="auto"/>
        <w:ind w:left="360"/>
      </w:pPr>
      <w:r>
        <w:rPr>
          <w:rFonts w:eastAsia="Arial" w:cs="Times New Roman"/>
          <w:color w:val="000000"/>
          <w:sz w:val="20"/>
        </w:rPr>
        <w:t xml:space="preserve">       </w:t>
      </w:r>
      <w:r w:rsidRPr="00F336D7">
        <w:rPr>
          <w:rFonts w:eastAsia="Arial" w:cs="Times New Roman"/>
          <w:color w:val="000000"/>
          <w:sz w:val="20"/>
        </w:rPr>
        <w:t>Zástupce ve věcech technických:</w:t>
      </w:r>
      <w:r w:rsidRPr="00F336D7">
        <w:rPr>
          <w:rFonts w:eastAsia="Arial" w:cs="Times New Roman"/>
          <w:color w:val="000000"/>
          <w:sz w:val="20"/>
        </w:rPr>
        <w:tab/>
      </w:r>
      <w:proofErr w:type="spellStart"/>
      <w:r w:rsidR="00AD2818">
        <w:rPr>
          <w:rFonts w:cs="Times New Roman"/>
          <w:bCs/>
          <w:sz w:val="20"/>
          <w:lang w:val="en-US"/>
        </w:rPr>
        <w:t>xxxxxx</w:t>
      </w:r>
      <w:proofErr w:type="spellEnd"/>
      <w:r w:rsidR="00AD2818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AD2818">
        <w:rPr>
          <w:rFonts w:cs="Times New Roman"/>
          <w:bCs/>
          <w:sz w:val="20"/>
          <w:lang w:val="en-US"/>
        </w:rPr>
        <w:t>xxxxx</w:t>
      </w:r>
      <w:proofErr w:type="spellEnd"/>
      <w:r w:rsidRPr="00F336D7">
        <w:rPr>
          <w:rFonts w:cs="Times New Roman"/>
          <w:bCs/>
          <w:sz w:val="20"/>
          <w:lang w:val="en-US"/>
        </w:rPr>
        <w:t xml:space="preserve">, </w:t>
      </w:r>
      <w:proofErr w:type="spellStart"/>
      <w:r w:rsidRPr="00F336D7">
        <w:rPr>
          <w:rFonts w:cs="Times New Roman"/>
          <w:bCs/>
          <w:sz w:val="20"/>
          <w:lang w:val="en-US"/>
        </w:rPr>
        <w:t>kontakt</w:t>
      </w:r>
      <w:proofErr w:type="spellEnd"/>
      <w:r w:rsidRPr="00F336D7">
        <w:rPr>
          <w:rFonts w:cs="Times New Roman"/>
          <w:bCs/>
          <w:sz w:val="20"/>
          <w:lang w:val="en-US"/>
        </w:rPr>
        <w:t xml:space="preserve">: </w:t>
      </w:r>
      <w:proofErr w:type="gramStart"/>
      <w:r w:rsidR="00AD2818">
        <w:rPr>
          <w:rFonts w:cs="Times New Roman"/>
          <w:bCs/>
          <w:sz w:val="20"/>
          <w:lang w:val="en-US"/>
        </w:rPr>
        <w:t>xxx</w:t>
      </w:r>
      <w:proofErr w:type="gramEnd"/>
      <w:r w:rsidR="00AD2818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AD2818">
        <w:rPr>
          <w:rFonts w:cs="Times New Roman"/>
          <w:bCs/>
          <w:sz w:val="20"/>
          <w:lang w:val="en-US"/>
        </w:rPr>
        <w:t>xxx</w:t>
      </w:r>
      <w:proofErr w:type="spellEnd"/>
      <w:r w:rsidR="00AD2818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AD2818">
        <w:rPr>
          <w:rFonts w:cs="Times New Roman"/>
          <w:bCs/>
          <w:sz w:val="20"/>
          <w:lang w:val="en-US"/>
        </w:rPr>
        <w:t>xxx</w:t>
      </w:r>
      <w:proofErr w:type="spellEnd"/>
    </w:p>
    <w:p w14:paraId="0B1E85A1" w14:textId="77777777" w:rsidR="00F336D7" w:rsidRDefault="00F336D7" w:rsidP="00F336D7">
      <w:pPr>
        <w:pStyle w:val="Odstavecseseznamem"/>
        <w:tabs>
          <w:tab w:val="left" w:pos="3119"/>
        </w:tabs>
        <w:spacing w:line="276" w:lineRule="auto"/>
        <w:ind w:left="720"/>
      </w:pPr>
      <w:r w:rsidRPr="00F336D7">
        <w:rPr>
          <w:rFonts w:cs="Times New Roman"/>
          <w:sz w:val="20"/>
        </w:rPr>
        <w:t xml:space="preserve">Registrační údaje (zápis v obchodním či v živnostenském rejstříku): </w:t>
      </w:r>
      <w:r w:rsidRPr="00F336D7">
        <w:rPr>
          <w:rFonts w:cs="Times New Roman"/>
          <w:bCs/>
          <w:sz w:val="20"/>
          <w:lang w:val="en-US"/>
        </w:rPr>
        <w:t xml:space="preserve">ZUMUPI/2478/2017/DED  </w:t>
      </w:r>
    </w:p>
    <w:p w14:paraId="2CF918D4" w14:textId="77777777" w:rsidR="00F336D7" w:rsidRPr="00F336D7" w:rsidRDefault="00F336D7" w:rsidP="00F336D7">
      <w:pPr>
        <w:spacing w:line="276" w:lineRule="auto"/>
        <w:ind w:left="360"/>
        <w:rPr>
          <w:rFonts w:cs="Times New Roman"/>
          <w:sz w:val="20"/>
        </w:rPr>
      </w:pPr>
    </w:p>
    <w:p w14:paraId="2E030630" w14:textId="77777777" w:rsidR="00CD579E" w:rsidRDefault="00CD579E" w:rsidP="00F336D7">
      <w:pPr>
        <w:ind w:left="708" w:firstLine="708"/>
        <w:rPr>
          <w:sz w:val="20"/>
        </w:rPr>
      </w:pPr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 w:rsidR="004C158A">
        <w:rPr>
          <w:b/>
          <w:sz w:val="20"/>
        </w:rPr>
        <w:t>dodatek</w:t>
      </w:r>
      <w:r>
        <w:rPr>
          <w:sz w:val="20"/>
        </w:rPr>
        <w:t>")</w:t>
      </w:r>
    </w:p>
    <w:p w14:paraId="45111FCD" w14:textId="77777777" w:rsidR="00CD579E" w:rsidRDefault="00CD579E" w:rsidP="00CD579E">
      <w:pPr>
        <w:rPr>
          <w:sz w:val="20"/>
        </w:rPr>
      </w:pPr>
    </w:p>
    <w:p w14:paraId="3CFDD670" w14:textId="77777777" w:rsidR="00CD579E" w:rsidRDefault="00CD579E" w:rsidP="00CD579E">
      <w:pPr>
        <w:rPr>
          <w:sz w:val="20"/>
        </w:rPr>
      </w:pPr>
    </w:p>
    <w:p w14:paraId="71184DCB" w14:textId="77777777" w:rsidR="00CD579E" w:rsidRDefault="00CD579E" w:rsidP="00CD579E">
      <w:pPr>
        <w:rPr>
          <w:sz w:val="20"/>
        </w:rPr>
      </w:pPr>
    </w:p>
    <w:p w14:paraId="4C6D4D0C" w14:textId="77777777" w:rsidR="00CD579E" w:rsidRDefault="00CD579E" w:rsidP="00CD579E">
      <w:pPr>
        <w:numPr>
          <w:ilvl w:val="0"/>
          <w:numId w:val="2"/>
        </w:numPr>
        <w:suppressAutoHyphens/>
        <w:autoSpaceDN w:val="0"/>
        <w:spacing w:after="120" w:line="276" w:lineRule="auto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14:paraId="18319935" w14:textId="65C08BFF" w:rsidR="00CD579E" w:rsidRPr="00A80235" w:rsidRDefault="00CD579E" w:rsidP="00CD579E">
      <w:pPr>
        <w:pStyle w:val="Odstavecseseznamem"/>
        <w:numPr>
          <w:ilvl w:val="1"/>
          <w:numId w:val="3"/>
        </w:numPr>
        <w:rPr>
          <w:sz w:val="20"/>
        </w:rPr>
      </w:pPr>
      <w:r w:rsidRPr="00A80235">
        <w:rPr>
          <w:sz w:val="20"/>
        </w:rPr>
        <w:t xml:space="preserve">Účelem uzavření tohoto dodatku je, po vzájemné dohodě smluvních stran, úprava týkající se rozsahu díla prováděného dle smlouvy o dílo uzavřené dne </w:t>
      </w:r>
      <w:r w:rsidR="00737296">
        <w:rPr>
          <w:sz w:val="20"/>
        </w:rPr>
        <w:t>27.11</w:t>
      </w:r>
      <w:r w:rsidR="003938FB">
        <w:rPr>
          <w:sz w:val="20"/>
        </w:rPr>
        <w:t xml:space="preserve">.2020 </w:t>
      </w:r>
      <w:r w:rsidRPr="00A80235">
        <w:rPr>
          <w:sz w:val="20"/>
        </w:rPr>
        <w:t xml:space="preserve">mezi objednatelem a zhotovitelem, jejíž předmětem je oprava </w:t>
      </w:r>
      <w:r>
        <w:rPr>
          <w:sz w:val="20"/>
        </w:rPr>
        <w:t xml:space="preserve">bytu </w:t>
      </w:r>
      <w:r w:rsidR="004C158A" w:rsidRPr="004C158A">
        <w:rPr>
          <w:sz w:val="20"/>
        </w:rPr>
        <w:t>č.</w:t>
      </w:r>
      <w:r w:rsidR="00BF1621">
        <w:rPr>
          <w:sz w:val="20"/>
        </w:rPr>
        <w:t>1</w:t>
      </w:r>
      <w:r w:rsidR="004C158A" w:rsidRPr="004C158A">
        <w:rPr>
          <w:sz w:val="20"/>
        </w:rPr>
        <w:t xml:space="preserve">, </w:t>
      </w:r>
      <w:r w:rsidR="00737296">
        <w:rPr>
          <w:sz w:val="20"/>
        </w:rPr>
        <w:t>Erbenova</w:t>
      </w:r>
      <w:r w:rsidR="004665BF">
        <w:rPr>
          <w:sz w:val="20"/>
        </w:rPr>
        <w:t xml:space="preserve"> ulice č.p. </w:t>
      </w:r>
      <w:r w:rsidR="00737296">
        <w:rPr>
          <w:sz w:val="20"/>
        </w:rPr>
        <w:t>1554</w:t>
      </w:r>
      <w:r w:rsidRPr="004C158A">
        <w:rPr>
          <w:sz w:val="20"/>
        </w:rPr>
        <w:t xml:space="preserve"> v Písku</w:t>
      </w:r>
      <w:r>
        <w:rPr>
          <w:sz w:val="20"/>
        </w:rPr>
        <w:t>.</w:t>
      </w:r>
    </w:p>
    <w:p w14:paraId="41CF438C" w14:textId="4185BBE3" w:rsidR="00CD579E" w:rsidRPr="000F7025" w:rsidRDefault="00CA6D10" w:rsidP="000F7025">
      <w:pPr>
        <w:pStyle w:val="Odstavecseseznamem"/>
        <w:numPr>
          <w:ilvl w:val="1"/>
          <w:numId w:val="3"/>
        </w:numPr>
        <w:rPr>
          <w:sz w:val="20"/>
        </w:rPr>
      </w:pPr>
      <w:r>
        <w:rPr>
          <w:sz w:val="20"/>
        </w:rPr>
        <w:t>V</w:t>
      </w:r>
      <w:r w:rsidR="00737296">
        <w:rPr>
          <w:sz w:val="20"/>
        </w:rPr>
        <w:t> </w:t>
      </w:r>
      <w:r>
        <w:rPr>
          <w:sz w:val="20"/>
        </w:rPr>
        <w:t>průběhu</w:t>
      </w:r>
      <w:r w:rsidR="00737296">
        <w:rPr>
          <w:sz w:val="20"/>
        </w:rPr>
        <w:t xml:space="preserve"> zadání a</w:t>
      </w:r>
      <w:r>
        <w:rPr>
          <w:sz w:val="20"/>
        </w:rPr>
        <w:t xml:space="preserve"> provádění oprav zhotovitelem </w:t>
      </w:r>
      <w:r w:rsidR="000B41B8">
        <w:rPr>
          <w:sz w:val="20"/>
        </w:rPr>
        <w:t>byl</w:t>
      </w:r>
      <w:r w:rsidR="00737296">
        <w:rPr>
          <w:sz w:val="20"/>
        </w:rPr>
        <w:t xml:space="preserve">o zjištěno, že výměna poškozených dveří do koupelny a WC není možná z důvodů </w:t>
      </w:r>
      <w:proofErr w:type="spellStart"/>
      <w:r w:rsidR="00737296">
        <w:rPr>
          <w:sz w:val="20"/>
        </w:rPr>
        <w:t>nestandartizované</w:t>
      </w:r>
      <w:proofErr w:type="spellEnd"/>
      <w:r w:rsidR="00737296">
        <w:rPr>
          <w:sz w:val="20"/>
        </w:rPr>
        <w:t xml:space="preserve"> šířky stávajících dveřních otvorů, kde původní ocelová zárubeň má šířku 65 cm.</w:t>
      </w:r>
      <w:r w:rsidR="0029784F">
        <w:rPr>
          <w:sz w:val="20"/>
        </w:rPr>
        <w:t xml:space="preserve"> Po domluvě bylo schváleno použití obložek na stávající ocelové zárubně. Toto je běžná a výrobci dveří doporučovaná možnost výměny dveří.</w:t>
      </w:r>
      <w:r w:rsidR="000B41B8">
        <w:rPr>
          <w:sz w:val="20"/>
        </w:rPr>
        <w:t xml:space="preserve"> </w:t>
      </w:r>
      <w:r w:rsidR="0029784F">
        <w:rPr>
          <w:sz w:val="20"/>
        </w:rPr>
        <w:t xml:space="preserve">   </w:t>
      </w:r>
    </w:p>
    <w:p w14:paraId="26B51F60" w14:textId="77777777" w:rsidR="00CD579E" w:rsidRDefault="00CD579E" w:rsidP="00CD579E">
      <w:pPr>
        <w:rPr>
          <w:sz w:val="20"/>
        </w:rPr>
      </w:pPr>
    </w:p>
    <w:p w14:paraId="3BEAE2B4" w14:textId="77777777" w:rsidR="00CD579E" w:rsidRDefault="00CD579E" w:rsidP="00CD579E">
      <w:pPr>
        <w:autoSpaceDE w:val="0"/>
        <w:ind w:left="450"/>
        <w:rPr>
          <w:color w:val="000000"/>
          <w:szCs w:val="22"/>
        </w:rPr>
      </w:pPr>
    </w:p>
    <w:p w14:paraId="3D07F7DF" w14:textId="77777777" w:rsidR="00CD579E" w:rsidRDefault="00CD579E" w:rsidP="00CD579E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>Rozsah díla</w:t>
      </w:r>
    </w:p>
    <w:p w14:paraId="75BCEFBD" w14:textId="77777777" w:rsidR="00CD579E" w:rsidRDefault="00CD579E" w:rsidP="00CD579E">
      <w:pPr>
        <w:suppressAutoHyphens/>
        <w:autoSpaceDN w:val="0"/>
        <w:ind w:left="708"/>
        <w:textAlignment w:val="baseline"/>
        <w:rPr>
          <w:b/>
          <w:szCs w:val="22"/>
        </w:rPr>
      </w:pPr>
    </w:p>
    <w:p w14:paraId="0D157309" w14:textId="0477C580" w:rsidR="00CA6D10" w:rsidRDefault="0029784F" w:rsidP="00823685">
      <w:pPr>
        <w:suppressAutoHyphens/>
        <w:autoSpaceDN w:val="0"/>
        <w:ind w:left="2832" w:hanging="2124"/>
        <w:textAlignment w:val="baseline"/>
      </w:pPr>
      <w:r>
        <w:t>Dodávka a montáž 2 ks obložkových zárubní o šířce 60</w:t>
      </w:r>
      <w:r w:rsidR="00823685">
        <w:t xml:space="preserve"> </w:t>
      </w:r>
      <w:r>
        <w:t>cm</w:t>
      </w:r>
      <w:r>
        <w:tab/>
      </w:r>
      <w:r w:rsidR="00823685">
        <w:t xml:space="preserve">4.978,2 kč bez DPH Celkem </w:t>
      </w:r>
      <w:r w:rsidR="00823685">
        <w:tab/>
      </w:r>
      <w:r w:rsidR="00823685">
        <w:tab/>
      </w:r>
      <w:r w:rsidR="00823685">
        <w:tab/>
      </w:r>
      <w:r w:rsidR="00823685">
        <w:tab/>
      </w:r>
      <w:r w:rsidR="00823685">
        <w:tab/>
      </w:r>
      <w:r>
        <w:t>5.725,- Kč</w:t>
      </w:r>
      <w:r w:rsidR="00943C84">
        <w:t xml:space="preserve"> s DPH</w:t>
      </w:r>
      <w:r w:rsidR="000B41B8">
        <w:tab/>
      </w:r>
      <w:r w:rsidR="000B41B8">
        <w:tab/>
      </w:r>
      <w:r w:rsidR="000B41B8">
        <w:tab/>
      </w:r>
      <w:r w:rsidR="000B41B8">
        <w:tab/>
      </w:r>
    </w:p>
    <w:p w14:paraId="71425DC0" w14:textId="772B07D1" w:rsidR="00CD579E" w:rsidRDefault="000B41B8" w:rsidP="00CD579E">
      <w:pPr>
        <w:suppressAutoHyphens/>
        <w:autoSpaceDN w:val="0"/>
        <w:ind w:left="708"/>
        <w:textAlignment w:val="baseline"/>
      </w:pPr>
      <w:r>
        <w:tab/>
      </w:r>
      <w:r>
        <w:tab/>
      </w:r>
    </w:p>
    <w:p w14:paraId="48D7D4BC" w14:textId="1B091B39" w:rsidR="0029784F" w:rsidRDefault="0029784F" w:rsidP="00CD579E">
      <w:pPr>
        <w:suppressAutoHyphens/>
        <w:autoSpaceDN w:val="0"/>
        <w:ind w:left="708"/>
        <w:textAlignment w:val="baseline"/>
      </w:pPr>
    </w:p>
    <w:p w14:paraId="476614E6" w14:textId="77777777" w:rsidR="0029784F" w:rsidRPr="00112CC8" w:rsidRDefault="0029784F" w:rsidP="00CD579E">
      <w:pPr>
        <w:suppressAutoHyphens/>
        <w:autoSpaceDN w:val="0"/>
        <w:ind w:left="708"/>
        <w:textAlignment w:val="baseline"/>
        <w:rPr>
          <w:bCs/>
          <w:szCs w:val="22"/>
        </w:rPr>
      </w:pPr>
    </w:p>
    <w:p w14:paraId="1A13817D" w14:textId="77777777" w:rsidR="00CD579E" w:rsidRDefault="00CD579E" w:rsidP="00CD579E">
      <w:pPr>
        <w:suppressAutoHyphens/>
        <w:autoSpaceDN w:val="0"/>
        <w:textAlignment w:val="baseline"/>
        <w:rPr>
          <w:b/>
          <w:szCs w:val="22"/>
        </w:rPr>
      </w:pPr>
    </w:p>
    <w:p w14:paraId="795B47B0" w14:textId="77777777" w:rsidR="00CD579E" w:rsidRDefault="00CD579E" w:rsidP="00CD579E">
      <w:pPr>
        <w:pStyle w:val="Odstavecseseznamem"/>
        <w:numPr>
          <w:ilvl w:val="0"/>
          <w:numId w:val="2"/>
        </w:numPr>
        <w:suppressAutoHyphens/>
        <w:autoSpaceDN w:val="0"/>
        <w:jc w:val="left"/>
        <w:textAlignment w:val="baseline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lastRenderedPageBreak/>
        <w:t>Závěrečná ustanovení</w:t>
      </w:r>
    </w:p>
    <w:p w14:paraId="3DDA1C61" w14:textId="77777777" w:rsidR="00CD579E" w:rsidRDefault="00CD579E" w:rsidP="00CD579E">
      <w:pPr>
        <w:pStyle w:val="Odstavecseseznamem"/>
        <w:ind w:left="567"/>
        <w:jc w:val="left"/>
        <w:rPr>
          <w:rFonts w:eastAsia="Calibri"/>
          <w:b/>
          <w:szCs w:val="22"/>
        </w:rPr>
      </w:pPr>
    </w:p>
    <w:p w14:paraId="737F8F60" w14:textId="77777777" w:rsidR="00CD579E" w:rsidRDefault="00CD579E" w:rsidP="00CD579E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rFonts w:eastAsia="Calibri"/>
          <w:bCs/>
          <w:sz w:val="20"/>
        </w:rPr>
        <w:t xml:space="preserve">Dodatek ke smlouvě nabývá </w:t>
      </w:r>
      <w:r>
        <w:rPr>
          <w:color w:val="000000"/>
          <w:sz w:val="20"/>
        </w:rPr>
        <w:t>platnosti dnem podpisu poslední ze smluvních stran a nabývá účinnosti dnem zveřejnění v registru smluv</w:t>
      </w:r>
      <w:r w:rsidR="00B174D3">
        <w:rPr>
          <w:color w:val="000000"/>
          <w:sz w:val="20"/>
        </w:rPr>
        <w:t>.</w:t>
      </w:r>
    </w:p>
    <w:p w14:paraId="7FAC436B" w14:textId="77777777" w:rsidR="00CD579E" w:rsidRDefault="00CD579E" w:rsidP="00CD579E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Tento dodatek ke smlouvě je vyhotovena ve dvou stejnopisech, z nichž každý má platnost originálu a každá ze smluvních stran obdrží po jednom výtisku dodatku smlouvy.</w:t>
      </w:r>
    </w:p>
    <w:p w14:paraId="0EA34F4B" w14:textId="77777777" w:rsidR="00CD579E" w:rsidRPr="00744ADF" w:rsidRDefault="00CD579E" w:rsidP="00CD579E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 w:rsidRPr="00744ADF">
        <w:rPr>
          <w:rFonts w:eastAsia="Arial"/>
          <w:sz w:val="20"/>
        </w:rPr>
        <w:t xml:space="preserve">S veškerými osobními údaji, které jsou shromažďovány a následně zpracovávány v souladu s uzavřením a plněním této smlouvy, objednatel nakládá dle nařízení GDPR a dle zákona č. 110/2019 Sb., o zpracování osobních údajů, ve znění pozdějších předpisů (dále jen „zákon“). Objednatel dále činí, v souladu s článkem 13 nařízení GDPR a ustanovením § 8 zákona, informační povinnost prostřednictvím Zásad ochrany osobních údajů, které jsou dostupné na webových stránkách DBS města Písku </w:t>
      </w:r>
      <w:hyperlink r:id="rId5" w:history="1">
        <w:r w:rsidRPr="00744ADF">
          <w:rPr>
            <w:rStyle w:val="Hypertextovodkaz"/>
            <w:rFonts w:eastAsia="Arial"/>
            <w:color w:val="auto"/>
            <w:sz w:val="20"/>
          </w:rPr>
          <w:t>www.dbspisek.cz</w:t>
        </w:r>
      </w:hyperlink>
      <w:r w:rsidRPr="00744ADF">
        <w:rPr>
          <w:rFonts w:eastAsia="Arial"/>
          <w:sz w:val="20"/>
        </w:rPr>
        <w:t>.</w:t>
      </w:r>
    </w:p>
    <w:p w14:paraId="2A25A79F" w14:textId="77777777" w:rsidR="00CD579E" w:rsidRPr="00744ADF" w:rsidRDefault="00CD579E" w:rsidP="00CD579E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 w:rsidRPr="00744ADF">
        <w:rPr>
          <w:sz w:val="20"/>
        </w:rPr>
        <w:t xml:space="preserve">Zhotovitel se zavazuje, že pokud v souvislosti s realizací této smlouvy při plnění svých povinností přijdou jeho pověření zaměstnanci do styku s osobními nebo citlivými údaji ve smyslu nařízení GDPR a zákona, zaváže je k mlčenlivosti a učiní veškerá opatření, aby nedošlo k neoprávněnému nebo nahodilému přístupu k těmto údajům, k jejich změně, zničení či ztrátě, neoprávněným přenosům, k jejich jinému neoprávněnému zpracování, jakož aby i jinak neporušil toto obecné nařízení a zákon. Zhotovitel nese plnou odpovědnost a právní důsledky za případné porušení obecného nařízení a zákona z jeho strany. </w:t>
      </w:r>
      <w:r w:rsidRPr="00744ADF">
        <w:rPr>
          <w:rFonts w:eastAsia="Arial"/>
          <w:sz w:val="20"/>
        </w:rPr>
        <w:t xml:space="preserve">Povinnosti výše uvedené platí jak po dobu plnění předmětu smlouvy, tak i po ukončení smluvního vztahu. </w:t>
      </w:r>
    </w:p>
    <w:p w14:paraId="019C3B28" w14:textId="77777777" w:rsidR="00CD579E" w:rsidRPr="00B174D3" w:rsidRDefault="00CD579E" w:rsidP="00CD579E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Smluvní strany prohlašují, že si smlouvu přečetly, souhlasí bez výhrad s jejím obsahem a na důkaz toho připojují své podpisy.</w:t>
      </w:r>
    </w:p>
    <w:p w14:paraId="61963071" w14:textId="287EAFCB" w:rsidR="00B174D3" w:rsidRPr="00F922A2" w:rsidRDefault="00B174D3" w:rsidP="00CD579E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Dodatek ke smlouvě byl schválen na poradě vedení dne </w:t>
      </w:r>
      <w:r w:rsidR="00C932C2">
        <w:rPr>
          <w:sz w:val="20"/>
        </w:rPr>
        <w:t>23.2.2021</w:t>
      </w:r>
      <w:r w:rsidR="003938FB">
        <w:rPr>
          <w:sz w:val="20"/>
        </w:rPr>
        <w:t>.</w:t>
      </w:r>
    </w:p>
    <w:p w14:paraId="59CD40C2" w14:textId="77777777" w:rsidR="00CD579E" w:rsidRDefault="00CD579E" w:rsidP="00CD579E">
      <w:pPr>
        <w:pStyle w:val="Odstavecseseznamem"/>
      </w:pPr>
    </w:p>
    <w:p w14:paraId="323A3263" w14:textId="77777777" w:rsidR="00CD579E" w:rsidRDefault="00CD579E" w:rsidP="00CD579E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7DABC69E" w14:textId="165EF07A" w:rsidR="00CD579E" w:rsidRDefault="004454E9" w:rsidP="00CD579E">
      <w:pPr>
        <w:rPr>
          <w:sz w:val="20"/>
        </w:rPr>
      </w:pPr>
      <w:r>
        <w:rPr>
          <w:sz w:val="20"/>
        </w:rPr>
        <w:t xml:space="preserve">V Písku dne </w:t>
      </w:r>
      <w:r w:rsidR="0029784F">
        <w:rPr>
          <w:sz w:val="20"/>
        </w:rPr>
        <w:t>8.3.2021</w:t>
      </w:r>
      <w:r w:rsidR="00EE436B">
        <w:rPr>
          <w:sz w:val="20"/>
        </w:rPr>
        <w:tab/>
      </w:r>
      <w:r w:rsidR="00CD579E">
        <w:rPr>
          <w:sz w:val="20"/>
        </w:rPr>
        <w:tab/>
      </w:r>
      <w:r w:rsidR="00CD579E">
        <w:rPr>
          <w:sz w:val="20"/>
        </w:rPr>
        <w:tab/>
      </w:r>
      <w:r w:rsidR="00CD579E">
        <w:rPr>
          <w:sz w:val="20"/>
        </w:rPr>
        <w:tab/>
      </w:r>
      <w:r w:rsidR="00CD579E">
        <w:rPr>
          <w:sz w:val="20"/>
        </w:rPr>
        <w:tab/>
        <w:t xml:space="preserve">V Písku dne </w:t>
      </w:r>
      <w:r w:rsidR="0029784F">
        <w:rPr>
          <w:sz w:val="20"/>
        </w:rPr>
        <w:t>8.3.2021</w:t>
      </w:r>
    </w:p>
    <w:p w14:paraId="41EFA69E" w14:textId="77777777" w:rsidR="00CD579E" w:rsidRDefault="00CD579E" w:rsidP="00CD579E"/>
    <w:p w14:paraId="21D7C1C2" w14:textId="77777777" w:rsidR="00CD579E" w:rsidRDefault="00CD579E" w:rsidP="00CD579E"/>
    <w:p w14:paraId="6D30F874" w14:textId="77777777" w:rsidR="00CD579E" w:rsidRDefault="00CD579E" w:rsidP="00CD579E"/>
    <w:p w14:paraId="0AB87733" w14:textId="77777777" w:rsidR="00CD579E" w:rsidRDefault="00CD579E" w:rsidP="00CD579E"/>
    <w:p w14:paraId="61C19925" w14:textId="77777777" w:rsidR="00CD579E" w:rsidRDefault="00CD579E" w:rsidP="00CD579E"/>
    <w:p w14:paraId="5B1D146E" w14:textId="77777777" w:rsidR="00CD579E" w:rsidRDefault="00CD579E" w:rsidP="00CD579E"/>
    <w:p w14:paraId="05A5A0B2" w14:textId="537B18D0" w:rsidR="00CD579E" w:rsidRDefault="0029784F" w:rsidP="00CD579E">
      <w:r>
        <w:t xml:space="preserve">Radek </w:t>
      </w:r>
      <w:proofErr w:type="spellStart"/>
      <w:r>
        <w:t>Simota</w:t>
      </w:r>
      <w:proofErr w:type="spellEnd"/>
      <w:r w:rsidR="00CD579E">
        <w:tab/>
      </w:r>
      <w:r w:rsidR="00CD579E">
        <w:tab/>
      </w:r>
      <w:r w:rsidR="00CD579E">
        <w:tab/>
      </w:r>
      <w:r w:rsidR="00CD579E">
        <w:tab/>
      </w:r>
      <w:r>
        <w:tab/>
      </w:r>
      <w:r w:rsidR="00CD579E">
        <w:tab/>
        <w:t>Ing. Zdeňka Šartnerová, ředitelka</w:t>
      </w:r>
    </w:p>
    <w:p w14:paraId="3E12933F" w14:textId="25275A92" w:rsidR="00CD579E" w:rsidRDefault="0029784F" w:rsidP="00CD579E">
      <w:r>
        <w:t xml:space="preserve"> </w:t>
      </w:r>
      <w:r w:rsidR="00CD579E">
        <w:tab/>
      </w:r>
      <w:r w:rsidR="00CD579E">
        <w:tab/>
      </w:r>
      <w:r w:rsidR="00CD579E">
        <w:tab/>
      </w:r>
      <w:r>
        <w:tab/>
      </w:r>
      <w:r>
        <w:tab/>
      </w:r>
      <w:r>
        <w:tab/>
      </w:r>
      <w:r w:rsidR="00CD579E">
        <w:tab/>
      </w:r>
      <w:r w:rsidR="00CD579E">
        <w:tab/>
        <w:t>DBS města Písku</w:t>
      </w:r>
    </w:p>
    <w:p w14:paraId="69A7B5C5" w14:textId="77777777" w:rsidR="00CD579E" w:rsidRDefault="00CD579E" w:rsidP="00CD579E"/>
    <w:p w14:paraId="61F53742" w14:textId="77777777" w:rsidR="00CD579E" w:rsidRDefault="00CD579E" w:rsidP="00CD579E">
      <w:pPr>
        <w:rPr>
          <w:rFonts w:cs="Times New Roman"/>
        </w:rPr>
      </w:pPr>
    </w:p>
    <w:p w14:paraId="1755C003" w14:textId="77777777" w:rsidR="00CD579E" w:rsidRDefault="00CD579E" w:rsidP="00CD579E">
      <w:pPr>
        <w:rPr>
          <w:rFonts w:cs="Times New Roman"/>
          <w:szCs w:val="22"/>
        </w:rPr>
      </w:pPr>
    </w:p>
    <w:p w14:paraId="4FB3EF2F" w14:textId="77777777" w:rsidR="00B63F2C" w:rsidRDefault="00B63F2C"/>
    <w:sectPr w:rsidR="00B63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7C8D"/>
    <w:multiLevelType w:val="multilevel"/>
    <w:tmpl w:val="E6D63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1AEB5CAB"/>
    <w:multiLevelType w:val="multilevel"/>
    <w:tmpl w:val="A3742AF0"/>
    <w:lvl w:ilvl="0">
      <w:start w:val="1"/>
      <w:numFmt w:val="decimal"/>
      <w:lvlText w:val="%1"/>
      <w:lvlJc w:val="left"/>
      <w:pPr>
        <w:ind w:left="708" w:hanging="567"/>
      </w:pPr>
      <w:rPr>
        <w:b/>
      </w:rPr>
    </w:lvl>
    <w:lvl w:ilvl="1">
      <w:start w:val="1"/>
      <w:numFmt w:val="decimal"/>
      <w:lvlText w:val="%1.%2"/>
      <w:lvlJc w:val="left"/>
      <w:pPr>
        <w:ind w:left="850" w:hanging="567"/>
      </w:pPr>
      <w:rPr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567" w:hanging="567"/>
      </w:pPr>
    </w:lvl>
    <w:lvl w:ilvl="5">
      <w:start w:val="1"/>
      <w:numFmt w:val="decimal"/>
      <w:lvlText w:val="%1.%2.%3.%4.%5.%6"/>
      <w:lvlJc w:val="left"/>
      <w:pPr>
        <w:ind w:left="567" w:hanging="567"/>
      </w:pPr>
    </w:lvl>
    <w:lvl w:ilvl="6">
      <w:start w:val="1"/>
      <w:numFmt w:val="decimal"/>
      <w:lvlText w:val="%1.%2.%3.%4.%5.%6.%7"/>
      <w:lvlJc w:val="left"/>
      <w:pPr>
        <w:ind w:left="567" w:hanging="567"/>
      </w:pPr>
    </w:lvl>
    <w:lvl w:ilvl="7">
      <w:start w:val="1"/>
      <w:numFmt w:val="decimal"/>
      <w:lvlText w:val="%1.%2.%3.%4.%5.%6.%7.%8"/>
      <w:lvlJc w:val="left"/>
      <w:pPr>
        <w:ind w:left="567" w:hanging="567"/>
      </w:pPr>
    </w:lvl>
    <w:lvl w:ilvl="8">
      <w:start w:val="1"/>
      <w:numFmt w:val="decimal"/>
      <w:lvlText w:val="%1.%2.%3.%4.%5.%6.%7.%8.%9"/>
      <w:lvlJc w:val="left"/>
      <w:pPr>
        <w:ind w:left="567" w:hanging="567"/>
      </w:pPr>
    </w:lvl>
  </w:abstractNum>
  <w:abstractNum w:abstractNumId="2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9E"/>
    <w:rsid w:val="000B41B8"/>
    <w:rsid w:val="000F7025"/>
    <w:rsid w:val="002430C6"/>
    <w:rsid w:val="0029784F"/>
    <w:rsid w:val="003938FB"/>
    <w:rsid w:val="004454E9"/>
    <w:rsid w:val="004665BF"/>
    <w:rsid w:val="004C158A"/>
    <w:rsid w:val="00737296"/>
    <w:rsid w:val="00823685"/>
    <w:rsid w:val="00943C84"/>
    <w:rsid w:val="009F776D"/>
    <w:rsid w:val="00AD2818"/>
    <w:rsid w:val="00B04BE9"/>
    <w:rsid w:val="00B174D3"/>
    <w:rsid w:val="00B63F2C"/>
    <w:rsid w:val="00BF1621"/>
    <w:rsid w:val="00C7559E"/>
    <w:rsid w:val="00C932C2"/>
    <w:rsid w:val="00CA6D10"/>
    <w:rsid w:val="00CD579E"/>
    <w:rsid w:val="00EE436B"/>
    <w:rsid w:val="00F3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3326"/>
  <w15:docId w15:val="{21B03936-8599-4C5E-812E-AC1EB57C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79E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CD579E"/>
    <w:pPr>
      <w:widowControl w:val="0"/>
      <w:spacing w:line="276" w:lineRule="auto"/>
      <w:jc w:val="left"/>
    </w:pPr>
    <w:rPr>
      <w:rFonts w:ascii="Times New Roman" w:hAnsi="Times New Roman" w:cs="Times New Roman"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CD579E"/>
    <w:pPr>
      <w:ind w:left="708"/>
    </w:pPr>
  </w:style>
  <w:style w:type="character" w:styleId="Hypertextovodkaz">
    <w:name w:val="Hyperlink"/>
    <w:basedOn w:val="Standardnpsmoodstavce"/>
    <w:uiPriority w:val="99"/>
    <w:rsid w:val="00CD57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sto-pis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Hofman</dc:creator>
  <cp:lastModifiedBy>Martin Matějka</cp:lastModifiedBy>
  <cp:revision>8</cp:revision>
  <cp:lastPrinted>2021-03-09T06:42:00Z</cp:lastPrinted>
  <dcterms:created xsi:type="dcterms:W3CDTF">2021-03-08T05:00:00Z</dcterms:created>
  <dcterms:modified xsi:type="dcterms:W3CDTF">2021-03-09T06:48:00Z</dcterms:modified>
</cp:coreProperties>
</file>