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61532F">
        <w:t>RAA-S-12/2017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1532F" w:rsidRPr="0061532F">
        <w:rPr>
          <w:rFonts w:cs="Arial"/>
          <w:szCs w:val="20"/>
        </w:rPr>
        <w:t xml:space="preserve">Mgr. </w:t>
      </w:r>
      <w:r w:rsidR="0061532F">
        <w:t>Jitka Ledvinová</w:t>
      </w:r>
      <w:r w:rsidRPr="00A3020E">
        <w:rPr>
          <w:rFonts w:cs="Arial"/>
          <w:szCs w:val="20"/>
        </w:rPr>
        <w:t xml:space="preserve">, </w:t>
      </w:r>
      <w:r w:rsidR="0061532F" w:rsidRPr="0061532F">
        <w:rPr>
          <w:rFonts w:cs="Arial"/>
          <w:szCs w:val="20"/>
        </w:rPr>
        <w:t>ředitel</w:t>
      </w:r>
      <w:r w:rsidR="0061532F">
        <w:rPr>
          <w:rFonts w:cs="Arial"/>
          <w:szCs w:val="20"/>
        </w:rPr>
        <w:t>ka</w:t>
      </w:r>
      <w:r w:rsidR="0061532F" w:rsidRPr="0061532F">
        <w:rPr>
          <w:rFonts w:cs="Arial"/>
          <w:szCs w:val="20"/>
        </w:rPr>
        <w:t xml:space="preserve"> kontaktního</w:t>
      </w:r>
      <w:r w:rsidR="0061532F">
        <w:t xml:space="preserve"> pracoviště ÚP ČR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1532F" w:rsidRPr="0061532F">
        <w:rPr>
          <w:rFonts w:cs="Arial"/>
          <w:szCs w:val="20"/>
        </w:rPr>
        <w:t>Dobrovského 1278</w:t>
      </w:r>
      <w:r w:rsidR="0061532F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1532F" w:rsidRPr="0061532F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1532F" w:rsidRPr="0061532F">
        <w:rPr>
          <w:rFonts w:cs="Arial"/>
          <w:szCs w:val="20"/>
        </w:rPr>
        <w:t>nábřeží T</w:t>
      </w:r>
      <w:r w:rsidR="0061532F">
        <w:t>. G. Masaryka 2473, 269 24 Rakovník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1532F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61532F" w:rsidRPr="0061532F">
        <w:rPr>
          <w:rFonts w:cs="Arial"/>
          <w:szCs w:val="20"/>
        </w:rPr>
        <w:t>INDEX NOSLUŠ</w:t>
      </w:r>
      <w:r w:rsidR="0061532F">
        <w:t xml:space="preserve"> s.r.o.</w:t>
      </w:r>
      <w:r w:rsidR="0061532F" w:rsidRPr="0061532F">
        <w:rPr>
          <w:rFonts w:cs="Arial"/>
          <w:vanish/>
          <w:szCs w:val="20"/>
        </w:rPr>
        <w:t>0</w:t>
      </w:r>
    </w:p>
    <w:p w:rsidR="006A0D31" w:rsidRPr="00CA4A8B" w:rsidRDefault="0061532F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61532F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6A0D31" w:rsidRPr="00CA4A8B" w:rsidRDefault="0061532F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61532F">
        <w:rPr>
          <w:rFonts w:cs="Arial"/>
          <w:szCs w:val="20"/>
        </w:rPr>
        <w:t>Hornokrčská č</w:t>
      </w:r>
      <w:r>
        <w:t>.p. 583/30, Krč, 140 00 Praha 4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1532F" w:rsidRPr="0061532F">
        <w:rPr>
          <w:rFonts w:cs="Arial"/>
          <w:szCs w:val="20"/>
        </w:rPr>
        <w:t>25131419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1532F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1532F">
        <w:t xml:space="preserve">Úřad práce ČR, nábř. T. G. Masaryka č.p. 2473, Rakovník II, 269 01 Rakovník 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56E87">
        <w:t>xxxxxxxxxx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B56E87">
        <w:rPr>
          <w:rFonts w:cs="Arial"/>
          <w:szCs w:val="20"/>
        </w:rPr>
        <w:t>xxxxxxxxxx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56E87">
        <w:t>xxxxxxxxxx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61532F">
        <w:t>1.3.2017</w:t>
      </w:r>
      <w:r w:rsidR="000B624C">
        <w:t xml:space="preserve"> </w:t>
      </w:r>
      <w:r>
        <w:t>na dob</w:t>
      </w:r>
      <w:r w:rsidR="000B624C">
        <w:t xml:space="preserve">u </w:t>
      </w:r>
      <w:r w:rsidR="0061532F">
        <w:rPr>
          <w:noProof/>
        </w:rPr>
        <w:t>určitou do 28.2.2018</w:t>
      </w:r>
      <w:r w:rsidR="005B3C6A">
        <w:t xml:space="preserve">, s týdenní pracovní dobou </w:t>
      </w:r>
      <w:r w:rsidR="0061532F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61532F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1532F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61532F">
        <w:t>288 000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61532F">
        <w:rPr>
          <w:noProof/>
        </w:rPr>
        <w:t>1.3.2017</w:t>
      </w:r>
      <w:r w:rsidR="00781CAC">
        <w:t xml:space="preserve"> do</w:t>
      </w:r>
      <w:r w:rsidRPr="0058691B">
        <w:t> </w:t>
      </w:r>
      <w:r w:rsidR="0061532F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56E87">
        <w:rPr>
          <w:b/>
        </w:rPr>
        <w:t>xxxxxxxx</w:t>
      </w:r>
      <w:r w:rsidR="0061532F" w:rsidRPr="0061532F">
        <w:rPr>
          <w:b/>
        </w:rPr>
        <w:t>/</w:t>
      </w:r>
      <w:r w:rsidR="00B56E87">
        <w:rPr>
          <w:b/>
        </w:rPr>
        <w:t>xxxx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61532F" w:rsidRDefault="0061532F" w:rsidP="0061532F">
      <w:pPr>
        <w:pStyle w:val="Daltextbodudohody"/>
      </w:pPr>
    </w:p>
    <w:p w:rsidR="0061532F" w:rsidRPr="0061532F" w:rsidRDefault="0061532F" w:rsidP="0061532F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1532F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Rakovníku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27.2.2017</w:t>
      </w:r>
    </w:p>
    <w:p w:rsidR="00662069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1532F" w:rsidRDefault="0061532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1532F" w:rsidRDefault="0061532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1532F" w:rsidRDefault="0061532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1532F" w:rsidRPr="003F2F6D" w:rsidRDefault="0061532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1532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1532F" w:rsidP="009B751F">
      <w:pPr>
        <w:keepNext/>
        <w:keepLines/>
        <w:jc w:val="center"/>
        <w:rPr>
          <w:rFonts w:cs="Arial"/>
          <w:szCs w:val="20"/>
        </w:rPr>
      </w:pPr>
      <w:r w:rsidRPr="0061532F">
        <w:rPr>
          <w:rFonts w:cs="Arial"/>
          <w:szCs w:val="20"/>
        </w:rPr>
        <w:t xml:space="preserve">Ing. </w:t>
      </w:r>
      <w:r>
        <w:t>István Kocsis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1532F" w:rsidP="009B751F">
      <w:pPr>
        <w:keepNext/>
        <w:keepLines/>
        <w:jc w:val="center"/>
        <w:rPr>
          <w:rFonts w:cs="Arial"/>
          <w:szCs w:val="20"/>
        </w:rPr>
      </w:pPr>
      <w:r w:rsidRPr="0061532F">
        <w:rPr>
          <w:rFonts w:cs="Arial"/>
          <w:szCs w:val="20"/>
        </w:rPr>
        <w:t xml:space="preserve">Mgr. </w:t>
      </w:r>
      <w:r>
        <w:t>Jitka Ledvinová</w:t>
      </w:r>
    </w:p>
    <w:p w:rsidR="00DA1D17" w:rsidRDefault="0061532F" w:rsidP="00DA1D17">
      <w:pPr>
        <w:keepNext/>
        <w:keepLines/>
        <w:jc w:val="center"/>
        <w:rPr>
          <w:rFonts w:cs="Arial"/>
          <w:szCs w:val="20"/>
        </w:rPr>
      </w:pPr>
      <w:r w:rsidRPr="0061532F">
        <w:rPr>
          <w:rFonts w:cs="Arial"/>
          <w:szCs w:val="20"/>
        </w:rPr>
        <w:t>ředitel</w:t>
      </w:r>
      <w:r>
        <w:rPr>
          <w:rFonts w:cs="Arial"/>
          <w:szCs w:val="20"/>
        </w:rPr>
        <w:t>ka</w:t>
      </w:r>
      <w:r w:rsidRPr="0061532F">
        <w:rPr>
          <w:rFonts w:cs="Arial"/>
          <w:szCs w:val="20"/>
        </w:rPr>
        <w:t xml:space="preserve"> kontaktního</w:t>
      </w:r>
      <w:r>
        <w:t xml:space="preserve"> pracoviště ÚP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1532F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1532F" w:rsidRPr="0061532F">
        <w:rPr>
          <w:rFonts w:cs="Arial"/>
          <w:szCs w:val="20"/>
        </w:rPr>
        <w:t>Věra Šindlerová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56E87">
        <w:rPr>
          <w:rFonts w:cs="Arial"/>
          <w:szCs w:val="20"/>
        </w:rPr>
        <w:t>xxxxxxxxx</w:t>
      </w:r>
      <w:bookmarkStart w:id="0" w:name="_GoBack"/>
      <w:bookmarkEnd w:id="0"/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61532F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931" w:rsidRDefault="00606931">
      <w:r>
        <w:separator/>
      </w:r>
    </w:p>
  </w:endnote>
  <w:endnote w:type="continuationSeparator" w:id="0">
    <w:p w:rsidR="00606931" w:rsidRDefault="0060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2F" w:rsidRDefault="006153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56E87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0693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931" w:rsidRDefault="00606931">
      <w:r>
        <w:separator/>
      </w:r>
    </w:p>
  </w:footnote>
  <w:footnote w:type="continuationSeparator" w:id="0">
    <w:p w:rsidR="00606931" w:rsidRDefault="00606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2F" w:rsidRDefault="0061532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2F" w:rsidRDefault="0061532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56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096B"/>
    <w:rsid w:val="0017749E"/>
    <w:rsid w:val="00180C86"/>
    <w:rsid w:val="00190DD0"/>
    <w:rsid w:val="001915EE"/>
    <w:rsid w:val="001950B9"/>
    <w:rsid w:val="001A46D4"/>
    <w:rsid w:val="001A4F9E"/>
    <w:rsid w:val="001A6190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16779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E7F6C"/>
    <w:rsid w:val="005F008F"/>
    <w:rsid w:val="006061BF"/>
    <w:rsid w:val="00606931"/>
    <w:rsid w:val="00610FF3"/>
    <w:rsid w:val="00613B83"/>
    <w:rsid w:val="0061532F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0469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32207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6956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56E87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B6B61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BBA88-020C-4BB8-B72E-C6A086CE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10832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SindlerovaV</cp:lastModifiedBy>
  <cp:revision>3</cp:revision>
  <cp:lastPrinted>1900-12-31T23:00:00Z</cp:lastPrinted>
  <dcterms:created xsi:type="dcterms:W3CDTF">2017-03-02T13:04:00Z</dcterms:created>
  <dcterms:modified xsi:type="dcterms:W3CDTF">2017-03-02T13:16:00Z</dcterms:modified>
</cp:coreProperties>
</file>