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823E38">
        <w:rPr>
          <w:rFonts w:ascii="Arial" w:hAnsi="Arial" w:cs="Arial"/>
          <w:spacing w:val="40"/>
          <w:sz w:val="22"/>
          <w:szCs w:val="22"/>
        </w:rPr>
        <w:t>1</w:t>
      </w:r>
      <w:r w:rsidR="00AC5C77">
        <w:rPr>
          <w:rFonts w:ascii="Arial" w:hAnsi="Arial" w:cs="Arial"/>
          <w:spacing w:val="40"/>
          <w:sz w:val="22"/>
          <w:szCs w:val="22"/>
        </w:rPr>
        <w:t>7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 xml:space="preserve">Janem </w:t>
      </w:r>
      <w:proofErr w:type="spellStart"/>
      <w:r w:rsidR="00A54568">
        <w:rPr>
          <w:rFonts w:ascii="Arial" w:hAnsi="Arial" w:cs="Arial"/>
        </w:rPr>
        <w:t>Vidímem</w:t>
      </w:r>
      <w:proofErr w:type="spellEnd"/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Martinem Šigutem, </w:t>
      </w:r>
      <w:r w:rsidR="00A65AB7">
        <w:rPr>
          <w:rFonts w:ascii="Arial" w:hAnsi="Arial" w:cs="Arial"/>
        </w:rPr>
        <w:t>předsedou správní rady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536363" w:rsidRDefault="00007307" w:rsidP="00D6065B">
      <w:pPr>
        <w:pStyle w:val="Zkladntext2"/>
        <w:spacing w:before="0" w:after="0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 xml:space="preserve">Předmětem dodatku je úprava </w:t>
      </w:r>
      <w:r w:rsidR="00025FD3">
        <w:rPr>
          <w:rFonts w:cs="Arial"/>
          <w:sz w:val="20"/>
        </w:rPr>
        <w:t xml:space="preserve">bodu 2. a 3. </w:t>
      </w:r>
      <w:r>
        <w:rPr>
          <w:rFonts w:cs="Arial"/>
          <w:sz w:val="20"/>
        </w:rPr>
        <w:t>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 xml:space="preserve">z </w:t>
      </w:r>
      <w:proofErr w:type="gramStart"/>
      <w:r w:rsidR="00CD4959">
        <w:rPr>
          <w:rFonts w:cs="Arial"/>
          <w:sz w:val="20"/>
        </w:rPr>
        <w:t>důvodu</w:t>
      </w:r>
      <w:r w:rsidR="00AA3CAF">
        <w:rPr>
          <w:rFonts w:cs="Arial"/>
          <w:sz w:val="20"/>
        </w:rPr>
        <w:t xml:space="preserve"> </w:t>
      </w:r>
      <w:r w:rsidR="00FC3C9C">
        <w:rPr>
          <w:rFonts w:cs="Arial"/>
          <w:sz w:val="20"/>
        </w:rPr>
        <w:t xml:space="preserve"> </w:t>
      </w:r>
      <w:r w:rsidR="0005761D">
        <w:rPr>
          <w:rFonts w:cs="Arial"/>
          <w:sz w:val="20"/>
        </w:rPr>
        <w:t>nárůstu</w:t>
      </w:r>
      <w:proofErr w:type="gramEnd"/>
      <w:r w:rsidR="0005761D">
        <w:rPr>
          <w:rFonts w:cs="Arial"/>
          <w:sz w:val="20"/>
        </w:rPr>
        <w:t xml:space="preserve"> délky uloženého</w:t>
      </w:r>
      <w:r w:rsidR="00A769F6">
        <w:rPr>
          <w:rFonts w:cs="Arial"/>
          <w:sz w:val="20"/>
        </w:rPr>
        <w:t xml:space="preserve"> optického kabelu v kolektoru </w:t>
      </w:r>
      <w:proofErr w:type="spellStart"/>
      <w:r w:rsidR="00A4297D">
        <w:rPr>
          <w:rFonts w:cs="Arial"/>
          <w:sz w:val="20"/>
        </w:rPr>
        <w:t>xxx</w:t>
      </w:r>
      <w:proofErr w:type="spellEnd"/>
      <w:r w:rsidR="00AC5C77" w:rsidRPr="00AC5C77">
        <w:rPr>
          <w:rFonts w:cs="Arial"/>
          <w:sz w:val="20"/>
        </w:rPr>
        <w:t>.</w:t>
      </w:r>
      <w:r w:rsidR="002D1E66" w:rsidRPr="00AC5C77">
        <w:rPr>
          <w:rFonts w:cs="Arial"/>
          <w:sz w:val="20"/>
        </w:rPr>
        <w:t xml:space="preserve"> </w:t>
      </w:r>
      <w:r w:rsidR="00CE7A2E">
        <w:rPr>
          <w:rFonts w:cs="Arial"/>
          <w:sz w:val="20"/>
        </w:rPr>
        <w:t xml:space="preserve"> </w:t>
      </w:r>
    </w:p>
    <w:p w:rsidR="008C0A07" w:rsidRDefault="008C0A07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AC5C77">
        <w:rPr>
          <w:rFonts w:cs="Arial"/>
          <w:b/>
          <w:sz w:val="20"/>
        </w:rPr>
        <w:t>3</w:t>
      </w:r>
      <w:r w:rsidR="002D1E6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2D1E66">
        <w:rPr>
          <w:rFonts w:cs="Arial"/>
          <w:b/>
          <w:sz w:val="20"/>
        </w:rPr>
        <w:t>1</w:t>
      </w:r>
      <w:r w:rsidR="009B5053"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A4297D" w:rsidP="00465425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A4297D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7471B" w:rsidRPr="0080231C" w:rsidTr="00436FDD">
        <w:tc>
          <w:tcPr>
            <w:tcW w:w="5387" w:type="dxa"/>
            <w:tcBorders>
              <w:bottom w:val="single" w:sz="6" w:space="0" w:color="auto"/>
            </w:tcBorders>
          </w:tcPr>
          <w:p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:rsidR="0097471B" w:rsidRPr="001A3E75" w:rsidRDefault="00A4297D" w:rsidP="00465425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bottom w:val="single" w:sz="4" w:space="0" w:color="auto"/>
            </w:tcBorders>
          </w:tcPr>
          <w:p w:rsidR="001A3E75" w:rsidRPr="001A3E75" w:rsidRDefault="001A3E75" w:rsidP="002D1E66">
            <w:pPr>
              <w:rPr>
                <w:rFonts w:ascii="Arial" w:hAnsi="Arial" w:cs="Arial"/>
                <w:bCs/>
              </w:rPr>
            </w:pPr>
            <w:proofErr w:type="spellStart"/>
            <w:r w:rsidRPr="001A3E75">
              <w:rPr>
                <w:rFonts w:ascii="Arial" w:hAnsi="Arial" w:cs="Arial"/>
                <w:bCs/>
              </w:rPr>
              <w:t>Průvrty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(</w:t>
            </w:r>
            <w:r w:rsidR="009079D7">
              <w:rPr>
                <w:rFonts w:ascii="Arial" w:hAnsi="Arial" w:cs="Arial"/>
                <w:bCs/>
              </w:rPr>
              <w:t>1</w:t>
            </w:r>
            <w:r w:rsidR="002D1E66">
              <w:rPr>
                <w:rFonts w:ascii="Arial" w:hAnsi="Arial" w:cs="Arial"/>
                <w:bCs/>
              </w:rPr>
              <w:t>4</w:t>
            </w:r>
            <w:r w:rsidR="009079D7">
              <w:rPr>
                <w:rFonts w:ascii="Arial" w:hAnsi="Arial" w:cs="Arial"/>
                <w:bCs/>
              </w:rPr>
              <w:t>,</w:t>
            </w:r>
            <w:r w:rsidR="002D1E66">
              <w:rPr>
                <w:rFonts w:ascii="Arial" w:hAnsi="Arial" w:cs="Arial"/>
                <w:bCs/>
              </w:rPr>
              <w:t>1</w:t>
            </w:r>
            <w:r w:rsidR="009079D7">
              <w:rPr>
                <w:rFonts w:ascii="Arial" w:hAnsi="Arial" w:cs="Arial"/>
                <w:bCs/>
              </w:rPr>
              <w:t>0</w:t>
            </w:r>
            <w:r w:rsidRPr="001A3E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– DN Ø do100 mm – 5 Kč/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A3E75" w:rsidRPr="001A3E75" w:rsidRDefault="00A4297D" w:rsidP="0030102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079D7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9079D7" w:rsidRPr="005B38DA" w:rsidRDefault="009079D7" w:rsidP="002071FA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(</w:t>
            </w:r>
            <w:r w:rsidR="005508D6">
              <w:rPr>
                <w:rFonts w:ascii="Arial" w:hAnsi="Arial" w:cs="Arial"/>
                <w:bCs/>
              </w:rPr>
              <w:t>3,</w:t>
            </w:r>
            <w:r w:rsidR="002071FA">
              <w:rPr>
                <w:rFonts w:ascii="Arial" w:hAnsi="Arial" w:cs="Arial"/>
                <w:bCs/>
              </w:rPr>
              <w:t>6</w:t>
            </w:r>
            <w:r w:rsidR="005508D6">
              <w:rPr>
                <w:rFonts w:ascii="Arial" w:hAnsi="Arial" w:cs="Arial"/>
                <w:bCs/>
              </w:rPr>
              <w:t>0</w:t>
            </w:r>
            <w:r w:rsidRPr="005B38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38DA">
              <w:rPr>
                <w:rFonts w:ascii="Arial" w:hAnsi="Arial" w:cs="Arial"/>
                <w:bCs/>
              </w:rPr>
              <w:t>bm</w:t>
            </w:r>
            <w:proofErr w:type="spellEnd"/>
            <w:r w:rsidRPr="005B38DA">
              <w:rPr>
                <w:rFonts w:ascii="Arial" w:hAnsi="Arial" w:cs="Arial"/>
                <w:bCs/>
              </w:rPr>
              <w:t xml:space="preserve"> – DN</w:t>
            </w:r>
            <w:r w:rsidR="005B38DA" w:rsidRPr="005B38DA">
              <w:rPr>
                <w:rFonts w:ascii="Arial" w:hAnsi="Arial" w:cs="Arial"/>
                <w:bCs/>
              </w:rPr>
              <w:t xml:space="preserve"> Ø do 150 mm – 7,50/</w:t>
            </w:r>
            <w:proofErr w:type="spellStart"/>
            <w:r w:rsidR="005B38DA" w:rsidRPr="005B38DA">
              <w:rPr>
                <w:rFonts w:ascii="Arial" w:hAnsi="Arial" w:cs="Arial"/>
                <w:bCs/>
              </w:rPr>
              <w:t>bm</w:t>
            </w:r>
            <w:proofErr w:type="spellEnd"/>
            <w:r w:rsidR="005B38DA" w:rsidRPr="005B38DA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9079D7" w:rsidRPr="005B38DA" w:rsidRDefault="00A4297D" w:rsidP="005508D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1A3E75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A3E75" w:rsidRDefault="003043B8" w:rsidP="00465425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D1E66">
              <w:rPr>
                <w:rFonts w:ascii="Arial" w:hAnsi="Arial" w:cs="Arial"/>
                <w:b/>
              </w:rPr>
              <w:t>3</w:t>
            </w:r>
            <w:r w:rsidR="00465425">
              <w:rPr>
                <w:rFonts w:ascii="Arial" w:hAnsi="Arial" w:cs="Arial"/>
                <w:b/>
              </w:rPr>
              <w:t>3</w:t>
            </w:r>
            <w:r w:rsidR="005508D6">
              <w:rPr>
                <w:rFonts w:ascii="Arial" w:hAnsi="Arial" w:cs="Arial"/>
                <w:b/>
              </w:rPr>
              <w:t> </w:t>
            </w:r>
            <w:r w:rsidR="00465425">
              <w:rPr>
                <w:rFonts w:ascii="Arial" w:hAnsi="Arial" w:cs="Arial"/>
                <w:b/>
              </w:rPr>
              <w:t>702</w:t>
            </w:r>
            <w:r w:rsidR="005508D6">
              <w:rPr>
                <w:rFonts w:ascii="Arial" w:hAnsi="Arial" w:cs="Arial"/>
                <w:b/>
              </w:rPr>
              <w:t>,</w:t>
            </w:r>
            <w:r w:rsidR="002D1E66">
              <w:rPr>
                <w:rFonts w:ascii="Arial" w:hAnsi="Arial" w:cs="Arial"/>
                <w:b/>
              </w:rPr>
              <w:t>1</w:t>
            </w:r>
            <w:r w:rsidR="005508D6">
              <w:rPr>
                <w:rFonts w:ascii="Arial" w:hAnsi="Arial" w:cs="Arial"/>
                <w:b/>
              </w:rPr>
              <w:t>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:rsidTr="00DC124A">
        <w:tc>
          <w:tcPr>
            <w:tcW w:w="5387" w:type="dxa"/>
          </w:tcPr>
          <w:p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:rsidR="001A3E75" w:rsidRDefault="00301026" w:rsidP="00465425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508D6">
              <w:rPr>
                <w:rFonts w:ascii="Arial" w:hAnsi="Arial" w:cs="Arial"/>
                <w:b/>
              </w:rPr>
              <w:t> </w:t>
            </w:r>
            <w:r w:rsidR="00465425">
              <w:rPr>
                <w:rFonts w:ascii="Arial" w:hAnsi="Arial" w:cs="Arial"/>
                <w:b/>
              </w:rPr>
              <w:t>804</w:t>
            </w:r>
            <w:r w:rsidR="005508D6">
              <w:rPr>
                <w:rFonts w:ascii="Arial" w:hAnsi="Arial" w:cs="Arial"/>
                <w:b/>
              </w:rPr>
              <w:t> </w:t>
            </w:r>
            <w:r w:rsidR="00465425">
              <w:rPr>
                <w:rFonts w:ascii="Arial" w:hAnsi="Arial" w:cs="Arial"/>
                <w:b/>
              </w:rPr>
              <w:t>425</w:t>
            </w:r>
            <w:r w:rsidR="005508D6">
              <w:rPr>
                <w:rFonts w:ascii="Arial" w:hAnsi="Arial" w:cs="Arial"/>
                <w:b/>
              </w:rPr>
              <w:t>,</w:t>
            </w:r>
            <w:r w:rsidR="002D1E66">
              <w:rPr>
                <w:rFonts w:ascii="Arial" w:hAnsi="Arial" w:cs="Arial"/>
                <w:b/>
              </w:rPr>
              <w:t>2</w:t>
            </w:r>
            <w:r w:rsidR="005508D6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Default="008C0A07" w:rsidP="008C0A07"/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D67981">
        <w:rPr>
          <w:rFonts w:cs="Arial"/>
          <w:b/>
          <w:bCs/>
          <w:sz w:val="20"/>
        </w:rPr>
        <w:t>2</w:t>
      </w:r>
      <w:r w:rsidR="00AF08EE">
        <w:rPr>
          <w:rFonts w:cs="Arial"/>
          <w:b/>
          <w:bCs/>
          <w:sz w:val="20"/>
        </w:rPr>
        <w:t>3</w:t>
      </w:r>
      <w:r w:rsidR="00465425">
        <w:rPr>
          <w:rFonts w:cs="Arial"/>
          <w:b/>
          <w:bCs/>
          <w:sz w:val="20"/>
        </w:rPr>
        <w:t>3</w:t>
      </w:r>
      <w:r w:rsidR="00D67981">
        <w:rPr>
          <w:rFonts w:cs="Arial"/>
          <w:b/>
          <w:bCs/>
          <w:sz w:val="20"/>
        </w:rPr>
        <w:t> </w:t>
      </w:r>
      <w:r w:rsidR="00465425">
        <w:rPr>
          <w:rFonts w:cs="Arial"/>
          <w:b/>
          <w:bCs/>
          <w:sz w:val="20"/>
        </w:rPr>
        <w:t>702</w:t>
      </w:r>
      <w:r w:rsidR="00D67981">
        <w:rPr>
          <w:rFonts w:cs="Arial"/>
          <w:b/>
          <w:bCs/>
          <w:sz w:val="20"/>
        </w:rPr>
        <w:t>,</w:t>
      </w:r>
      <w:r w:rsidR="00AF08EE">
        <w:rPr>
          <w:rFonts w:cs="Arial"/>
          <w:b/>
          <w:bCs/>
          <w:sz w:val="20"/>
        </w:rPr>
        <w:t>10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C20688" w:rsidRPr="00C20688" w:rsidRDefault="00C20688" w:rsidP="00C20688">
      <w:pPr>
        <w:spacing w:after="120"/>
        <w:jc w:val="both"/>
        <w:rPr>
          <w:rFonts w:ascii="Arial" w:hAnsi="Arial" w:cs="Arial"/>
          <w:b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</w:t>
      </w:r>
      <w:r w:rsidRPr="00C20688">
        <w:rPr>
          <w:rFonts w:ascii="Arial" w:hAnsi="Arial" w:cs="Arial"/>
        </w:rPr>
        <w:t>na e-mailovou adresu uživatele</w:t>
      </w:r>
      <w:r>
        <w:rPr>
          <w:rFonts w:ascii="Arial" w:hAnsi="Arial" w:cs="Arial"/>
        </w:rPr>
        <w:t>: uctarna@poda.cz ; stockova@poda.cz.</w:t>
      </w:r>
    </w:p>
    <w:p w:rsidR="008C1BB9" w:rsidRDefault="008C1BB9" w:rsidP="00310494">
      <w:pPr>
        <w:rPr>
          <w:rFonts w:ascii="Arial" w:hAnsi="Arial" w:cs="Arial"/>
        </w:rPr>
      </w:pPr>
    </w:p>
    <w:p w:rsidR="00465425" w:rsidRDefault="00465425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lastRenderedPageBreak/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o zvláštních podmínkách účinnosti některých smluv, uveřejňování těchto smluv a o registru smluv (zákon o registru smluv). Uveřejnění v registru smluv zajistí správce (Kolektory Praha, a.s.). 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3. Tento dodatek je vyhotoven v 5 stejnopisech, z nichž 3 obdrží správce a 2 uživatel.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rPr>
          <w:rFonts w:ascii="Arial" w:hAnsi="Arial"/>
        </w:rPr>
      </w:pPr>
      <w:r w:rsidRPr="00230C31">
        <w:rPr>
          <w:rFonts w:ascii="Arial" w:hAnsi="Arial"/>
        </w:rPr>
        <w:t>4. Ostatní ustanovení smlouvy tímto dodatkem nedotčená se nemění a zůstávají v platnosti.</w:t>
      </w:r>
    </w:p>
    <w:p w:rsid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Martin Šigut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předseda správní rady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A4297D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94E2C"/>
    <w:rsid w:val="000A476B"/>
    <w:rsid w:val="000C1829"/>
    <w:rsid w:val="00114754"/>
    <w:rsid w:val="00160D57"/>
    <w:rsid w:val="00171AAD"/>
    <w:rsid w:val="001A3E75"/>
    <w:rsid w:val="001E09C1"/>
    <w:rsid w:val="001F54A3"/>
    <w:rsid w:val="001F63BB"/>
    <w:rsid w:val="002071FA"/>
    <w:rsid w:val="002174CB"/>
    <w:rsid w:val="00230C31"/>
    <w:rsid w:val="0024010B"/>
    <w:rsid w:val="00292065"/>
    <w:rsid w:val="002C1555"/>
    <w:rsid w:val="002D1E66"/>
    <w:rsid w:val="00300026"/>
    <w:rsid w:val="00301026"/>
    <w:rsid w:val="003043B8"/>
    <w:rsid w:val="00310494"/>
    <w:rsid w:val="00310A18"/>
    <w:rsid w:val="003446A2"/>
    <w:rsid w:val="0036780D"/>
    <w:rsid w:val="00386BE5"/>
    <w:rsid w:val="00394AD1"/>
    <w:rsid w:val="003E6D64"/>
    <w:rsid w:val="00436FDD"/>
    <w:rsid w:val="004563DD"/>
    <w:rsid w:val="004611B7"/>
    <w:rsid w:val="00465425"/>
    <w:rsid w:val="004C22E8"/>
    <w:rsid w:val="004E5E86"/>
    <w:rsid w:val="00536363"/>
    <w:rsid w:val="005508D6"/>
    <w:rsid w:val="00555205"/>
    <w:rsid w:val="005843CB"/>
    <w:rsid w:val="005B38DA"/>
    <w:rsid w:val="005E490E"/>
    <w:rsid w:val="006544E9"/>
    <w:rsid w:val="006F5184"/>
    <w:rsid w:val="006F6DC5"/>
    <w:rsid w:val="00702526"/>
    <w:rsid w:val="007035D6"/>
    <w:rsid w:val="00772C80"/>
    <w:rsid w:val="007739E0"/>
    <w:rsid w:val="007A3D1B"/>
    <w:rsid w:val="007D39C2"/>
    <w:rsid w:val="0080231C"/>
    <w:rsid w:val="00805182"/>
    <w:rsid w:val="00823E38"/>
    <w:rsid w:val="008735DA"/>
    <w:rsid w:val="00887603"/>
    <w:rsid w:val="00895FD0"/>
    <w:rsid w:val="008A4D03"/>
    <w:rsid w:val="008C0A07"/>
    <w:rsid w:val="008C1BB9"/>
    <w:rsid w:val="009079D7"/>
    <w:rsid w:val="009634F9"/>
    <w:rsid w:val="0097471B"/>
    <w:rsid w:val="00982FD3"/>
    <w:rsid w:val="009B0CA0"/>
    <w:rsid w:val="009B5053"/>
    <w:rsid w:val="009D50B5"/>
    <w:rsid w:val="009F02CC"/>
    <w:rsid w:val="009F6FB9"/>
    <w:rsid w:val="00A4297D"/>
    <w:rsid w:val="00A54568"/>
    <w:rsid w:val="00A65AB7"/>
    <w:rsid w:val="00A71F46"/>
    <w:rsid w:val="00A769F6"/>
    <w:rsid w:val="00A91595"/>
    <w:rsid w:val="00AA2C99"/>
    <w:rsid w:val="00AA3CAF"/>
    <w:rsid w:val="00AB38E7"/>
    <w:rsid w:val="00AC5C77"/>
    <w:rsid w:val="00AF08EE"/>
    <w:rsid w:val="00B4734C"/>
    <w:rsid w:val="00BA75AF"/>
    <w:rsid w:val="00C03E00"/>
    <w:rsid w:val="00C14475"/>
    <w:rsid w:val="00C20688"/>
    <w:rsid w:val="00C35D19"/>
    <w:rsid w:val="00CB3A92"/>
    <w:rsid w:val="00CD4959"/>
    <w:rsid w:val="00CE7A2E"/>
    <w:rsid w:val="00D244B1"/>
    <w:rsid w:val="00D27C44"/>
    <w:rsid w:val="00D6065B"/>
    <w:rsid w:val="00D67981"/>
    <w:rsid w:val="00D93E22"/>
    <w:rsid w:val="00DB7F3D"/>
    <w:rsid w:val="00DC124A"/>
    <w:rsid w:val="00DE1E54"/>
    <w:rsid w:val="00E021EE"/>
    <w:rsid w:val="00E06878"/>
    <w:rsid w:val="00E7520A"/>
    <w:rsid w:val="00E80DDF"/>
    <w:rsid w:val="00E93B71"/>
    <w:rsid w:val="00EA08F5"/>
    <w:rsid w:val="00ED5779"/>
    <w:rsid w:val="00EF5422"/>
    <w:rsid w:val="00EF68A1"/>
    <w:rsid w:val="00F26B2D"/>
    <w:rsid w:val="00F42C0A"/>
    <w:rsid w:val="00F50A05"/>
    <w:rsid w:val="00F76446"/>
    <w:rsid w:val="00F776EF"/>
    <w:rsid w:val="00F8093A"/>
    <w:rsid w:val="00F95F3C"/>
    <w:rsid w:val="00F96EA4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A4D84-65FC-4EB0-9DB4-B1BBEE6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2021-01-12T10:13:00Z</cp:lastPrinted>
  <dcterms:created xsi:type="dcterms:W3CDTF">2021-03-08T09:00:00Z</dcterms:created>
  <dcterms:modified xsi:type="dcterms:W3CDTF">2021-03-08T09:01:00Z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