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B052EA" w:rsidP="00B052EA">
            <w:pPr>
              <w:spacing w:line="252" w:lineRule="auto"/>
            </w:pPr>
            <w:proofErr w:type="gramStart"/>
            <w:r>
              <w:t>M.G.P.</w:t>
            </w:r>
            <w:proofErr w:type="gramEnd"/>
            <w:r>
              <w:t xml:space="preserve">, spol. s.r.o. </w:t>
            </w:r>
            <w:r>
              <w:br/>
              <w:t>Objednávka antigenních testů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787015">
            <w:pPr>
              <w:spacing w:line="252" w:lineRule="auto"/>
            </w:pP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B052EA">
            <w:pPr>
              <w:spacing w:line="252" w:lineRule="auto"/>
            </w:pPr>
            <w:r>
              <w:t>345.000,00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B052EA" w:rsidP="00B052EA">
            <w:pPr>
              <w:spacing w:line="252" w:lineRule="auto"/>
            </w:pPr>
            <w:r>
              <w:t>4</w:t>
            </w:r>
            <w:r w:rsidR="00787015">
              <w:t xml:space="preserve">. </w:t>
            </w:r>
            <w:r>
              <w:t>3</w:t>
            </w:r>
            <w:r w:rsidR="00787015">
              <w:t>. 2021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787015">
            <w:pPr>
              <w:spacing w:line="252" w:lineRule="auto"/>
            </w:pPr>
            <w:bookmarkStart w:id="0" w:name="_GoBack"/>
            <w:bookmarkEnd w:id="0"/>
          </w:p>
        </w:tc>
      </w:tr>
    </w:tbl>
    <w:p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2D22E4"/>
    <w:rsid w:val="0031004E"/>
    <w:rsid w:val="003C7511"/>
    <w:rsid w:val="005355F9"/>
    <w:rsid w:val="00787015"/>
    <w:rsid w:val="007D735C"/>
    <w:rsid w:val="00821055"/>
    <w:rsid w:val="008B0FE3"/>
    <w:rsid w:val="008F519D"/>
    <w:rsid w:val="00A53A17"/>
    <w:rsid w:val="00B052EA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CEE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dcterms:created xsi:type="dcterms:W3CDTF">2019-10-07T06:03:00Z</dcterms:created>
  <dcterms:modified xsi:type="dcterms:W3CDTF">2021-03-08T08:18:00Z</dcterms:modified>
</cp:coreProperties>
</file>