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A81" w:rsidRDefault="00B0767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170016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E6" w:rsidRPr="006E7D4D" w:rsidRDefault="00B0767E" w:rsidP="00A214E6">
      <w:pPr>
        <w:spacing w:after="0"/>
        <w:rPr>
          <w:rFonts w:ascii="Times New Roman" w:hAnsi="Times New Roman" w:cs="Times New Roman"/>
          <w:b/>
          <w:noProof/>
          <w:color w:val="1F497D" w:themeColor="text2"/>
          <w:lang w:eastAsia="cs-CZ"/>
        </w:rPr>
      </w:pPr>
      <w:r w:rsidRPr="006E7D4D">
        <w:rPr>
          <w:rFonts w:ascii="Times New Roman" w:hAnsi="Times New Roman" w:cs="Times New Roman"/>
          <w:noProof/>
          <w:color w:val="1F497D" w:themeColor="text2"/>
          <w:lang w:eastAsia="cs-CZ"/>
        </w:rPr>
        <w:t xml:space="preserve">                                                     </w:t>
      </w:r>
      <w:r w:rsidRPr="006E7D4D">
        <w:rPr>
          <w:rFonts w:ascii="Times New Roman" w:hAnsi="Times New Roman" w:cs="Times New Roman"/>
          <w:b/>
          <w:noProof/>
          <w:color w:val="1F497D" w:themeColor="text2"/>
          <w:lang w:eastAsia="cs-CZ"/>
        </w:rPr>
        <w:t>Mudr. Stanislavě Maulenové</w:t>
      </w:r>
    </w:p>
    <w:p w:rsidR="00A214E6" w:rsidRPr="006E7D4D" w:rsidRDefault="00A214E6" w:rsidP="00A214E6">
      <w:pPr>
        <w:spacing w:after="0"/>
        <w:rPr>
          <w:rFonts w:ascii="Times New Roman" w:hAnsi="Times New Roman" w:cs="Times New Roman"/>
          <w:b/>
          <w:noProof/>
          <w:lang w:eastAsia="cs-CZ"/>
        </w:rPr>
      </w:pPr>
      <w:r w:rsidRPr="006E7D4D">
        <w:rPr>
          <w:rFonts w:ascii="Times New Roman" w:hAnsi="Times New Roman" w:cs="Times New Roman"/>
          <w:b/>
          <w:noProof/>
          <w:lang w:eastAsia="cs-CZ"/>
        </w:rPr>
        <w:t xml:space="preserve">                                                                </w:t>
      </w:r>
      <w:r w:rsidRPr="006E7D4D">
        <w:rPr>
          <w:rFonts w:ascii="Times New Roman" w:hAnsi="Times New Roman" w:cs="Times New Roman"/>
          <w:b/>
          <w:noProof/>
          <w:color w:val="1F497D" w:themeColor="text2"/>
          <w:lang w:eastAsia="cs-CZ"/>
        </w:rPr>
        <w:t xml:space="preserve">r.č.:  </w:t>
      </w:r>
      <w:r w:rsidRPr="006E7D4D">
        <w:rPr>
          <w:rFonts w:ascii="Times New Roman" w:hAnsi="Times New Roman" w:cs="Times New Roman"/>
          <w:b/>
          <w:noProof/>
          <w:highlight w:val="black"/>
          <w:lang w:eastAsia="cs-CZ"/>
        </w:rPr>
        <w:t>xxxxxxxx</w:t>
      </w:r>
    </w:p>
    <w:p w:rsidR="00A214E6" w:rsidRPr="006E7D4D" w:rsidRDefault="00A214E6" w:rsidP="00A214E6">
      <w:pPr>
        <w:spacing w:after="0"/>
        <w:rPr>
          <w:rFonts w:ascii="Times New Roman" w:hAnsi="Times New Roman" w:cs="Times New Roman"/>
          <w:b/>
          <w:noProof/>
          <w:lang w:eastAsia="cs-CZ"/>
        </w:rPr>
      </w:pPr>
      <w:r w:rsidRPr="006E7D4D">
        <w:rPr>
          <w:rFonts w:ascii="Times New Roman" w:hAnsi="Times New Roman" w:cs="Times New Roman"/>
          <w:b/>
          <w:noProof/>
          <w:lang w:eastAsia="cs-CZ"/>
        </w:rPr>
        <w:t xml:space="preserve">                                       </w:t>
      </w:r>
      <w:r w:rsidRPr="006E7D4D">
        <w:rPr>
          <w:rFonts w:ascii="Times New Roman" w:hAnsi="Times New Roman" w:cs="Times New Roman"/>
          <w:b/>
          <w:noProof/>
          <w:color w:val="1F497D" w:themeColor="text2"/>
          <w:lang w:eastAsia="cs-CZ"/>
        </w:rPr>
        <w:t xml:space="preserve">trvale bytem: </w:t>
      </w:r>
      <w:r w:rsidRPr="006E7D4D">
        <w:rPr>
          <w:rFonts w:ascii="Times New Roman" w:hAnsi="Times New Roman" w:cs="Times New Roman"/>
          <w:b/>
          <w:noProof/>
          <w:highlight w:val="black"/>
          <w:lang w:eastAsia="cs-CZ"/>
        </w:rPr>
        <w:t>xxxxxxxxxxxxxxxxxxxxxxxxxxxxxx</w:t>
      </w:r>
    </w:p>
    <w:p w:rsidR="00B0767E" w:rsidRPr="00B0767E" w:rsidRDefault="00A214E6" w:rsidP="00A214E6">
      <w:pPr>
        <w:spacing w:after="0"/>
        <w:rPr>
          <w:rFonts w:ascii="Times New Roman" w:hAnsi="Times New Roman" w:cs="Times New Roman"/>
          <w:b/>
          <w:noProof/>
          <w:lang w:eastAsia="cs-CZ"/>
        </w:rPr>
      </w:pPr>
      <w:r w:rsidRPr="006E7D4D">
        <w:rPr>
          <w:rFonts w:ascii="Times New Roman" w:hAnsi="Times New Roman" w:cs="Times New Roman"/>
          <w:b/>
          <w:noProof/>
          <w:lang w:eastAsia="cs-CZ"/>
        </w:rPr>
        <w:t xml:space="preserve">                                  </w:t>
      </w:r>
      <w:r w:rsidRPr="006E7D4D">
        <w:rPr>
          <w:rFonts w:ascii="Times New Roman" w:hAnsi="Times New Roman" w:cs="Times New Roman"/>
          <w:b/>
          <w:noProof/>
          <w:color w:val="1F497D" w:themeColor="text2"/>
          <w:lang w:eastAsia="cs-CZ"/>
        </w:rPr>
        <w:t xml:space="preserve">lékaršké ředitelce společnosti Alžbětiny Lázně, a.s.,                                   </w:t>
      </w:r>
      <w:r w:rsidR="00B0767E" w:rsidRPr="00B0767E">
        <w:rPr>
          <w:rFonts w:ascii="Times New Roman" w:hAnsi="Times New Roman" w:cs="Times New Roman"/>
          <w:b/>
          <w:noProof/>
          <w:lang w:eastAsia="cs-CZ"/>
        </w:rPr>
        <w:br/>
      </w:r>
      <w:r w:rsidR="00B0767E" w:rsidRPr="00B0767E">
        <w:rPr>
          <w:rFonts w:ascii="Times New Roman" w:hAnsi="Times New Roman" w:cs="Times New Roman"/>
          <w:b/>
          <w:noProof/>
          <w:lang w:eastAsia="cs-CZ"/>
        </w:rPr>
        <w:tab/>
      </w:r>
      <w:r w:rsidR="00B0767E" w:rsidRPr="00B0767E">
        <w:rPr>
          <w:rFonts w:ascii="Times New Roman" w:hAnsi="Times New Roman" w:cs="Times New Roman"/>
          <w:b/>
          <w:noProof/>
          <w:lang w:eastAsia="cs-CZ"/>
        </w:rPr>
        <w:tab/>
      </w:r>
      <w:r w:rsidR="00B0767E" w:rsidRPr="00B0767E">
        <w:rPr>
          <w:rFonts w:ascii="Times New Roman" w:hAnsi="Times New Roman" w:cs="Times New Roman"/>
          <w:b/>
          <w:noProof/>
          <w:lang w:eastAsia="cs-CZ"/>
        </w:rPr>
        <w:tab/>
      </w:r>
      <w:r w:rsidR="00B0767E" w:rsidRPr="00B0767E">
        <w:rPr>
          <w:rFonts w:ascii="Times New Roman" w:hAnsi="Times New Roman" w:cs="Times New Roman"/>
          <w:b/>
          <w:noProof/>
          <w:lang w:eastAsia="cs-CZ"/>
        </w:rPr>
        <w:tab/>
      </w:r>
      <w:r w:rsidR="00B0767E" w:rsidRPr="00B0767E">
        <w:rPr>
          <w:rFonts w:ascii="Times New Roman" w:hAnsi="Times New Roman" w:cs="Times New Roman"/>
          <w:b/>
          <w:noProof/>
          <w:lang w:eastAsia="cs-CZ"/>
        </w:rPr>
        <w:tab/>
      </w:r>
    </w:p>
    <w:p w:rsidR="00A214E6" w:rsidRDefault="00B0767E">
      <w:r>
        <w:rPr>
          <w:noProof/>
          <w:lang w:eastAsia="cs-CZ"/>
        </w:rPr>
        <w:drawing>
          <wp:inline distT="0" distB="0" distL="0" distR="0">
            <wp:extent cx="5760720" cy="3786944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4D" w:rsidRPr="006E7D4D" w:rsidRDefault="00A214E6" w:rsidP="006E7D4D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>
        <w:t xml:space="preserve">                                                                                      </w:t>
      </w:r>
      <w:r w:rsidR="006E7D4D">
        <w:t xml:space="preserve">          </w:t>
      </w:r>
      <w:r>
        <w:t xml:space="preserve"> </w:t>
      </w:r>
      <w:r w:rsidR="006E7D4D">
        <w:t xml:space="preserve">          </w:t>
      </w:r>
      <w:r w:rsidR="006E7D4D" w:rsidRPr="006E7D4D">
        <w:rPr>
          <w:rFonts w:ascii="Times New Roman" w:hAnsi="Times New Roman" w:cs="Times New Roman"/>
          <w:color w:val="1F497D" w:themeColor="text2"/>
        </w:rPr>
        <w:t>Alžbětiny Lázně, a.s.</w:t>
      </w:r>
    </w:p>
    <w:p w:rsidR="00B0767E" w:rsidRPr="006E7D4D" w:rsidRDefault="006E7D4D" w:rsidP="006E7D4D">
      <w:pPr>
        <w:spacing w:after="0"/>
        <w:rPr>
          <w:rFonts w:ascii="Times New Roman" w:hAnsi="Times New Roman" w:cs="Times New Roman"/>
          <w:color w:val="1F497D" w:themeColor="text2"/>
        </w:rPr>
      </w:pPr>
      <w:r w:rsidRPr="006E7D4D">
        <w:rPr>
          <w:rFonts w:ascii="Times New Roman" w:hAnsi="Times New Roman" w:cs="Times New Roman"/>
          <w:color w:val="1F497D" w:themeColor="text2"/>
        </w:rPr>
        <w:t xml:space="preserve">                                                                                                 Jednající</w:t>
      </w:r>
    </w:p>
    <w:p w:rsidR="006E7D4D" w:rsidRPr="006E7D4D" w:rsidRDefault="006E7D4D" w:rsidP="006E7D4D">
      <w:pPr>
        <w:spacing w:after="0"/>
        <w:rPr>
          <w:rFonts w:ascii="Times New Roman" w:hAnsi="Times New Roman" w:cs="Times New Roman"/>
          <w:color w:val="1F497D" w:themeColor="text2"/>
        </w:rPr>
      </w:pPr>
      <w:r w:rsidRPr="006E7D4D">
        <w:rPr>
          <w:rFonts w:ascii="Times New Roman" w:hAnsi="Times New Roman" w:cs="Times New Roman"/>
          <w:color w:val="1F497D" w:themeColor="text2"/>
        </w:rPr>
        <w:t xml:space="preserve">                                                                                                 Ing. Lukášem </w:t>
      </w:r>
      <w:proofErr w:type="spellStart"/>
      <w:r w:rsidRPr="006E7D4D">
        <w:rPr>
          <w:rFonts w:ascii="Times New Roman" w:hAnsi="Times New Roman" w:cs="Times New Roman"/>
          <w:color w:val="1F497D" w:themeColor="text2"/>
        </w:rPr>
        <w:t>Siřínkem</w:t>
      </w:r>
      <w:proofErr w:type="spellEnd"/>
    </w:p>
    <w:p w:rsidR="006E7D4D" w:rsidRPr="006E7D4D" w:rsidRDefault="006E7D4D" w:rsidP="006E7D4D">
      <w:pPr>
        <w:spacing w:after="0"/>
        <w:rPr>
          <w:rFonts w:ascii="Times New Roman" w:hAnsi="Times New Roman" w:cs="Times New Roman"/>
          <w:color w:val="1F497D" w:themeColor="text2"/>
        </w:rPr>
      </w:pPr>
      <w:r w:rsidRPr="006E7D4D">
        <w:rPr>
          <w:rFonts w:ascii="Times New Roman" w:hAnsi="Times New Roman" w:cs="Times New Roman"/>
          <w:color w:val="1F497D" w:themeColor="text2"/>
        </w:rPr>
        <w:t xml:space="preserve">                                                                                                 Předsedou představenstva</w:t>
      </w:r>
    </w:p>
    <w:p w:rsidR="006E7D4D" w:rsidRPr="006E7D4D" w:rsidRDefault="006E7D4D" w:rsidP="006E7D4D">
      <w:pPr>
        <w:spacing w:after="0"/>
        <w:rPr>
          <w:rFonts w:ascii="Times New Roman" w:hAnsi="Times New Roman" w:cs="Times New Roman"/>
          <w:color w:val="1F497D" w:themeColor="text2"/>
        </w:rPr>
      </w:pPr>
      <w:r w:rsidRPr="006E7D4D">
        <w:rPr>
          <w:rFonts w:ascii="Times New Roman" w:hAnsi="Times New Roman" w:cs="Times New Roman"/>
          <w:color w:val="1F497D" w:themeColor="text2"/>
        </w:rPr>
        <w:t xml:space="preserve">                                                                                                 A</w:t>
      </w:r>
    </w:p>
    <w:p w:rsidR="006E7D4D" w:rsidRPr="006E7D4D" w:rsidRDefault="006E7D4D" w:rsidP="006E7D4D">
      <w:pPr>
        <w:spacing w:after="0"/>
        <w:rPr>
          <w:rFonts w:ascii="Times New Roman" w:hAnsi="Times New Roman" w:cs="Times New Roman"/>
          <w:color w:val="1F497D" w:themeColor="text2"/>
        </w:rPr>
      </w:pPr>
      <w:r w:rsidRPr="006E7D4D">
        <w:rPr>
          <w:rFonts w:ascii="Times New Roman" w:hAnsi="Times New Roman" w:cs="Times New Roman"/>
          <w:color w:val="1F497D" w:themeColor="text2"/>
        </w:rPr>
        <w:t xml:space="preserve">                                                                                                 MUDr. Vladimírem </w:t>
      </w:r>
      <w:proofErr w:type="spellStart"/>
      <w:r w:rsidRPr="006E7D4D">
        <w:rPr>
          <w:rFonts w:ascii="Times New Roman" w:hAnsi="Times New Roman" w:cs="Times New Roman"/>
          <w:color w:val="1F497D" w:themeColor="text2"/>
        </w:rPr>
        <w:t>Fomenkem</w:t>
      </w:r>
      <w:proofErr w:type="spellEnd"/>
    </w:p>
    <w:p w:rsidR="006E7D4D" w:rsidRPr="006E7D4D" w:rsidRDefault="006E7D4D" w:rsidP="006E7D4D">
      <w:pPr>
        <w:spacing w:after="0"/>
        <w:rPr>
          <w:rFonts w:ascii="Times New Roman" w:hAnsi="Times New Roman" w:cs="Times New Roman"/>
          <w:color w:val="1F497D" w:themeColor="text2"/>
        </w:rPr>
      </w:pPr>
      <w:r w:rsidRPr="006E7D4D">
        <w:rPr>
          <w:rFonts w:ascii="Times New Roman" w:hAnsi="Times New Roman" w:cs="Times New Roman"/>
          <w:color w:val="1F497D" w:themeColor="text2"/>
        </w:rPr>
        <w:t xml:space="preserve">                                                                                                 Členem představenstva</w:t>
      </w:r>
    </w:p>
    <w:p w:rsidR="006E7D4D" w:rsidRPr="006E7D4D" w:rsidRDefault="006E7D4D" w:rsidP="006E7D4D">
      <w:pPr>
        <w:spacing w:after="0"/>
        <w:rPr>
          <w:rFonts w:ascii="Times New Roman" w:hAnsi="Times New Roman" w:cs="Times New Roman"/>
          <w:color w:val="1F497D" w:themeColor="text2"/>
        </w:rPr>
      </w:pPr>
    </w:p>
    <w:p w:rsidR="006E7D4D" w:rsidRPr="006E7D4D" w:rsidRDefault="006E7D4D" w:rsidP="006E7D4D">
      <w:pPr>
        <w:spacing w:after="0"/>
        <w:rPr>
          <w:rFonts w:ascii="Times New Roman" w:hAnsi="Times New Roman" w:cs="Times New Roman"/>
          <w:b/>
          <w:color w:val="1F497D" w:themeColor="text2"/>
        </w:rPr>
      </w:pPr>
      <w:r w:rsidRPr="006E7D4D">
        <w:rPr>
          <w:rFonts w:ascii="Times New Roman" w:hAnsi="Times New Roman" w:cs="Times New Roman"/>
          <w:b/>
          <w:color w:val="1F497D" w:themeColor="text2"/>
        </w:rPr>
        <w:t>Udělené zmocnění v plném rozsahu přijímám</w:t>
      </w:r>
    </w:p>
    <w:p w:rsidR="006E7D4D" w:rsidRPr="006E7D4D" w:rsidRDefault="006E7D4D" w:rsidP="006E7D4D">
      <w:pPr>
        <w:spacing w:after="0"/>
        <w:rPr>
          <w:rFonts w:ascii="Times New Roman" w:hAnsi="Times New Roman" w:cs="Times New Roman"/>
          <w:color w:val="1F497D" w:themeColor="text2"/>
        </w:rPr>
      </w:pPr>
    </w:p>
    <w:p w:rsidR="006E7D4D" w:rsidRPr="006E7D4D" w:rsidRDefault="006E7D4D" w:rsidP="006E7D4D">
      <w:pPr>
        <w:spacing w:after="0"/>
        <w:rPr>
          <w:rFonts w:ascii="Times New Roman" w:hAnsi="Times New Roman" w:cs="Times New Roman"/>
          <w:color w:val="1F497D" w:themeColor="text2"/>
        </w:rPr>
      </w:pPr>
      <w:r w:rsidRPr="006E7D4D">
        <w:rPr>
          <w:rFonts w:ascii="Times New Roman" w:hAnsi="Times New Roman" w:cs="Times New Roman"/>
          <w:color w:val="1F497D" w:themeColor="text2"/>
        </w:rPr>
        <w:t xml:space="preserve">V Karlových Varech, dne </w:t>
      </w:r>
      <w:proofErr w:type="gramStart"/>
      <w:r w:rsidRPr="006E7D4D">
        <w:rPr>
          <w:rFonts w:ascii="Times New Roman" w:hAnsi="Times New Roman" w:cs="Times New Roman"/>
          <w:color w:val="1F497D" w:themeColor="text2"/>
        </w:rPr>
        <w:t>19.8.2015</w:t>
      </w:r>
      <w:proofErr w:type="gramEnd"/>
    </w:p>
    <w:p w:rsidR="006E7D4D" w:rsidRPr="006E7D4D" w:rsidRDefault="006E7D4D" w:rsidP="006E7D4D">
      <w:pPr>
        <w:spacing w:after="0"/>
        <w:rPr>
          <w:rFonts w:ascii="Times New Roman" w:hAnsi="Times New Roman" w:cs="Times New Roman"/>
          <w:color w:val="1F497D" w:themeColor="text2"/>
        </w:rPr>
      </w:pPr>
      <w:r w:rsidRPr="006E7D4D">
        <w:rPr>
          <w:rFonts w:ascii="Times New Roman" w:hAnsi="Times New Roman" w:cs="Times New Roman"/>
          <w:color w:val="1F497D" w:themeColor="text2"/>
        </w:rPr>
        <w:t xml:space="preserve">                                                                                                </w:t>
      </w:r>
      <w:proofErr w:type="spellStart"/>
      <w:r w:rsidRPr="006E7D4D">
        <w:rPr>
          <w:rFonts w:ascii="Times New Roman" w:hAnsi="Times New Roman" w:cs="Times New Roman"/>
          <w:color w:val="1F497D" w:themeColor="text2"/>
        </w:rPr>
        <w:t>Mudr.</w:t>
      </w:r>
      <w:proofErr w:type="spellEnd"/>
      <w:r w:rsidRPr="006E7D4D">
        <w:rPr>
          <w:rFonts w:ascii="Times New Roman" w:hAnsi="Times New Roman" w:cs="Times New Roman"/>
          <w:color w:val="1F497D" w:themeColor="text2"/>
        </w:rPr>
        <w:t xml:space="preserve"> Stanislava </w:t>
      </w:r>
      <w:proofErr w:type="spellStart"/>
      <w:r w:rsidRPr="006E7D4D">
        <w:rPr>
          <w:rFonts w:ascii="Times New Roman" w:hAnsi="Times New Roman" w:cs="Times New Roman"/>
          <w:color w:val="1F497D" w:themeColor="text2"/>
        </w:rPr>
        <w:t>Maulenová</w:t>
      </w:r>
      <w:proofErr w:type="spellEnd"/>
      <w:r w:rsidRPr="006E7D4D">
        <w:rPr>
          <w:rFonts w:ascii="Times New Roman" w:hAnsi="Times New Roman" w:cs="Times New Roman"/>
          <w:color w:val="1F497D" w:themeColor="text2"/>
        </w:rPr>
        <w:t xml:space="preserve"> </w:t>
      </w:r>
    </w:p>
    <w:p w:rsidR="006E7D4D" w:rsidRPr="006E7D4D" w:rsidRDefault="006E7D4D" w:rsidP="006E7D4D">
      <w:pPr>
        <w:spacing w:after="0"/>
      </w:pPr>
    </w:p>
    <w:sectPr w:rsidR="006E7D4D" w:rsidRPr="006E7D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67E"/>
    <w:rsid w:val="006E7D4D"/>
    <w:rsid w:val="00A214E6"/>
    <w:rsid w:val="00B0767E"/>
    <w:rsid w:val="00B62B23"/>
    <w:rsid w:val="00B9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7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7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7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7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202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2017-02-28T11:00:00Z</dcterms:created>
  <dcterms:modified xsi:type="dcterms:W3CDTF">2017-02-28T11:49:00Z</dcterms:modified>
</cp:coreProperties>
</file>