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67466CD9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5FA0B30" w:rsidR="00D772A0" w:rsidRPr="00CB3DB9" w:rsidRDefault="006A6666" w:rsidP="00141652">
      <w:pPr>
        <w:spacing w:after="0"/>
        <w:rPr>
          <w:rFonts w:cstheme="minorHAnsi"/>
          <w:b/>
          <w:color w:val="000000" w:themeColor="text1"/>
        </w:rPr>
      </w:pPr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S </w:t>
      </w:r>
      <w:proofErr w:type="spellStart"/>
      <w:r w:rsidRPr="00CB3DB9">
        <w:rPr>
          <w:rFonts w:cstheme="minorHAnsi"/>
          <w:b/>
          <w:color w:val="000000" w:themeColor="text1"/>
          <w:shd w:val="clear" w:color="auto" w:fill="FFFFFF"/>
        </w:rPr>
        <w:t>com</w:t>
      </w:r>
      <w:proofErr w:type="spellEnd"/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 ENERGO s.r.o.</w:t>
      </w:r>
    </w:p>
    <w:p w14:paraId="0E271FCF" w14:textId="6ED0E0BE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CB3DB9">
        <w:rPr>
          <w:rFonts w:cstheme="minorHAnsi"/>
          <w:color w:val="000000" w:themeColor="text1"/>
        </w:rPr>
        <w:t xml:space="preserve">se sídlem: </w:t>
      </w:r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Františka Diviše 1534/5, Uhříněves, 104 00 Praha 10</w:t>
      </w:r>
    </w:p>
    <w:p w14:paraId="0DFBF3E3" w14:textId="60B3321A" w:rsidR="00141652" w:rsidRPr="00CB3DB9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CB3DB9">
        <w:rPr>
          <w:rFonts w:cstheme="minorHAnsi"/>
          <w:color w:val="000000" w:themeColor="text1"/>
        </w:rPr>
        <w:t>zastoupená:</w:t>
      </w:r>
      <w:r w:rsidR="006A6666" w:rsidRPr="00CB3DB9">
        <w:rPr>
          <w:rFonts w:cstheme="minorHAnsi"/>
          <w:color w:val="000000" w:themeColor="text1"/>
        </w:rPr>
        <w:tab/>
      </w:r>
    </w:p>
    <w:p w14:paraId="15C7FAF9" w14:textId="3D0C5DAA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proofErr w:type="gramStart"/>
      <w:r w:rsidRPr="00CB3DB9">
        <w:rPr>
          <w:rFonts w:cstheme="minorHAnsi"/>
          <w:color w:val="000000" w:themeColor="text1"/>
        </w:rPr>
        <w:t xml:space="preserve">IČ:  </w:t>
      </w:r>
      <w:r w:rsidRPr="00CB3DB9">
        <w:rPr>
          <w:rFonts w:cstheme="minorHAnsi"/>
          <w:color w:val="000000" w:themeColor="text1"/>
        </w:rPr>
        <w:tab/>
      </w:r>
      <w:proofErr w:type="gramEnd"/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4F67F5AB" w14:textId="3BBFCE56" w:rsidR="00141652" w:rsidRPr="00CB3DB9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CB3DB9">
        <w:rPr>
          <w:rFonts w:cstheme="minorHAnsi"/>
          <w:bCs/>
          <w:color w:val="000000" w:themeColor="text1"/>
        </w:rPr>
        <w:t>DIČ</w:t>
      </w:r>
      <w:r w:rsidR="00141652" w:rsidRPr="00CB3DB9">
        <w:rPr>
          <w:rFonts w:cstheme="minorHAnsi"/>
          <w:bCs/>
          <w:color w:val="000000" w:themeColor="text1"/>
        </w:rPr>
        <w:t>:</w:t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6A6666" w:rsidRPr="00CB3DB9">
        <w:rPr>
          <w:rFonts w:cstheme="minorHAnsi"/>
          <w:bCs/>
          <w:color w:val="000000" w:themeColor="text1"/>
        </w:rPr>
        <w:t>CZ</w:t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1C284B" w14:textId="7E42AB89" w:rsidR="00291245" w:rsidRDefault="00870018" w:rsidP="00CB3DB9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>objednávky č. OBJ20/67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CB3DB9">
        <w:rPr>
          <w:rFonts w:ascii="Calibri" w:eastAsia="Calibri" w:hAnsi="Calibri" w:cs="Calibri"/>
        </w:rPr>
        <w:t>28.2</w:t>
      </w:r>
      <w:r w:rsidR="00081074">
        <w:rPr>
          <w:rFonts w:ascii="Calibri" w:eastAsia="Calibri" w:hAnsi="Calibri" w:cs="Calibri"/>
        </w:rPr>
        <w:t>.2020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CB3DB9" w:rsidRPr="00CB3DB9">
        <w:t>provedení prací</w:t>
      </w:r>
      <w:r w:rsidR="00D15C84">
        <w:t xml:space="preserve"> v prostoru č. 18 objektu Brandlova 1641/1</w:t>
      </w:r>
      <w:r w:rsidR="00CB3DB9" w:rsidRPr="00CB3DB9">
        <w:t xml:space="preserve"> dle přiložené cenové nabídky</w:t>
      </w:r>
      <w:r w:rsidR="00CB3DB9">
        <w:t xml:space="preserve"> za cenu 74050 Kč</w:t>
      </w:r>
      <w:r w:rsidR="00EE43C0">
        <w:t xml:space="preserve"> bez DPH</w:t>
      </w:r>
      <w:r w:rsidR="00CB3DB9">
        <w:t xml:space="preserve">. </w:t>
      </w:r>
    </w:p>
    <w:p w14:paraId="72365D92" w14:textId="77777777" w:rsidR="00CB3DB9" w:rsidRDefault="00CB3DB9" w:rsidP="00CB3DB9">
      <w:pPr>
        <w:autoSpaceDE w:val="0"/>
        <w:autoSpaceDN w:val="0"/>
        <w:adjustRightInd w:val="0"/>
        <w:spacing w:after="0" w:line="240" w:lineRule="auto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71D6A330" w14:textId="02A73B08" w:rsidR="00B70347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objednávka č. OBJ20/67 ze dne 28.2.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6BE671C3" w14:textId="1C09B7BC" w:rsidR="006513BB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 s výčtem prací</w:t>
      </w:r>
    </w:p>
    <w:p w14:paraId="5E793B57" w14:textId="77777777" w:rsidR="006513BB" w:rsidRPr="00443819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13D63DA3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6C7B7E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                                              V Praze dne </w:t>
      </w:r>
      <w:r w:rsidR="006C7B7E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38D81E85" w:rsidR="00DF6457" w:rsidRPr="00CB3DB9" w:rsidRDefault="005B23DB" w:rsidP="00CB3DB9">
      <w:pPr>
        <w:tabs>
          <w:tab w:val="left" w:pos="4536"/>
        </w:tabs>
        <w:spacing w:after="0"/>
        <w:ind w:left="142"/>
        <w:rPr>
          <w:rFonts w:cstheme="minorHAnsi"/>
          <w:b/>
          <w:color w:val="000000" w:themeColor="text1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S </w:t>
      </w:r>
      <w:proofErr w:type="spellStart"/>
      <w:r w:rsidR="00CB3DB9" w:rsidRPr="00CB3DB9">
        <w:rPr>
          <w:rFonts w:cstheme="minorHAnsi"/>
          <w:color w:val="000000" w:themeColor="text1"/>
          <w:shd w:val="clear" w:color="auto" w:fill="FFFFFF"/>
        </w:rPr>
        <w:t>com</w:t>
      </w:r>
      <w:proofErr w:type="spellEnd"/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 ENERGO s.r.o.</w:t>
      </w:r>
    </w:p>
    <w:p w14:paraId="3A833CD1" w14:textId="5595E995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D163E"/>
    <w:rsid w:val="004E48E2"/>
    <w:rsid w:val="00502C51"/>
    <w:rsid w:val="00543F5D"/>
    <w:rsid w:val="005B23DB"/>
    <w:rsid w:val="006513BB"/>
    <w:rsid w:val="00671855"/>
    <w:rsid w:val="00684C14"/>
    <w:rsid w:val="006A6666"/>
    <w:rsid w:val="006C7B7E"/>
    <w:rsid w:val="006D5BE6"/>
    <w:rsid w:val="006E6CE7"/>
    <w:rsid w:val="006F6DC2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A17D66"/>
    <w:rsid w:val="00A31408"/>
    <w:rsid w:val="00A47BC3"/>
    <w:rsid w:val="00A67049"/>
    <w:rsid w:val="00AB5881"/>
    <w:rsid w:val="00AD52BF"/>
    <w:rsid w:val="00B041F4"/>
    <w:rsid w:val="00B0504E"/>
    <w:rsid w:val="00B4004C"/>
    <w:rsid w:val="00B70347"/>
    <w:rsid w:val="00B92249"/>
    <w:rsid w:val="00C17672"/>
    <w:rsid w:val="00C46A41"/>
    <w:rsid w:val="00C71F65"/>
    <w:rsid w:val="00CB3DB9"/>
    <w:rsid w:val="00CD408F"/>
    <w:rsid w:val="00D072F9"/>
    <w:rsid w:val="00D15C84"/>
    <w:rsid w:val="00D30B16"/>
    <w:rsid w:val="00D31818"/>
    <w:rsid w:val="00D772A0"/>
    <w:rsid w:val="00D8469E"/>
    <w:rsid w:val="00D97625"/>
    <w:rsid w:val="00DF6457"/>
    <w:rsid w:val="00E02558"/>
    <w:rsid w:val="00EE43C0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2021-03-05T11:40:00Z</dcterms:created>
  <dcterms:modified xsi:type="dcterms:W3CDTF">2021-03-05T11:40:00Z</dcterms:modified>
</cp:coreProperties>
</file>