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69" w:rsidRDefault="00620446">
      <w:pPr>
        <w:pStyle w:val="Nadpis10"/>
        <w:keepNext/>
        <w:keepLines/>
        <w:shd w:val="clear" w:color="auto" w:fill="auto"/>
      </w:pPr>
      <w:bookmarkStart w:id="0" w:name="bookmark0"/>
      <w:bookmarkStart w:id="1" w:name="_GoBack"/>
      <w:bookmarkEnd w:id="1"/>
      <w:r>
        <w:t>RÁMCOVÁ KUPNÍ SMLOUVA</w:t>
      </w:r>
      <w:bookmarkEnd w:id="0"/>
    </w:p>
    <w:p w:rsidR="00CC6C69" w:rsidRDefault="00620446">
      <w:pPr>
        <w:pStyle w:val="Nadpis20"/>
        <w:keepNext/>
        <w:keepLines/>
        <w:shd w:val="clear" w:color="auto" w:fill="auto"/>
      </w:pPr>
      <w:bookmarkStart w:id="2" w:name="bookmark1"/>
      <w:r>
        <w:t>ČÍSLO SMLOUVY : 202103MH</w:t>
      </w:r>
      <w:bookmarkEnd w:id="2"/>
    </w:p>
    <w:p w:rsidR="00CC6C69" w:rsidRDefault="00620446">
      <w:pPr>
        <w:pStyle w:val="Zkladntext20"/>
        <w:shd w:val="clear" w:color="auto" w:fill="auto"/>
        <w:spacing w:line="220" w:lineRule="exact"/>
        <w:sectPr w:rsidR="00CC6C69">
          <w:pgSz w:w="11900" w:h="16840"/>
          <w:pgMar w:top="1837" w:right="3372" w:bottom="2085" w:left="3200" w:header="0" w:footer="3" w:gutter="0"/>
          <w:cols w:space="720"/>
          <w:noEndnote/>
          <w:docGrid w:linePitch="360"/>
        </w:sectPr>
      </w:pPr>
      <w:r>
        <w:t>uzavřená mezi</w:t>
      </w:r>
    </w:p>
    <w:p w:rsidR="00CC6C69" w:rsidRDefault="00CC6C69">
      <w:pPr>
        <w:spacing w:before="24" w:after="24" w:line="240" w:lineRule="exact"/>
        <w:rPr>
          <w:sz w:val="19"/>
          <w:szCs w:val="19"/>
        </w:rPr>
      </w:pPr>
    </w:p>
    <w:p w:rsidR="00CC6C69" w:rsidRDefault="00CC6C69">
      <w:pPr>
        <w:rPr>
          <w:sz w:val="2"/>
          <w:szCs w:val="2"/>
        </w:rPr>
        <w:sectPr w:rsidR="00CC6C69">
          <w:type w:val="continuous"/>
          <w:pgSz w:w="11900" w:h="16840"/>
          <w:pgMar w:top="1822" w:right="0" w:bottom="2070" w:left="0" w:header="0" w:footer="3" w:gutter="0"/>
          <w:cols w:space="720"/>
          <w:noEndnote/>
          <w:docGrid w:linePitch="360"/>
        </w:sectPr>
      </w:pPr>
    </w:p>
    <w:p w:rsidR="00CC6C69" w:rsidRDefault="00620446">
      <w:pPr>
        <w:spacing w:line="611"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73025</wp:posOffset>
                </wp:positionH>
                <wp:positionV relativeFrom="paragraph">
                  <wp:posOffset>1270</wp:posOffset>
                </wp:positionV>
                <wp:extent cx="762000" cy="139700"/>
                <wp:effectExtent l="1905"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Nadpis30"/>
                              <w:keepNext/>
                              <w:keepLines/>
                              <w:shd w:val="clear" w:color="auto" w:fill="auto"/>
                              <w:spacing w:line="220" w:lineRule="exact"/>
                            </w:pPr>
                            <w:bookmarkStart w:id="3" w:name="bookmark2"/>
                            <w:r>
                              <w:rPr>
                                <w:rStyle w:val="Nadpis3Exact0"/>
                                <w:b/>
                                <w:bCs/>
                              </w:rPr>
                              <w:t>Prodávající</w:t>
                            </w:r>
                            <w:r>
                              <w:rPr>
                                <w:rStyle w:val="Nadpis3Exact"/>
                                <w:b/>
                                <w:bCs/>
                              </w:rPr>
                              <w:t>:</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5pt;margin-top:.1pt;width:60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pDqwIAAKk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" filled="f" stroked="f">
                <v:textbox style="mso-fit-shape-to-text:t" inset="0,0,0,0">
                  <w:txbxContent>
                    <w:p w:rsidR="00CC6C69" w:rsidRDefault="00620446">
                      <w:pPr>
                        <w:pStyle w:val="Nadpis30"/>
                        <w:keepNext/>
                        <w:keepLines/>
                        <w:shd w:val="clear" w:color="auto" w:fill="auto"/>
                        <w:spacing w:line="220" w:lineRule="exact"/>
                      </w:pPr>
                      <w:bookmarkStart w:id="4" w:name="bookmark2"/>
                      <w:r>
                        <w:rPr>
                          <w:rStyle w:val="Nadpis3Exact0"/>
                          <w:b/>
                          <w:bCs/>
                        </w:rPr>
                        <w:t>Prodávající</w:t>
                      </w:r>
                      <w:r>
                        <w:rPr>
                          <w:rStyle w:val="Nadpis3Exact"/>
                          <w:b/>
                          <w:bCs/>
                        </w:rPr>
                        <w:t>:</w:t>
                      </w:r>
                      <w:bookmarkEnd w:id="4"/>
                    </w:p>
                  </w:txbxContent>
                </v:textbox>
                <w10:wrap anchorx="margin"/>
              </v:shape>
            </w:pict>
          </mc:Fallback>
        </mc:AlternateContent>
      </w:r>
    </w:p>
    <w:p w:rsidR="00CC6C69" w:rsidRDefault="00CC6C69">
      <w:pPr>
        <w:rPr>
          <w:sz w:val="2"/>
          <w:szCs w:val="2"/>
        </w:rPr>
        <w:sectPr w:rsidR="00CC6C69">
          <w:type w:val="continuous"/>
          <w:pgSz w:w="11900" w:h="16840"/>
          <w:pgMar w:top="1822" w:right="1869" w:bottom="2070" w:left="1553" w:header="0" w:footer="3" w:gutter="0"/>
          <w:cols w:space="720"/>
          <w:noEndnote/>
          <w:docGrid w:linePitch="360"/>
        </w:sectPr>
      </w:pPr>
    </w:p>
    <w:p w:rsidR="00CC6C69" w:rsidRDefault="00CC6C69">
      <w:pPr>
        <w:spacing w:line="206" w:lineRule="exact"/>
        <w:rPr>
          <w:sz w:val="17"/>
          <w:szCs w:val="17"/>
        </w:rPr>
      </w:pPr>
    </w:p>
    <w:p w:rsidR="00CC6C69" w:rsidRDefault="00CC6C69">
      <w:pPr>
        <w:rPr>
          <w:sz w:val="2"/>
          <w:szCs w:val="2"/>
        </w:rPr>
        <w:sectPr w:rsidR="00CC6C69">
          <w:type w:val="continuous"/>
          <w:pgSz w:w="11900" w:h="16840"/>
          <w:pgMar w:top="1837" w:right="0" w:bottom="2085" w:left="0" w:header="0" w:footer="3" w:gutter="0"/>
          <w:cols w:space="720"/>
          <w:noEndnote/>
          <w:docGrid w:linePitch="360"/>
        </w:sectPr>
      </w:pPr>
    </w:p>
    <w:p w:rsidR="00CC6C69" w:rsidRDefault="00620446">
      <w:pPr>
        <w:pStyle w:val="Zkladntext20"/>
        <w:shd w:val="clear" w:color="auto" w:fill="auto"/>
        <w:spacing w:line="254" w:lineRule="exact"/>
        <w:jc w:val="left"/>
      </w:pPr>
      <w:r>
        <w:rPr>
          <w:noProof/>
          <w:lang w:bidi="ar-SA"/>
        </w:rPr>
        <mc:AlternateContent>
          <mc:Choice Requires="wps">
            <w:drawing>
              <wp:anchor distT="0" distB="0" distL="63500" distR="125095" simplePos="0" relativeHeight="377487104" behindDoc="1" locked="0" layoutInCell="1" allowOverlap="1">
                <wp:simplePos x="0" y="0"/>
                <wp:positionH relativeFrom="margin">
                  <wp:posOffset>-1246505</wp:posOffset>
                </wp:positionH>
                <wp:positionV relativeFrom="margin">
                  <wp:posOffset>1075055</wp:posOffset>
                </wp:positionV>
                <wp:extent cx="1121410" cy="1451610"/>
                <wp:effectExtent l="0" t="3175" r="0" b="2540"/>
                <wp:wrapSquare wrapText="right"/>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45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Zkladntext20"/>
                              <w:shd w:val="clear" w:color="auto" w:fill="auto"/>
                              <w:spacing w:line="254" w:lineRule="exact"/>
                              <w:jc w:val="left"/>
                            </w:pPr>
                            <w:r>
                              <w:rPr>
                                <w:rStyle w:val="Zkladntext2Exact"/>
                              </w:rPr>
                              <w:t>Název:</w:t>
                            </w:r>
                          </w:p>
                          <w:p w:rsidR="00CC6C69" w:rsidRDefault="00620446">
                            <w:pPr>
                              <w:pStyle w:val="Zkladntext20"/>
                              <w:shd w:val="clear" w:color="auto" w:fill="auto"/>
                              <w:spacing w:line="254" w:lineRule="exact"/>
                              <w:jc w:val="left"/>
                            </w:pPr>
                            <w:r>
                              <w:rPr>
                                <w:rStyle w:val="Zkladntext2Exact"/>
                              </w:rPr>
                              <w:t>Adresa:</w:t>
                            </w:r>
                          </w:p>
                          <w:p w:rsidR="00CC6C69" w:rsidRDefault="00620446">
                            <w:pPr>
                              <w:pStyle w:val="Zkladntext20"/>
                              <w:shd w:val="clear" w:color="auto" w:fill="auto"/>
                              <w:spacing w:line="254" w:lineRule="exact"/>
                              <w:jc w:val="left"/>
                            </w:pPr>
                            <w:r>
                              <w:rPr>
                                <w:rStyle w:val="Zkladntext2Exact"/>
                              </w:rPr>
                              <w:t>Zastoupený:</w:t>
                            </w:r>
                          </w:p>
                          <w:p w:rsidR="00CC6C69" w:rsidRDefault="00620446">
                            <w:pPr>
                              <w:pStyle w:val="Zkladntext3"/>
                              <w:shd w:val="clear" w:color="auto" w:fill="auto"/>
                            </w:pPr>
                            <w:r>
                              <w:t>IČ :</w:t>
                            </w:r>
                          </w:p>
                          <w:p w:rsidR="00CC6C69" w:rsidRDefault="00620446">
                            <w:pPr>
                              <w:pStyle w:val="Zkladntext40"/>
                              <w:shd w:val="clear" w:color="auto" w:fill="auto"/>
                            </w:pPr>
                            <w:r>
                              <w:rPr>
                                <w:rStyle w:val="Zkladntext4Exact"/>
                                <w:b/>
                                <w:bCs/>
                              </w:rPr>
                              <w:t>DIČ:</w:t>
                            </w:r>
                          </w:p>
                          <w:p w:rsidR="00CC6C69" w:rsidRDefault="00620446">
                            <w:pPr>
                              <w:pStyle w:val="Zkladntext20"/>
                              <w:shd w:val="clear" w:color="auto" w:fill="auto"/>
                              <w:spacing w:line="254" w:lineRule="exact"/>
                              <w:jc w:val="left"/>
                            </w:pPr>
                            <w:r>
                              <w:rPr>
                                <w:rStyle w:val="Zkladntext2Exact"/>
                              </w:rPr>
                              <w:t>Bankovní spojení: Pověřen jednáním :</w:t>
                            </w:r>
                            <w:r>
                              <w:rPr>
                                <w:rStyle w:val="Zkladntext2Exact"/>
                              </w:rPr>
                              <w:t xml:space="preserve"> Telefon/fax/ e-m ai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8.15pt;margin-top:84.65pt;width:88.3pt;height:114.3pt;z-index:-125829376;visibility:visible;mso-wrap-style:square;mso-width-percent:0;mso-height-percent:0;mso-wrap-distance-left:5pt;mso-wrap-distance-top:0;mso-wrap-distance-right:9.8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" filled="f" stroked="f">
                <v:textbox style="mso-fit-shape-to-text:t" inset="0,0,0,0">
                  <w:txbxContent>
                    <w:p w:rsidR="00CC6C69" w:rsidRDefault="00620446">
                      <w:pPr>
                        <w:pStyle w:val="Zkladntext20"/>
                        <w:shd w:val="clear" w:color="auto" w:fill="auto"/>
                        <w:spacing w:line="254" w:lineRule="exact"/>
                        <w:jc w:val="left"/>
                      </w:pPr>
                      <w:r>
                        <w:rPr>
                          <w:rStyle w:val="Zkladntext2Exact"/>
                        </w:rPr>
                        <w:t>Název:</w:t>
                      </w:r>
                    </w:p>
                    <w:p w:rsidR="00CC6C69" w:rsidRDefault="00620446">
                      <w:pPr>
                        <w:pStyle w:val="Zkladntext20"/>
                        <w:shd w:val="clear" w:color="auto" w:fill="auto"/>
                        <w:spacing w:line="254" w:lineRule="exact"/>
                        <w:jc w:val="left"/>
                      </w:pPr>
                      <w:r>
                        <w:rPr>
                          <w:rStyle w:val="Zkladntext2Exact"/>
                        </w:rPr>
                        <w:t>Adresa:</w:t>
                      </w:r>
                    </w:p>
                    <w:p w:rsidR="00CC6C69" w:rsidRDefault="00620446">
                      <w:pPr>
                        <w:pStyle w:val="Zkladntext20"/>
                        <w:shd w:val="clear" w:color="auto" w:fill="auto"/>
                        <w:spacing w:line="254" w:lineRule="exact"/>
                        <w:jc w:val="left"/>
                      </w:pPr>
                      <w:r>
                        <w:rPr>
                          <w:rStyle w:val="Zkladntext2Exact"/>
                        </w:rPr>
                        <w:t>Zastoupený:</w:t>
                      </w:r>
                    </w:p>
                    <w:p w:rsidR="00CC6C69" w:rsidRDefault="00620446">
                      <w:pPr>
                        <w:pStyle w:val="Zkladntext3"/>
                        <w:shd w:val="clear" w:color="auto" w:fill="auto"/>
                      </w:pPr>
                      <w:r>
                        <w:t>IČ :</w:t>
                      </w:r>
                    </w:p>
                    <w:p w:rsidR="00CC6C69" w:rsidRDefault="00620446">
                      <w:pPr>
                        <w:pStyle w:val="Zkladntext40"/>
                        <w:shd w:val="clear" w:color="auto" w:fill="auto"/>
                      </w:pPr>
                      <w:r>
                        <w:rPr>
                          <w:rStyle w:val="Zkladntext4Exact"/>
                          <w:b/>
                          <w:bCs/>
                        </w:rPr>
                        <w:t>DIČ:</w:t>
                      </w:r>
                    </w:p>
                    <w:p w:rsidR="00CC6C69" w:rsidRDefault="00620446">
                      <w:pPr>
                        <w:pStyle w:val="Zkladntext20"/>
                        <w:shd w:val="clear" w:color="auto" w:fill="auto"/>
                        <w:spacing w:line="254" w:lineRule="exact"/>
                        <w:jc w:val="left"/>
                      </w:pPr>
                      <w:r>
                        <w:rPr>
                          <w:rStyle w:val="Zkladntext2Exact"/>
                        </w:rPr>
                        <w:t>Bankovní spojení: Pověřen jednáním :</w:t>
                      </w:r>
                      <w:r>
                        <w:rPr>
                          <w:rStyle w:val="Zkladntext2Exact"/>
                        </w:rPr>
                        <w:t xml:space="preserve"> Telefon/fax/ e-m ai 1:</w:t>
                      </w:r>
                    </w:p>
                  </w:txbxContent>
                </v:textbox>
                <w10:wrap type="square" side="right" anchorx="margin" anchory="margin"/>
              </v:shape>
            </w:pict>
          </mc:Fallback>
        </mc:AlternateContent>
      </w:r>
      <w:r>
        <w:t>Lesy a rybníky města Českých Budějovic s.r.o.</w:t>
      </w:r>
    </w:p>
    <w:p w:rsidR="00CC6C69" w:rsidRDefault="00620446">
      <w:pPr>
        <w:pStyle w:val="Zkladntext20"/>
        <w:shd w:val="clear" w:color="auto" w:fill="auto"/>
        <w:spacing w:line="254" w:lineRule="exact"/>
        <w:jc w:val="left"/>
      </w:pPr>
      <w:r>
        <w:t>Jar.Haška 1588/4 370 04 České Budějovice</w:t>
      </w:r>
    </w:p>
    <w:p w:rsidR="00CC6C69" w:rsidRDefault="00620446">
      <w:pPr>
        <w:pStyle w:val="Zkladntext20"/>
        <w:shd w:val="clear" w:color="auto" w:fill="auto"/>
        <w:spacing w:line="254" w:lineRule="exact"/>
        <w:jc w:val="left"/>
      </w:pPr>
      <w:r>
        <w:t>Ing. Karel Trůbl - jednatel</w:t>
      </w:r>
    </w:p>
    <w:p w:rsidR="00CC6C69" w:rsidRDefault="00620446">
      <w:pPr>
        <w:pStyle w:val="Zkladntext20"/>
        <w:shd w:val="clear" w:color="auto" w:fill="auto"/>
        <w:spacing w:line="254" w:lineRule="exact"/>
        <w:jc w:val="left"/>
      </w:pPr>
      <w:r>
        <w:t>25154427</w:t>
      </w:r>
    </w:p>
    <w:p w:rsidR="00CC6C69" w:rsidRDefault="00620446">
      <w:pPr>
        <w:pStyle w:val="Zkladntext20"/>
        <w:shd w:val="clear" w:color="auto" w:fill="auto"/>
        <w:spacing w:line="254" w:lineRule="exact"/>
        <w:jc w:val="left"/>
      </w:pPr>
      <w:r>
        <w:t>CZ25154427</w:t>
      </w:r>
    </w:p>
    <w:p w:rsidR="00CC6C69" w:rsidRDefault="00620446">
      <w:pPr>
        <w:pStyle w:val="Zkladntext20"/>
        <w:shd w:val="clear" w:color="auto" w:fill="auto"/>
        <w:spacing w:line="254" w:lineRule="exact"/>
        <w:jc w:val="left"/>
      </w:pPr>
      <w:r>
        <w:t>712077663/0300</w:t>
      </w:r>
    </w:p>
    <w:p w:rsidR="00CC6C69" w:rsidRDefault="00620446">
      <w:pPr>
        <w:pStyle w:val="Zkladntext20"/>
        <w:shd w:val="clear" w:color="auto" w:fill="auto"/>
        <w:spacing w:line="254" w:lineRule="exact"/>
        <w:jc w:val="left"/>
      </w:pPr>
      <w:r>
        <w:t>Ing. Ladislav Laluch</w:t>
      </w:r>
    </w:p>
    <w:p w:rsidR="00CC6C69" w:rsidRDefault="00620446">
      <w:pPr>
        <w:pStyle w:val="Zkladntext20"/>
        <w:shd w:val="clear" w:color="auto" w:fill="auto"/>
        <w:spacing w:line="254" w:lineRule="exact"/>
        <w:jc w:val="left"/>
        <w:sectPr w:rsidR="00CC6C69">
          <w:type w:val="continuous"/>
          <w:pgSz w:w="11900" w:h="16840"/>
          <w:pgMar w:top="1837" w:right="4088" w:bottom="2085" w:left="3608" w:header="0" w:footer="3" w:gutter="0"/>
          <w:cols w:space="720"/>
          <w:noEndnote/>
          <w:docGrid w:linePitch="360"/>
        </w:sectPr>
      </w:pPr>
      <w:r>
        <w:t xml:space="preserve">732880859 / </w:t>
      </w:r>
      <w:hyperlink r:id="rId7" w:history="1">
        <w:r>
          <w:rPr>
            <w:rStyle w:val="Hypertextovodkaz"/>
            <w:lang w:val="en-US" w:eastAsia="en-US" w:bidi="en-US"/>
          </w:rPr>
          <w:t>laluchl@c-budejovice.cz</w:t>
        </w:r>
      </w:hyperlink>
    </w:p>
    <w:p w:rsidR="00CC6C69" w:rsidRDefault="00CC6C69">
      <w:pPr>
        <w:spacing w:before="22" w:after="22" w:line="240" w:lineRule="exact"/>
        <w:rPr>
          <w:sz w:val="19"/>
          <w:szCs w:val="19"/>
        </w:rPr>
      </w:pPr>
    </w:p>
    <w:p w:rsidR="00CC6C69" w:rsidRDefault="00CC6C69">
      <w:pPr>
        <w:rPr>
          <w:sz w:val="2"/>
          <w:szCs w:val="2"/>
        </w:rPr>
        <w:sectPr w:rsidR="00CC6C69">
          <w:type w:val="continuous"/>
          <w:pgSz w:w="11900" w:h="16840"/>
          <w:pgMar w:top="1822" w:right="0" w:bottom="2070" w:left="0" w:header="0" w:footer="3" w:gutter="0"/>
          <w:cols w:space="720"/>
          <w:noEndnote/>
          <w:docGrid w:linePitch="360"/>
        </w:sectPr>
      </w:pPr>
    </w:p>
    <w:p w:rsidR="00CC6C69" w:rsidRDefault="00620446">
      <w:pPr>
        <w:spacing w:line="717" w:lineRule="exact"/>
      </w:pPr>
      <w:r>
        <w:rPr>
          <w:noProof/>
          <w:lang w:bidi="ar-SA"/>
        </w:rPr>
        <mc:AlternateContent>
          <mc:Choice Requires="wps">
            <w:drawing>
              <wp:anchor distT="0" distB="0" distL="63500" distR="63500" simplePos="0" relativeHeight="251657729" behindDoc="0" locked="0" layoutInCell="1" allowOverlap="1">
                <wp:simplePos x="0" y="0"/>
                <wp:positionH relativeFrom="margin">
                  <wp:posOffset>54610</wp:posOffset>
                </wp:positionH>
                <wp:positionV relativeFrom="paragraph">
                  <wp:posOffset>1270</wp:posOffset>
                </wp:positionV>
                <wp:extent cx="94615" cy="139700"/>
                <wp:effectExtent l="254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Zkladntext20"/>
                              <w:shd w:val="clear" w:color="auto" w:fill="auto"/>
                              <w:spacing w:line="220" w:lineRule="exact"/>
                              <w:jc w:val="left"/>
                            </w:pPr>
                            <w:r>
                              <w:rPr>
                                <w:rStyle w:val="Zkladntext2Exact"/>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4.3pt;margin-top:.1pt;width:7.45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NIsAIAAK8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" filled="f" stroked="f">
                <v:textbox style="mso-fit-shape-to-text:t" inset="0,0,0,0">
                  <w:txbxContent>
                    <w:p w:rsidR="00CC6C69" w:rsidRDefault="00620446">
                      <w:pPr>
                        <w:pStyle w:val="Zkladntext20"/>
                        <w:shd w:val="clear" w:color="auto" w:fill="auto"/>
                        <w:spacing w:line="220" w:lineRule="exact"/>
                        <w:jc w:val="left"/>
                      </w:pPr>
                      <w:r>
                        <w:rPr>
                          <w:rStyle w:val="Zkladntext2Exact"/>
                        </w:rPr>
                        <w:t>a</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52070</wp:posOffset>
                </wp:positionH>
                <wp:positionV relativeFrom="paragraph">
                  <wp:posOffset>281305</wp:posOffset>
                </wp:positionV>
                <wp:extent cx="603250" cy="139700"/>
                <wp:effectExtent l="0" t="635" r="0" b="254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Nadpis30"/>
                              <w:keepNext/>
                              <w:keepLines/>
                              <w:shd w:val="clear" w:color="auto" w:fill="auto"/>
                              <w:spacing w:line="220" w:lineRule="exact"/>
                            </w:pPr>
                            <w:bookmarkStart w:id="5" w:name="bookmark3"/>
                            <w:r>
                              <w:rPr>
                                <w:rStyle w:val="Nadpis3Exact0"/>
                                <w:b/>
                                <w:bCs/>
                              </w:rPr>
                              <w:t>Kupující:</w:t>
                            </w:r>
                            <w:bookmarkEnd w:id="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4.1pt;margin-top:22.15pt;width:47.5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1BsAIAAK8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" filled="f" stroked="f">
                <v:textbox style="mso-fit-shape-to-text:t" inset="0,0,0,0">
                  <w:txbxContent>
                    <w:p w:rsidR="00CC6C69" w:rsidRDefault="00620446">
                      <w:pPr>
                        <w:pStyle w:val="Nadpis30"/>
                        <w:keepNext/>
                        <w:keepLines/>
                        <w:shd w:val="clear" w:color="auto" w:fill="auto"/>
                        <w:spacing w:line="220" w:lineRule="exact"/>
                      </w:pPr>
                      <w:bookmarkStart w:id="6" w:name="bookmark3"/>
                      <w:r>
                        <w:rPr>
                          <w:rStyle w:val="Nadpis3Exact0"/>
                          <w:b/>
                          <w:bCs/>
                        </w:rPr>
                        <w:t>Kupující:</w:t>
                      </w:r>
                      <w:bookmarkEnd w:id="6"/>
                    </w:p>
                  </w:txbxContent>
                </v:textbox>
                <w10:wrap anchorx="margin"/>
              </v:shape>
            </w:pict>
          </mc:Fallback>
        </mc:AlternateContent>
      </w:r>
    </w:p>
    <w:p w:rsidR="00CC6C69" w:rsidRDefault="00CC6C69">
      <w:pPr>
        <w:rPr>
          <w:sz w:val="2"/>
          <w:szCs w:val="2"/>
        </w:rPr>
        <w:sectPr w:rsidR="00CC6C69">
          <w:type w:val="continuous"/>
          <w:pgSz w:w="11900" w:h="16840"/>
          <w:pgMar w:top="1822" w:right="1869" w:bottom="2070" w:left="1553" w:header="0" w:footer="3" w:gutter="0"/>
          <w:cols w:space="720"/>
          <w:noEndnote/>
          <w:docGrid w:linePitch="360"/>
        </w:sectPr>
      </w:pPr>
    </w:p>
    <w:p w:rsidR="00CC6C69" w:rsidRDefault="00CC6C69">
      <w:pPr>
        <w:spacing w:line="200" w:lineRule="exact"/>
        <w:rPr>
          <w:sz w:val="16"/>
          <w:szCs w:val="16"/>
        </w:rPr>
      </w:pPr>
    </w:p>
    <w:p w:rsidR="00CC6C69" w:rsidRDefault="00CC6C69">
      <w:pPr>
        <w:rPr>
          <w:sz w:val="2"/>
          <w:szCs w:val="2"/>
        </w:rPr>
        <w:sectPr w:rsidR="00CC6C69">
          <w:type w:val="continuous"/>
          <w:pgSz w:w="11900" w:h="16840"/>
          <w:pgMar w:top="1421" w:right="0" w:bottom="2256" w:left="0" w:header="0" w:footer="3" w:gutter="0"/>
          <w:cols w:space="720"/>
          <w:noEndnote/>
          <w:docGrid w:linePitch="360"/>
        </w:sectPr>
      </w:pPr>
    </w:p>
    <w:p w:rsidR="00CC6C69" w:rsidRDefault="00620446">
      <w:pPr>
        <w:pStyle w:val="Zkladntext40"/>
        <w:shd w:val="clear" w:color="auto" w:fill="auto"/>
        <w:jc w:val="both"/>
      </w:pPr>
      <w:r>
        <w:rPr>
          <w:noProof/>
          <w:lang w:bidi="ar-SA"/>
        </w:rPr>
        <mc:AlternateContent>
          <mc:Choice Requires="wps">
            <w:drawing>
              <wp:anchor distT="0" distB="0" distL="63500" distR="113030" simplePos="0" relativeHeight="377487105" behindDoc="1" locked="0" layoutInCell="1" allowOverlap="1">
                <wp:simplePos x="0" y="0"/>
                <wp:positionH relativeFrom="margin">
                  <wp:posOffset>30480</wp:posOffset>
                </wp:positionH>
                <wp:positionV relativeFrom="paragraph">
                  <wp:posOffset>-31115</wp:posOffset>
                </wp:positionV>
                <wp:extent cx="1155065" cy="1290320"/>
                <wp:effectExtent l="0" t="3810" r="0" b="1270"/>
                <wp:wrapSquare wrapText="right"/>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12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Zkladntext20"/>
                              <w:shd w:val="clear" w:color="auto" w:fill="auto"/>
                              <w:spacing w:line="254" w:lineRule="exact"/>
                              <w:jc w:val="left"/>
                            </w:pPr>
                            <w:r>
                              <w:rPr>
                                <w:rStyle w:val="Zkladntext2Exact"/>
                              </w:rPr>
                              <w:t>Název:</w:t>
                            </w:r>
                          </w:p>
                          <w:p w:rsidR="00CC6C69" w:rsidRDefault="00620446">
                            <w:pPr>
                              <w:pStyle w:val="Zkladntext20"/>
                              <w:shd w:val="clear" w:color="auto" w:fill="auto"/>
                              <w:spacing w:line="254" w:lineRule="exact"/>
                              <w:jc w:val="left"/>
                            </w:pPr>
                            <w:r>
                              <w:rPr>
                                <w:rStyle w:val="Zkladntext2Exact"/>
                              </w:rPr>
                              <w:t>Adresa:</w:t>
                            </w:r>
                          </w:p>
                          <w:p w:rsidR="00CC6C69" w:rsidRDefault="00620446">
                            <w:pPr>
                              <w:pStyle w:val="Zkladntext20"/>
                              <w:shd w:val="clear" w:color="auto" w:fill="auto"/>
                              <w:spacing w:line="254" w:lineRule="exact"/>
                              <w:jc w:val="left"/>
                            </w:pPr>
                            <w:r>
                              <w:rPr>
                                <w:rStyle w:val="Zkladntext2Exact"/>
                              </w:rPr>
                              <w:t>Zastoupený:</w:t>
                            </w:r>
                          </w:p>
                          <w:p w:rsidR="00CC6C69" w:rsidRDefault="00620446">
                            <w:pPr>
                              <w:pStyle w:val="Zkladntext20"/>
                              <w:shd w:val="clear" w:color="auto" w:fill="auto"/>
                              <w:spacing w:line="254" w:lineRule="exact"/>
                              <w:jc w:val="left"/>
                            </w:pPr>
                            <w:r>
                              <w:rPr>
                                <w:rStyle w:val="Zkladntext2Exact"/>
                              </w:rPr>
                              <w:t>Zápis v obch.rejstř.: IČ / DIČ:</w:t>
                            </w:r>
                          </w:p>
                          <w:p w:rsidR="00CC6C69" w:rsidRDefault="00620446">
                            <w:pPr>
                              <w:pStyle w:val="Zkladntext20"/>
                              <w:shd w:val="clear" w:color="auto" w:fill="auto"/>
                              <w:spacing w:line="254" w:lineRule="exact"/>
                              <w:jc w:val="left"/>
                            </w:pPr>
                            <w:r>
                              <w:rPr>
                                <w:rStyle w:val="Zkladntext2Exact"/>
                              </w:rPr>
                              <w:t>Bankovní spojení: Obchodní zástupce: Email / Telefon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4pt;margin-top:-2.45pt;width:90.95pt;height:101.6pt;z-index:-125829375;visibility:visible;mso-wrap-style:square;mso-width-percent:0;mso-height-percent:0;mso-wrap-distance-left:5pt;mso-wrap-distance-top:0;mso-wrap-distance-right: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ysQIAALE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" filled="f" stroked="f">
                <v:textbox style="mso-fit-shape-to-text:t" inset="0,0,0,0">
                  <w:txbxContent>
                    <w:p w:rsidR="00CC6C69" w:rsidRDefault="00620446">
                      <w:pPr>
                        <w:pStyle w:val="Zkladntext20"/>
                        <w:shd w:val="clear" w:color="auto" w:fill="auto"/>
                        <w:spacing w:line="254" w:lineRule="exact"/>
                        <w:jc w:val="left"/>
                      </w:pPr>
                      <w:r>
                        <w:rPr>
                          <w:rStyle w:val="Zkladntext2Exact"/>
                        </w:rPr>
                        <w:t>Název:</w:t>
                      </w:r>
                    </w:p>
                    <w:p w:rsidR="00CC6C69" w:rsidRDefault="00620446">
                      <w:pPr>
                        <w:pStyle w:val="Zkladntext20"/>
                        <w:shd w:val="clear" w:color="auto" w:fill="auto"/>
                        <w:spacing w:line="254" w:lineRule="exact"/>
                        <w:jc w:val="left"/>
                      </w:pPr>
                      <w:r>
                        <w:rPr>
                          <w:rStyle w:val="Zkladntext2Exact"/>
                        </w:rPr>
                        <w:t>Adresa:</w:t>
                      </w:r>
                    </w:p>
                    <w:p w:rsidR="00CC6C69" w:rsidRDefault="00620446">
                      <w:pPr>
                        <w:pStyle w:val="Zkladntext20"/>
                        <w:shd w:val="clear" w:color="auto" w:fill="auto"/>
                        <w:spacing w:line="254" w:lineRule="exact"/>
                        <w:jc w:val="left"/>
                      </w:pPr>
                      <w:r>
                        <w:rPr>
                          <w:rStyle w:val="Zkladntext2Exact"/>
                        </w:rPr>
                        <w:t>Zastoupený:</w:t>
                      </w:r>
                    </w:p>
                    <w:p w:rsidR="00CC6C69" w:rsidRDefault="00620446">
                      <w:pPr>
                        <w:pStyle w:val="Zkladntext20"/>
                        <w:shd w:val="clear" w:color="auto" w:fill="auto"/>
                        <w:spacing w:line="254" w:lineRule="exact"/>
                        <w:jc w:val="left"/>
                      </w:pPr>
                      <w:r>
                        <w:rPr>
                          <w:rStyle w:val="Zkladntext2Exact"/>
                        </w:rPr>
                        <w:t>Zápis v obch.rejstř.: IČ / DIČ:</w:t>
                      </w:r>
                    </w:p>
                    <w:p w:rsidR="00CC6C69" w:rsidRDefault="00620446">
                      <w:pPr>
                        <w:pStyle w:val="Zkladntext20"/>
                        <w:shd w:val="clear" w:color="auto" w:fill="auto"/>
                        <w:spacing w:line="254" w:lineRule="exact"/>
                        <w:jc w:val="left"/>
                      </w:pPr>
                      <w:r>
                        <w:rPr>
                          <w:rStyle w:val="Zkladntext2Exact"/>
                        </w:rPr>
                        <w:t>Bankovní spojení: Obchodní zástupce: Email / Telefon</w:t>
                      </w:r>
                    </w:p>
                  </w:txbxContent>
                </v:textbox>
                <w10:wrap type="square" side="right" anchorx="margin"/>
              </v:shape>
            </w:pict>
          </mc:Fallback>
        </mc:AlternateContent>
      </w:r>
      <w:r>
        <w:t>ALMEA s.r.o.</w:t>
      </w:r>
    </w:p>
    <w:p w:rsidR="00CC6C69" w:rsidRDefault="00620446">
      <w:pPr>
        <w:pStyle w:val="Zkladntext20"/>
        <w:shd w:val="clear" w:color="auto" w:fill="auto"/>
        <w:spacing w:line="254" w:lineRule="exact"/>
        <w:jc w:val="both"/>
      </w:pPr>
      <w:r>
        <w:t>Počaply 3, 262 72 Březnice</w:t>
      </w:r>
    </w:p>
    <w:p w:rsidR="00CC6C69" w:rsidRDefault="00620446">
      <w:pPr>
        <w:pStyle w:val="Zkladntext20"/>
        <w:shd w:val="clear" w:color="auto" w:fill="auto"/>
        <w:spacing w:line="254" w:lineRule="exact"/>
        <w:jc w:val="both"/>
      </w:pPr>
      <w:r>
        <w:t>panem Miloslavem Vaňáčem</w:t>
      </w:r>
    </w:p>
    <w:p w:rsidR="00CC6C69" w:rsidRDefault="00620446">
      <w:pPr>
        <w:pStyle w:val="Zkladntext20"/>
        <w:shd w:val="clear" w:color="auto" w:fill="auto"/>
        <w:spacing w:line="254" w:lineRule="exact"/>
        <w:jc w:val="both"/>
      </w:pPr>
      <w:r>
        <w:t>OR MS v Praze, oddíl C, vložka 105693</w:t>
      </w:r>
    </w:p>
    <w:p w:rsidR="00CC6C69" w:rsidRDefault="00620446">
      <w:pPr>
        <w:pStyle w:val="Zkladntext20"/>
        <w:shd w:val="clear" w:color="auto" w:fill="auto"/>
        <w:spacing w:line="254" w:lineRule="exact"/>
        <w:jc w:val="both"/>
      </w:pPr>
      <w:r>
        <w:t>27223701, CZ27223701</w:t>
      </w:r>
    </w:p>
    <w:p w:rsidR="00CC6C69" w:rsidRDefault="00620446">
      <w:pPr>
        <w:pStyle w:val="Zkladntext20"/>
        <w:shd w:val="clear" w:color="auto" w:fill="auto"/>
        <w:spacing w:line="254" w:lineRule="exact"/>
        <w:jc w:val="both"/>
      </w:pPr>
      <w:r>
        <w:t>č.ú. 534806359/0800</w:t>
      </w:r>
    </w:p>
    <w:p w:rsidR="00CC6C69" w:rsidRDefault="00620446">
      <w:pPr>
        <w:pStyle w:val="Zkladntext20"/>
        <w:shd w:val="clear" w:color="auto" w:fill="auto"/>
        <w:spacing w:line="254" w:lineRule="exact"/>
        <w:jc w:val="both"/>
      </w:pPr>
      <w:r>
        <w:t>Ing. Miloslav Horáček</w:t>
      </w:r>
    </w:p>
    <w:p w:rsidR="00CC6C69" w:rsidRDefault="00620446">
      <w:pPr>
        <w:pStyle w:val="Zkladntext20"/>
        <w:shd w:val="clear" w:color="auto" w:fill="auto"/>
        <w:spacing w:after="240" w:line="254" w:lineRule="exact"/>
        <w:jc w:val="both"/>
      </w:pPr>
      <w:hyperlink r:id="rId8" w:history="1">
        <w:r>
          <w:rPr>
            <w:rStyle w:val="Hypertextovodkaz"/>
          </w:rPr>
          <w:t>miloslav.horacek@almea-biomasa.cz</w:t>
        </w:r>
      </w:hyperlink>
      <w:r>
        <w:rPr>
          <w:rStyle w:val="Zkladntext22"/>
        </w:rPr>
        <w:t xml:space="preserve"> </w:t>
      </w:r>
      <w:r>
        <w:t>/</w:t>
      </w:r>
      <w:r>
        <w:t xml:space="preserve"> 702254160</w:t>
      </w:r>
    </w:p>
    <w:p w:rsidR="00CC6C69" w:rsidRDefault="00620446">
      <w:pPr>
        <w:pStyle w:val="Zkladntext20"/>
        <w:shd w:val="clear" w:color="auto" w:fill="auto"/>
        <w:spacing w:after="268" w:line="254" w:lineRule="exact"/>
        <w:jc w:val="both"/>
      </w:pPr>
      <w:r>
        <w:t>Dodavatel prohlašuje, že dodávaná surovina nepochází z kontroverzních zdrojů, ve smyslu platné definice Směrnice pro ověřování spotřebitelského řetězce dřeva v České republice</w:t>
      </w:r>
    </w:p>
    <w:p w:rsidR="00CC6C69" w:rsidRDefault="00620446">
      <w:pPr>
        <w:pStyle w:val="Nadpis30"/>
        <w:keepNext/>
        <w:keepLines/>
        <w:numPr>
          <w:ilvl w:val="0"/>
          <w:numId w:val="1"/>
        </w:numPr>
        <w:shd w:val="clear" w:color="auto" w:fill="auto"/>
        <w:tabs>
          <w:tab w:val="left" w:pos="3670"/>
        </w:tabs>
        <w:spacing w:after="159" w:line="220" w:lineRule="exact"/>
        <w:ind w:left="3340"/>
        <w:jc w:val="both"/>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27305</wp:posOffset>
                </wp:positionH>
                <wp:positionV relativeFrom="paragraph">
                  <wp:posOffset>-353060</wp:posOffset>
                </wp:positionV>
                <wp:extent cx="1874520" cy="139700"/>
                <wp:effectExtent l="3810" t="0" r="0" b="0"/>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Zkladntext20"/>
                              <w:shd w:val="clear" w:color="auto" w:fill="auto"/>
                              <w:spacing w:line="220" w:lineRule="exact"/>
                              <w:jc w:val="left"/>
                            </w:pPr>
                            <w:r>
                              <w:rPr>
                                <w:rStyle w:val="Zkladntext2Exact"/>
                              </w:rPr>
                              <w:t>CFCS 1004-1:2002 OPRAVA 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2.15pt;margin-top:-27.8pt;width:147.6pt;height:11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ZP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" filled="f" stroked="f">
                <v:textbox style="mso-fit-shape-to-text:t" inset="0,0,0,0">
                  <w:txbxContent>
                    <w:p w:rsidR="00CC6C69" w:rsidRDefault="00620446">
                      <w:pPr>
                        <w:pStyle w:val="Zkladntext20"/>
                        <w:shd w:val="clear" w:color="auto" w:fill="auto"/>
                        <w:spacing w:line="220" w:lineRule="exact"/>
                        <w:jc w:val="left"/>
                      </w:pPr>
                      <w:r>
                        <w:rPr>
                          <w:rStyle w:val="Zkladntext2Exact"/>
                        </w:rPr>
                        <w:t>CFCS 1004-1:2002 OPRAVA 1.</w:t>
                      </w:r>
                    </w:p>
                  </w:txbxContent>
                </v:textbox>
                <w10:wrap type="topAndBottom" anchorx="margin"/>
              </v:shape>
            </w:pict>
          </mc:Fallback>
        </mc:AlternateContent>
      </w:r>
      <w:bookmarkStart w:id="7" w:name="bookmark4"/>
      <w:r>
        <w:t>Předmět smlouvy</w:t>
      </w:r>
      <w:bookmarkEnd w:id="7"/>
    </w:p>
    <w:p w:rsidR="00CC6C69" w:rsidRDefault="00620446">
      <w:pPr>
        <w:pStyle w:val="Zkladntext20"/>
        <w:shd w:val="clear" w:color="auto" w:fill="auto"/>
        <w:spacing w:after="264" w:line="250" w:lineRule="exact"/>
        <w:jc w:val="both"/>
      </w:pPr>
      <w:r>
        <w:t xml:space="preserve">Kupní smlouvou se </w:t>
      </w:r>
      <w:r>
        <w:t>prodávající zavazuje, že kupujícímu odevzdá věc, která je předmětem koupě, a umožní mu nabýt vlastnické právo k ní, a kupující se zavazuje, že věc převezme a zaplatí prodávajícímu kupní cenu.</w:t>
      </w:r>
    </w:p>
    <w:p w:rsidR="00CC6C69" w:rsidRDefault="00620446">
      <w:pPr>
        <w:pStyle w:val="Zkladntext20"/>
        <w:shd w:val="clear" w:color="auto" w:fill="auto"/>
        <w:spacing w:after="156" w:line="220" w:lineRule="exact"/>
        <w:jc w:val="both"/>
      </w:pPr>
      <w:r>
        <w:t>Předmětem této kupní smlouvy je závazek prodávajícího dodat kupu</w:t>
      </w:r>
      <w:r>
        <w:t>jícímu:</w:t>
      </w:r>
    </w:p>
    <w:p w:rsidR="00CC6C69" w:rsidRDefault="00620446">
      <w:pPr>
        <w:pStyle w:val="Zkladntext20"/>
        <w:shd w:val="clear" w:color="auto" w:fill="auto"/>
        <w:spacing w:after="268" w:line="254" w:lineRule="exact"/>
        <w:jc w:val="both"/>
      </w:pPr>
      <w:r>
        <w:t>Sortimenty kulatiny a vlákniny v množství (měrné jednotce) a dle sortimentní specifikace uvedené níže v tabulce</w:t>
      </w:r>
    </w:p>
    <w:p w:rsidR="00CC6C69" w:rsidRDefault="00620446">
      <w:pPr>
        <w:pStyle w:val="Zkladntext20"/>
        <w:shd w:val="clear" w:color="auto" w:fill="auto"/>
        <w:spacing w:line="220" w:lineRule="exact"/>
        <w:jc w:val="both"/>
      </w:pPr>
      <w:r>
        <w:t>Kupující se zavazuje uvedené zboží převzít a zaplatit prodávajícímu smluvní cenu.</w:t>
      </w:r>
    </w:p>
    <w:p w:rsidR="00CC6C69" w:rsidRDefault="00620446">
      <w:pPr>
        <w:pStyle w:val="Zkladntext20"/>
        <w:shd w:val="clear" w:color="auto" w:fill="auto"/>
        <w:spacing w:after="161" w:line="220" w:lineRule="exact"/>
        <w:jc w:val="both"/>
      </w:pPr>
      <w:r>
        <w:t>K ceně bude účtována příslušná daň z přidané hodnoty p</w:t>
      </w:r>
      <w:r>
        <w:t>odle Zákona 235/2004 Sb. o DPH.</w:t>
      </w:r>
    </w:p>
    <w:p w:rsidR="00CC6C69" w:rsidRDefault="00620446">
      <w:pPr>
        <w:pStyle w:val="Zkladntext20"/>
        <w:shd w:val="clear" w:color="auto" w:fill="auto"/>
        <w:spacing w:line="254" w:lineRule="exact"/>
        <w:jc w:val="left"/>
      </w:pPr>
      <w:r>
        <w:t>Množství a kvalita dodaného zboží se stanoví podle podkladů k fakturaci od kupujícího. Podklady k fakturaci stanoví kupující na základě elektronických přejímek v závodě odběratele. Měření a třídění dříví bude provedeno podle</w:t>
      </w:r>
      <w:r>
        <w:t xml:space="preserve"> doporučených pravidel v ČR. Nadmíra </w:t>
      </w:r>
      <w:r>
        <w:rPr>
          <w:rStyle w:val="Zkladntext2Kurzva"/>
        </w:rPr>
        <w:t>2</w:t>
      </w:r>
      <w:r>
        <w:rPr>
          <w:rStyle w:val="Zkladntext2Sylfaen105ptKurzva"/>
          <w:b w:val="0"/>
          <w:bCs w:val="0"/>
        </w:rPr>
        <w:t>%</w:t>
      </w:r>
      <w:r>
        <w:t xml:space="preserve"> na každý bm.</w:t>
      </w:r>
      <w:r>
        <w:br w:type="page"/>
      </w:r>
    </w:p>
    <w:p w:rsidR="00CC6C69" w:rsidRDefault="00620446">
      <w:pPr>
        <w:pStyle w:val="Zkladntext20"/>
        <w:shd w:val="clear" w:color="auto" w:fill="auto"/>
        <w:spacing w:after="264" w:line="250" w:lineRule="exact"/>
        <w:jc w:val="both"/>
      </w:pPr>
      <w:r>
        <w:lastRenderedPageBreak/>
        <w:t>Ceny a specifikace dodávaného zboží budou sjednávány individuálně pro každý aktuální kvartál.</w:t>
      </w:r>
    </w:p>
    <w:p w:rsidR="00CC6C69" w:rsidRDefault="00620446">
      <w:pPr>
        <w:pStyle w:val="Nadpis30"/>
        <w:keepNext/>
        <w:keepLines/>
        <w:numPr>
          <w:ilvl w:val="0"/>
          <w:numId w:val="1"/>
        </w:numPr>
        <w:shd w:val="clear" w:color="auto" w:fill="auto"/>
        <w:tabs>
          <w:tab w:val="left" w:pos="3946"/>
        </w:tabs>
        <w:spacing w:after="188" w:line="220" w:lineRule="exact"/>
        <w:ind w:left="3560"/>
        <w:jc w:val="both"/>
      </w:pPr>
      <w:bookmarkStart w:id="8" w:name="bookmark5"/>
      <w:r>
        <w:t>Doba plnění</w:t>
      </w:r>
      <w:bookmarkEnd w:id="8"/>
    </w:p>
    <w:p w:rsidR="00CC6C69" w:rsidRDefault="00620446">
      <w:pPr>
        <w:pStyle w:val="Zkladntext20"/>
        <w:shd w:val="clear" w:color="auto" w:fill="auto"/>
        <w:spacing w:after="478" w:line="220" w:lineRule="exact"/>
        <w:jc w:val="both"/>
      </w:pPr>
      <w:r>
        <w:t>Obdobím, ve kterém dochází k plnění této kupní smlouvy je od 1.1.2021 do 31.12.2021</w:t>
      </w:r>
    </w:p>
    <w:p w:rsidR="00CC6C69" w:rsidRDefault="00620446">
      <w:pPr>
        <w:pStyle w:val="Nadpis30"/>
        <w:keepNext/>
        <w:keepLines/>
        <w:numPr>
          <w:ilvl w:val="0"/>
          <w:numId w:val="1"/>
        </w:numPr>
        <w:shd w:val="clear" w:color="auto" w:fill="auto"/>
        <w:tabs>
          <w:tab w:val="left" w:pos="4027"/>
        </w:tabs>
        <w:spacing w:after="156" w:line="220" w:lineRule="exact"/>
        <w:ind w:left="3560"/>
        <w:jc w:val="both"/>
      </w:pPr>
      <w:bookmarkStart w:id="9" w:name="bookmark6"/>
      <w:r>
        <w:t>Místo plnění</w:t>
      </w:r>
      <w:bookmarkEnd w:id="9"/>
    </w:p>
    <w:p w:rsidR="00CC6C69" w:rsidRDefault="00620446">
      <w:pPr>
        <w:pStyle w:val="Zkladntext20"/>
        <w:shd w:val="clear" w:color="auto" w:fill="auto"/>
        <w:spacing w:line="254" w:lineRule="exact"/>
        <w:jc w:val="both"/>
      </w:pPr>
      <w:r>
        <w:t>Místem plnění je OM, kde kupující zboží převezme. V případě, že zboží nepřijímá přímo kupující, musí se třetí osoba, která za kupujícího zboží převezme, prokázat zplnomocněním, které pro něj vystaví kupující a platným občanským průkazem.</w:t>
      </w:r>
    </w:p>
    <w:p w:rsidR="00CC6C69" w:rsidRDefault="00620446">
      <w:pPr>
        <w:pStyle w:val="Zkladntext20"/>
        <w:shd w:val="clear" w:color="auto" w:fill="auto"/>
        <w:spacing w:after="268" w:line="254" w:lineRule="exact"/>
        <w:jc w:val="both"/>
      </w:pPr>
      <w:r>
        <w:t>Dopravu zajišťuje</w:t>
      </w:r>
      <w:r>
        <w:t xml:space="preserve"> a hradí kupující.</w:t>
      </w:r>
    </w:p>
    <w:p w:rsidR="00CC6C69" w:rsidRDefault="00620446">
      <w:pPr>
        <w:pStyle w:val="Nadpis30"/>
        <w:keepNext/>
        <w:keepLines/>
        <w:numPr>
          <w:ilvl w:val="0"/>
          <w:numId w:val="1"/>
        </w:numPr>
        <w:shd w:val="clear" w:color="auto" w:fill="auto"/>
        <w:tabs>
          <w:tab w:val="left" w:pos="3673"/>
        </w:tabs>
        <w:spacing w:after="157" w:line="220" w:lineRule="exact"/>
        <w:ind w:left="3220"/>
        <w:jc w:val="both"/>
      </w:pPr>
      <w:bookmarkStart w:id="10" w:name="bookmark7"/>
      <w:r>
        <w:t>Platební podmínky</w:t>
      </w:r>
      <w:bookmarkEnd w:id="10"/>
    </w:p>
    <w:p w:rsidR="00CC6C69" w:rsidRDefault="00620446">
      <w:pPr>
        <w:pStyle w:val="Zkladntext20"/>
        <w:shd w:val="clear" w:color="auto" w:fill="auto"/>
        <w:spacing w:after="244" w:line="259" w:lineRule="exact"/>
        <w:jc w:val="both"/>
      </w:pPr>
      <w:r>
        <w:t xml:space="preserve">Doba splatnosti daňového dokladu (faktury) činí </w:t>
      </w:r>
      <w:r>
        <w:rPr>
          <w:rStyle w:val="Zkladntext2Tun"/>
        </w:rPr>
        <w:t>30 dnů ode dne jejího doručení kupujícímu</w:t>
      </w:r>
      <w:r>
        <w:rPr>
          <w:rStyle w:val="Zkladntext2Tun0"/>
        </w:rPr>
        <w:t xml:space="preserve">. </w:t>
      </w:r>
      <w:r>
        <w:t>Úhrada je provedena až připsáním kupní ceny na účet prodávajícího.</w:t>
      </w:r>
    </w:p>
    <w:p w:rsidR="00CC6C69" w:rsidRDefault="00620446">
      <w:pPr>
        <w:pStyle w:val="Zkladntext20"/>
        <w:shd w:val="clear" w:color="auto" w:fill="auto"/>
        <w:spacing w:after="244" w:line="254" w:lineRule="exact"/>
        <w:ind w:right="540"/>
        <w:jc w:val="left"/>
      </w:pPr>
      <w:r>
        <w:t xml:space="preserve">Daňové doklady budou zasílány na adresu kupujícího uvedenou v záhlaví této smlouvy a v elektronické podobě na adresu: </w:t>
      </w:r>
      <w:hyperlink r:id="rId9" w:history="1">
        <w:r>
          <w:rPr>
            <w:rStyle w:val="Hypertextovodkaz"/>
            <w:lang w:val="en-US" w:eastAsia="en-US" w:bidi="en-US"/>
          </w:rPr>
          <w:t>uctarna@almea-biomasa.cz</w:t>
        </w:r>
      </w:hyperlink>
      <w:r>
        <w:rPr>
          <w:lang w:val="en-US" w:eastAsia="en-US" w:bidi="en-US"/>
        </w:rPr>
        <w:t>.</w:t>
      </w:r>
    </w:p>
    <w:p w:rsidR="00CC6C69" w:rsidRDefault="00620446">
      <w:pPr>
        <w:pStyle w:val="Zkladntext20"/>
        <w:shd w:val="clear" w:color="auto" w:fill="auto"/>
        <w:spacing w:after="504" w:line="250" w:lineRule="exact"/>
        <w:ind w:right="540"/>
        <w:jc w:val="left"/>
      </w:pPr>
      <w:r>
        <w:t>Daňový doklad vystavuje prodávající na podkladě potvrzeného dodací</w:t>
      </w:r>
      <w:r>
        <w:t>ho listu a podkladů k fakturaci od kupujícího.</w:t>
      </w:r>
    </w:p>
    <w:p w:rsidR="00CC6C69" w:rsidRDefault="00620446">
      <w:pPr>
        <w:pStyle w:val="Nadpis30"/>
        <w:keepNext/>
        <w:keepLines/>
        <w:numPr>
          <w:ilvl w:val="0"/>
          <w:numId w:val="1"/>
        </w:numPr>
        <w:shd w:val="clear" w:color="auto" w:fill="auto"/>
        <w:tabs>
          <w:tab w:val="left" w:pos="3824"/>
        </w:tabs>
        <w:spacing w:after="156" w:line="220" w:lineRule="exact"/>
        <w:ind w:left="3440"/>
        <w:jc w:val="both"/>
      </w:pPr>
      <w:bookmarkStart w:id="11" w:name="bookmark8"/>
      <w:r>
        <w:t>Další ujednání</w:t>
      </w:r>
      <w:bookmarkEnd w:id="11"/>
    </w:p>
    <w:p w:rsidR="00CC6C69" w:rsidRDefault="00620446">
      <w:pPr>
        <w:pStyle w:val="Zkladntext20"/>
        <w:shd w:val="clear" w:color="auto" w:fill="auto"/>
        <w:spacing w:after="240" w:line="254" w:lineRule="exact"/>
        <w:jc w:val="both"/>
      </w:pPr>
      <w:r>
        <w:t>Nedodržení ustanovení čl. IV této smlouvy (platební podmínky) je považováno za podstatné porušení této smlouvy a prodávající má právo od této smlouvy odstoupit.</w:t>
      </w:r>
    </w:p>
    <w:p w:rsidR="00CC6C69" w:rsidRDefault="00620446">
      <w:pPr>
        <w:pStyle w:val="Zkladntext20"/>
        <w:shd w:val="clear" w:color="auto" w:fill="auto"/>
        <w:spacing w:after="240" w:line="254" w:lineRule="exact"/>
        <w:jc w:val="left"/>
      </w:pPr>
      <w:r>
        <w:t xml:space="preserve">Při nedodržení ustanovení čl. IV </w:t>
      </w:r>
      <w:r>
        <w:t>této smlouvy (platební podmínky) je prodávající oprávněn pozastavit další dodávky zboží kupujícímu.</w:t>
      </w:r>
    </w:p>
    <w:p w:rsidR="00CC6C69" w:rsidRDefault="00620446">
      <w:pPr>
        <w:pStyle w:val="Zkladntext20"/>
        <w:shd w:val="clear" w:color="auto" w:fill="auto"/>
        <w:spacing w:after="268" w:line="254" w:lineRule="exact"/>
        <w:jc w:val="both"/>
      </w:pPr>
      <w:r>
        <w:t xml:space="preserve">Zboží co do druhu a množství uvedené v čl. 1 této smlouvy je závazné a k jeho snížení nebo zvýšení může dojít pouze vzájemnou dohodou. V případě nedodržení </w:t>
      </w:r>
      <w:r>
        <w:t>termínu dodání zboží co do množství a druhu, se prodávající zavazuje splnit svůj závazek kupujícímu do 30 dnů po termínu plnění dle této smlouvy, za předpokladu písemného souhlasu kupujícího. V případě nedodání zboží v termínu dle této smlouvy, popř. dodán</w:t>
      </w:r>
      <w:r>
        <w:t>í v dodatečně lhůtě 30ti dnů písemně odsouhlasené odběratelem, má kupující právo od této smlouvy odstoupit.</w:t>
      </w:r>
    </w:p>
    <w:p w:rsidR="00CC6C69" w:rsidRDefault="00620446">
      <w:pPr>
        <w:pStyle w:val="Zkladntext20"/>
        <w:shd w:val="clear" w:color="auto" w:fill="auto"/>
        <w:spacing w:after="701" w:line="220" w:lineRule="exact"/>
        <w:jc w:val="both"/>
      </w:pPr>
      <w:r>
        <w:t>Prodávající se zavazuje plnit sjednané množství v pravidelných měsíčních dodávkách.</w:t>
      </w:r>
    </w:p>
    <w:p w:rsidR="00CC6C69" w:rsidRDefault="00620446">
      <w:pPr>
        <w:pStyle w:val="Zkladntext20"/>
        <w:shd w:val="clear" w:color="auto" w:fill="auto"/>
        <w:spacing w:after="268" w:line="254" w:lineRule="exact"/>
        <w:jc w:val="both"/>
      </w:pPr>
      <w:r>
        <w:t>DUZP jednotlivých dodávek od 1. do 15.dne v měsíci včetně bude v</w:t>
      </w:r>
      <w:r>
        <w:t>ždy k 15. a DUZP dodávek od 16. do posledního dne v měsíci bude vždy k poslednímu dni v daném měsíci.</w:t>
      </w:r>
    </w:p>
    <w:p w:rsidR="00CC6C69" w:rsidRDefault="00620446">
      <w:pPr>
        <w:pStyle w:val="Zkladntext20"/>
        <w:shd w:val="clear" w:color="auto" w:fill="auto"/>
        <w:spacing w:line="220" w:lineRule="exact"/>
        <w:jc w:val="both"/>
      </w:pPr>
      <w:r>
        <w:t>Tato smlouva a právní vztahy z ní se řídí českým právním řádem.</w:t>
      </w:r>
      <w:r>
        <w:br w:type="page"/>
      </w:r>
    </w:p>
    <w:p w:rsidR="00CC6C69" w:rsidRDefault="00620446">
      <w:pPr>
        <w:pStyle w:val="Zkladntext40"/>
        <w:numPr>
          <w:ilvl w:val="0"/>
          <w:numId w:val="1"/>
        </w:numPr>
        <w:shd w:val="clear" w:color="auto" w:fill="auto"/>
        <w:tabs>
          <w:tab w:val="left" w:pos="3610"/>
        </w:tabs>
        <w:spacing w:after="221" w:line="220" w:lineRule="exact"/>
        <w:ind w:left="3160"/>
        <w:jc w:val="both"/>
      </w:pPr>
      <w:r>
        <w:lastRenderedPageBreak/>
        <w:t>Výhrada vlastnictví</w:t>
      </w:r>
    </w:p>
    <w:p w:rsidR="00CC6C69" w:rsidRDefault="00620446">
      <w:pPr>
        <w:pStyle w:val="Zkladntext20"/>
        <w:shd w:val="clear" w:color="auto" w:fill="auto"/>
        <w:spacing w:after="448" w:line="254" w:lineRule="exact"/>
        <w:ind w:right="160"/>
        <w:jc w:val="both"/>
      </w:pPr>
      <w:r>
        <w:t xml:space="preserve">Dodané zboží zůstává ve vlastnictví prodávajícího do zaplacení celé </w:t>
      </w:r>
      <w:r>
        <w:t>kupní ceny jednotlivých dodávek.</w:t>
      </w:r>
    </w:p>
    <w:p w:rsidR="00CC6C69" w:rsidRDefault="00620446">
      <w:pPr>
        <w:pStyle w:val="Zkladntext40"/>
        <w:numPr>
          <w:ilvl w:val="0"/>
          <w:numId w:val="1"/>
        </w:numPr>
        <w:shd w:val="clear" w:color="auto" w:fill="auto"/>
        <w:tabs>
          <w:tab w:val="left" w:pos="3111"/>
        </w:tabs>
        <w:spacing w:after="238" w:line="220" w:lineRule="exact"/>
        <w:ind w:left="2580"/>
        <w:jc w:val="both"/>
      </w:pPr>
      <w:r>
        <w:t>Ochrana obchodního tajemství</w:t>
      </w:r>
    </w:p>
    <w:p w:rsidR="00CC6C69" w:rsidRDefault="00620446">
      <w:pPr>
        <w:pStyle w:val="Zkladntext20"/>
        <w:shd w:val="clear" w:color="auto" w:fill="auto"/>
        <w:spacing w:after="216" w:line="220" w:lineRule="exact"/>
        <w:jc w:val="both"/>
      </w:pPr>
      <w:r>
        <w:t>Smluvní strany se zavazují ke vzájemné součinnosti při plnění této smlouvy.</w:t>
      </w:r>
    </w:p>
    <w:p w:rsidR="00CC6C69" w:rsidRDefault="00620446">
      <w:pPr>
        <w:pStyle w:val="Zkladntext20"/>
        <w:shd w:val="clear" w:color="auto" w:fill="auto"/>
        <w:spacing w:after="180" w:line="254" w:lineRule="exact"/>
        <w:jc w:val="both"/>
      </w:pPr>
      <w:r>
        <w:t>Smluvní strany konstatují, že v průběhu jejich vzájemné obchodní činnosti si budou poskytovat navzájem, a tím i získáv</w:t>
      </w:r>
      <w:r>
        <w:t>at, informace důvěrného charakteru. Tyto informace shodně prohlašují za obchodní tajemství, které nezpřístupní dalším osobám.</w:t>
      </w:r>
    </w:p>
    <w:p w:rsidR="00CC6C69" w:rsidRDefault="00620446">
      <w:pPr>
        <w:pStyle w:val="Zkladntext20"/>
        <w:shd w:val="clear" w:color="auto" w:fill="auto"/>
        <w:spacing w:after="180" w:line="254" w:lineRule="exact"/>
        <w:jc w:val="both"/>
      </w:pPr>
      <w:r>
        <w:t>Kterákoliv ze smluvních stran bude považována za smluvní stranu porušující tuto smlouvu, jestliže použije informace přímo nebo nep</w:t>
      </w:r>
      <w:r>
        <w:t>římo ve svůj nebo cizí prospěch nad rámec této smlouvy, obejde, navede, zúčastní se nebo napomůže třetí osobě obejít, oklamat, poškodit nebo jakýmkoliv jiným způsobem se pokusí vyloučit platbu provizí, poplatků nebo jiných forem odměn ve vzájemných obchode</w:t>
      </w:r>
      <w:r>
        <w:t>ch ke škodě strany oprávněné.</w:t>
      </w:r>
    </w:p>
    <w:p w:rsidR="00CC6C69" w:rsidRDefault="00620446">
      <w:pPr>
        <w:pStyle w:val="Zkladntext20"/>
        <w:shd w:val="clear" w:color="auto" w:fill="auto"/>
        <w:spacing w:after="448" w:line="254" w:lineRule="exact"/>
        <w:jc w:val="both"/>
      </w:pPr>
      <w:r>
        <w:t>Ustanovení této smlouvy jsou závazná nejen pro smluvní strany, ale i pro každou třetí osobu spolupracující se smluvními stranami, která by mohla získat v rámci obchodní spolupráce informace z obchodů podle této smlouvy.</w:t>
      </w:r>
    </w:p>
    <w:p w:rsidR="00CC6C69" w:rsidRDefault="00620446">
      <w:pPr>
        <w:pStyle w:val="Zkladntext40"/>
        <w:numPr>
          <w:ilvl w:val="0"/>
          <w:numId w:val="1"/>
        </w:numPr>
        <w:shd w:val="clear" w:color="auto" w:fill="auto"/>
        <w:tabs>
          <w:tab w:val="left" w:pos="3553"/>
        </w:tabs>
        <w:spacing w:after="219" w:line="220" w:lineRule="exact"/>
        <w:ind w:left="2940"/>
        <w:jc w:val="both"/>
      </w:pPr>
      <w:r>
        <w:t>Závěre</w:t>
      </w:r>
      <w:r>
        <w:t>čná ustanovení</w:t>
      </w:r>
    </w:p>
    <w:p w:rsidR="00CC6C69" w:rsidRDefault="00620446">
      <w:pPr>
        <w:pStyle w:val="Zkladntext20"/>
        <w:shd w:val="clear" w:color="auto" w:fill="auto"/>
        <w:spacing w:after="204" w:line="250" w:lineRule="exact"/>
        <w:jc w:val="both"/>
      </w:pPr>
      <w:r>
        <w:t>Smlouva je vypracována ve dvou vyhotoveních, z nichž každá smluvní strana obdrží jedno vyhotovení.</w:t>
      </w:r>
    </w:p>
    <w:p w:rsidR="00CC6C69" w:rsidRDefault="00620446">
      <w:pPr>
        <w:pStyle w:val="Zkladntext20"/>
        <w:shd w:val="clear" w:color="auto" w:fill="auto"/>
        <w:spacing w:line="220" w:lineRule="exact"/>
        <w:jc w:val="both"/>
      </w:pPr>
      <w:r>
        <w:rPr>
          <w:noProof/>
          <w:lang w:bidi="ar-SA"/>
        </w:rPr>
        <mc:AlternateContent>
          <mc:Choice Requires="wps">
            <w:drawing>
              <wp:anchor distT="0" distB="0" distL="63500" distR="63500" simplePos="0" relativeHeight="377487107" behindDoc="1" locked="0" layoutInCell="1" allowOverlap="1">
                <wp:simplePos x="0" y="0"/>
                <wp:positionH relativeFrom="margin">
                  <wp:posOffset>33655</wp:posOffset>
                </wp:positionH>
                <wp:positionV relativeFrom="paragraph">
                  <wp:posOffset>647065</wp:posOffset>
                </wp:positionV>
                <wp:extent cx="908050" cy="139700"/>
                <wp:effectExtent l="635" t="0" r="0" b="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pStyle w:val="Titulekobrzku2"/>
                              <w:shd w:val="clear" w:color="auto" w:fill="auto"/>
                              <w:spacing w:line="220" w:lineRule="exact"/>
                            </w:pPr>
                            <w:r>
                              <w:t>V Březnici,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65pt;margin-top:50.95pt;width:71.5pt;height:11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" filled="f" stroked="f">
                <v:textbox style="mso-fit-shape-to-text:t" inset="0,0,0,0">
                  <w:txbxContent>
                    <w:p w:rsidR="00CC6C69" w:rsidRDefault="00620446">
                      <w:pPr>
                        <w:pStyle w:val="Titulekobrzku2"/>
                        <w:shd w:val="clear" w:color="auto" w:fill="auto"/>
                        <w:spacing w:line="220" w:lineRule="exact"/>
                      </w:pPr>
                      <w:r>
                        <w:t>V Březnici, dne</w:t>
                      </w:r>
                    </w:p>
                  </w:txbxContent>
                </v:textbox>
                <w10:wrap type="topAndBottom" anchorx="margin"/>
              </v:shape>
            </w:pict>
          </mc:Fallback>
        </mc:AlternateContent>
      </w:r>
      <w:r>
        <w:rPr>
          <w:noProof/>
          <w:lang w:bidi="ar-SA"/>
        </w:rPr>
        <w:drawing>
          <wp:anchor distT="0" distB="0" distL="63500" distR="63500" simplePos="0" relativeHeight="377487108" behindDoc="1" locked="0" layoutInCell="1" allowOverlap="1">
            <wp:simplePos x="0" y="0"/>
            <wp:positionH relativeFrom="margin">
              <wp:posOffset>1045845</wp:posOffset>
            </wp:positionH>
            <wp:positionV relativeFrom="paragraph">
              <wp:posOffset>435610</wp:posOffset>
            </wp:positionV>
            <wp:extent cx="1134110" cy="353695"/>
            <wp:effectExtent l="0" t="0" r="0" b="0"/>
            <wp:wrapTopAndBottom/>
            <wp:docPr id="9" name="obrázek 9" descr="C:\Users\PLOJHA~1.MES\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LOJHA~1.MES\AppData\Local\Temp\FineReader12.0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4110" cy="353695"/>
                    </a:xfrm>
                    <a:prstGeom prst="rect">
                      <a:avLst/>
                    </a:prstGeom>
                    <a:noFill/>
                  </pic:spPr>
                </pic:pic>
              </a:graphicData>
            </a:graphic>
            <wp14:sizeRelH relativeFrom="page">
              <wp14:pctWidth>0</wp14:pctWidth>
            </wp14:sizeRelH>
            <wp14:sizeRelV relativeFrom="page">
              <wp14:pctHeight>0</wp14:pctHeight>
            </wp14:sizeRelV>
          </wp:anchor>
        </w:drawing>
      </w:r>
      <w:r>
        <w:t>Účastníci si smlouvu přečetli, s jejím obsahem souhlasí, což stvrzují svými podpisy.</w:t>
      </w:r>
    </w:p>
    <w:p w:rsidR="00CC6C69" w:rsidRDefault="00620446">
      <w:pPr>
        <w:pStyle w:val="Zkladntext50"/>
        <w:shd w:val="clear" w:color="auto" w:fill="auto"/>
        <w:tabs>
          <w:tab w:val="left" w:pos="2855"/>
        </w:tabs>
        <w:ind w:left="1180"/>
      </w:pPr>
      <w:r>
        <w:rPr>
          <w:noProof/>
          <w:lang w:bidi="ar-SA"/>
        </w:rPr>
        <mc:AlternateContent>
          <mc:Choice Requires="wps">
            <w:drawing>
              <wp:anchor distT="280670" distB="0" distL="63500" distR="1036320" simplePos="0" relativeHeight="377487109" behindDoc="1" locked="0" layoutInCell="1" allowOverlap="1">
                <wp:simplePos x="0" y="0"/>
                <wp:positionH relativeFrom="margin">
                  <wp:posOffset>52070</wp:posOffset>
                </wp:positionH>
                <wp:positionV relativeFrom="paragraph">
                  <wp:posOffset>-935990</wp:posOffset>
                </wp:positionV>
                <wp:extent cx="1801495" cy="889635"/>
                <wp:effectExtent l="0" t="1905" r="0" b="3810"/>
                <wp:wrapTopAndBottom/>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jc w:val="center"/>
                              <w:rPr>
                                <w:sz w:val="2"/>
                                <w:szCs w:val="2"/>
                              </w:rPr>
                            </w:pPr>
                            <w:r>
                              <w:rPr>
                                <w:noProof/>
                                <w:lang w:bidi="ar-SA"/>
                              </w:rPr>
                              <w:drawing>
                                <wp:inline distT="0" distB="0" distL="0" distR="0">
                                  <wp:extent cx="1800225" cy="752475"/>
                                  <wp:effectExtent l="0" t="0" r="0" b="0"/>
                                  <wp:docPr id="2" name="obrázek 2" descr="C:\Users\PLOJHA~1.MES\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OJHA~1.MES\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752475"/>
                                          </a:xfrm>
                                          <a:prstGeom prst="rect">
                                            <a:avLst/>
                                          </a:prstGeom>
                                          <a:noFill/>
                                          <a:ln>
                                            <a:noFill/>
                                          </a:ln>
                                        </pic:spPr>
                                      </pic:pic>
                                    </a:graphicData>
                                  </a:graphic>
                                </wp:inline>
                              </w:drawing>
                            </w:r>
                          </w:p>
                          <w:p w:rsidR="00CC6C69" w:rsidRDefault="00620446">
                            <w:pPr>
                              <w:pStyle w:val="Titulekobrzku2"/>
                              <w:shd w:val="clear" w:color="auto" w:fill="auto"/>
                              <w:spacing w:line="221" w:lineRule="exact"/>
                            </w:pPr>
                            <w:r>
                              <w:t>prodávající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1pt;margin-top:-73.7pt;width:141.85pt;height:70.05pt;z-index:-125829371;visibility:visible;mso-wrap-style:square;mso-width-percent:0;mso-height-percent:0;mso-wrap-distance-left:5pt;mso-wrap-distance-top:22.1pt;mso-wrap-distance-right:81.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BcsA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" filled="f" stroked="f">
                <v:textbox style="mso-fit-shape-to-text:t" inset="0,0,0,0">
                  <w:txbxContent>
                    <w:p w:rsidR="00CC6C69" w:rsidRDefault="00620446">
                      <w:pPr>
                        <w:jc w:val="center"/>
                        <w:rPr>
                          <w:sz w:val="2"/>
                          <w:szCs w:val="2"/>
                        </w:rPr>
                      </w:pPr>
                      <w:r>
                        <w:rPr>
                          <w:noProof/>
                          <w:lang w:bidi="ar-SA"/>
                        </w:rPr>
                        <w:drawing>
                          <wp:inline distT="0" distB="0" distL="0" distR="0">
                            <wp:extent cx="1800225" cy="752475"/>
                            <wp:effectExtent l="0" t="0" r="0" b="0"/>
                            <wp:docPr id="2" name="obrázek 2" descr="C:\Users\PLOJHA~1.MES\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OJHA~1.MES\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752475"/>
                                    </a:xfrm>
                                    <a:prstGeom prst="rect">
                                      <a:avLst/>
                                    </a:prstGeom>
                                    <a:noFill/>
                                    <a:ln>
                                      <a:noFill/>
                                    </a:ln>
                                  </pic:spPr>
                                </pic:pic>
                              </a:graphicData>
                            </a:graphic>
                          </wp:inline>
                        </w:drawing>
                      </w:r>
                    </w:p>
                    <w:p w:rsidR="00CC6C69" w:rsidRDefault="00620446">
                      <w:pPr>
                        <w:pStyle w:val="Titulekobrzku2"/>
                        <w:shd w:val="clear" w:color="auto" w:fill="auto"/>
                        <w:spacing w:line="221" w:lineRule="exact"/>
                      </w:pPr>
                      <w:r>
                        <w:t>prodávající</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0" behindDoc="1" locked="0" layoutInCell="1" allowOverlap="1">
                <wp:simplePos x="0" y="0"/>
                <wp:positionH relativeFrom="margin">
                  <wp:posOffset>3368040</wp:posOffset>
                </wp:positionH>
                <wp:positionV relativeFrom="paragraph">
                  <wp:posOffset>-1216025</wp:posOffset>
                </wp:positionV>
                <wp:extent cx="1804670" cy="1807845"/>
                <wp:effectExtent l="1270" t="0" r="3810" b="3810"/>
                <wp:wrapSquare wrapText="left"/>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80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620446">
                            <w:pPr>
                              <w:jc w:val="center"/>
                              <w:rPr>
                                <w:sz w:val="2"/>
                                <w:szCs w:val="2"/>
                              </w:rPr>
                            </w:pPr>
                            <w:r>
                              <w:rPr>
                                <w:noProof/>
                                <w:lang w:bidi="ar-SA"/>
                              </w:rPr>
                              <w:drawing>
                                <wp:inline distT="0" distB="0" distL="0" distR="0">
                                  <wp:extent cx="1800225" cy="1457325"/>
                                  <wp:effectExtent l="0" t="0" r="0" b="0"/>
                                  <wp:docPr id="4" name="obrázek 4" descr="C:\Users\PLOJHA~1.MES\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OJHA~1.MES\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rsidR="00CC6C69" w:rsidRDefault="00620446">
                            <w:pPr>
                              <w:pStyle w:val="Titulekobrzku"/>
                              <w:shd w:val="clear" w:color="auto" w:fill="auto"/>
                            </w:pPr>
                            <w:r>
                              <w:rPr>
                                <w:rStyle w:val="TitulekobrzkuTimesNewRoman8ptKurzvaExact"/>
                                <w:rFonts w:eastAsia="Arial"/>
                              </w:rPr>
                              <w:t>262</w:t>
                            </w:r>
                            <w:r>
                              <w:t xml:space="preserve"> 72 Březnice </w:t>
                            </w:r>
                            <w:r>
                              <w:rPr>
                                <w:rStyle w:val="Titulekobrzku8ptExact"/>
                              </w:rPr>
                              <w:t xml:space="preserve">IČ: </w:t>
                            </w:r>
                            <w:r>
                              <w:t>27223701, DIČ: CZ27223701</w:t>
                            </w:r>
                          </w:p>
                          <w:p w:rsidR="00CC6C69" w:rsidRDefault="00620446">
                            <w:pPr>
                              <w:pStyle w:val="Titulekobrzku3"/>
                              <w:shd w:val="clear" w:color="auto" w:fill="auto"/>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265.2pt;margin-top:-95.75pt;width:142.1pt;height:142.3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X7rgIAALI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" filled="f" stroked="f">
                <v:textbox style="mso-fit-shape-to-text:t" inset="0,0,0,0">
                  <w:txbxContent>
                    <w:p w:rsidR="00CC6C69" w:rsidRDefault="00620446">
                      <w:pPr>
                        <w:jc w:val="center"/>
                        <w:rPr>
                          <w:sz w:val="2"/>
                          <w:szCs w:val="2"/>
                        </w:rPr>
                      </w:pPr>
                      <w:r>
                        <w:rPr>
                          <w:noProof/>
                          <w:lang w:bidi="ar-SA"/>
                        </w:rPr>
                        <w:drawing>
                          <wp:inline distT="0" distB="0" distL="0" distR="0">
                            <wp:extent cx="1800225" cy="1457325"/>
                            <wp:effectExtent l="0" t="0" r="0" b="0"/>
                            <wp:docPr id="4" name="obrázek 4" descr="C:\Users\PLOJHA~1.MES\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LOJHA~1.MES\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rsidR="00CC6C69" w:rsidRDefault="00620446">
                      <w:pPr>
                        <w:pStyle w:val="Titulekobrzku"/>
                        <w:shd w:val="clear" w:color="auto" w:fill="auto"/>
                      </w:pPr>
                      <w:r>
                        <w:rPr>
                          <w:rStyle w:val="TitulekobrzkuTimesNewRoman8ptKurzvaExact"/>
                          <w:rFonts w:eastAsia="Arial"/>
                        </w:rPr>
                        <w:t>262</w:t>
                      </w:r>
                      <w:r>
                        <w:t xml:space="preserve"> 72 Březnice </w:t>
                      </w:r>
                      <w:r>
                        <w:rPr>
                          <w:rStyle w:val="Titulekobrzku8ptExact"/>
                        </w:rPr>
                        <w:t xml:space="preserve">IČ: </w:t>
                      </w:r>
                      <w:r>
                        <w:t>27223701, DIČ: CZ27223701</w:t>
                      </w:r>
                    </w:p>
                    <w:p w:rsidR="00CC6C69" w:rsidRDefault="00620446">
                      <w:pPr>
                        <w:pStyle w:val="Titulekobrzku3"/>
                        <w:shd w:val="clear" w:color="auto" w:fill="auto"/>
                      </w:pPr>
                      <w:r>
                        <w:t>®</w:t>
                      </w:r>
                    </w:p>
                  </w:txbxContent>
                </v:textbox>
                <w10:wrap type="square" side="left" anchorx="margin"/>
              </v:shape>
            </w:pict>
          </mc:Fallback>
        </mc:AlternateContent>
      </w:r>
      <w:r>
        <w:t>Ú2C' A</w:t>
      </w:r>
      <w:r>
        <w:tab/>
        <w:t>’</w:t>
      </w:r>
      <w:r>
        <w:rPr>
          <w:vertAlign w:val="superscript"/>
        </w:rPr>
        <w:t>ř</w:t>
      </w:r>
      <w:r>
        <w:t>řS</w:t>
      </w:r>
      <w:r>
        <w:rPr>
          <w:vertAlign w:val="superscript"/>
        </w:rPr>
        <w:t>T</w:t>
      </w:r>
      <w:r>
        <w:t>/‘</w:t>
      </w:r>
    </w:p>
    <w:p w:rsidR="00CC6C69" w:rsidRDefault="00620446">
      <w:pPr>
        <w:pStyle w:val="Zkladntext60"/>
        <w:shd w:val="clear" w:color="auto" w:fill="auto"/>
        <w:ind w:left="1060"/>
      </w:pPr>
      <w:r>
        <w:t xml:space="preserve">cfpíÝcH </w:t>
      </w:r>
      <w:r>
        <w:rPr>
          <w:rStyle w:val="Zkladntext6Malpsmena"/>
          <w:b/>
          <w:bCs/>
        </w:rPr>
        <w:t>Budějovic"</w:t>
      </w:r>
      <w:r>
        <w:t xml:space="preserve"> e.r.o</w:t>
      </w:r>
    </w:p>
    <w:p w:rsidR="00CC6C69" w:rsidRDefault="00620446">
      <w:pPr>
        <w:pStyle w:val="Zkladntext70"/>
        <w:shd w:val="clear" w:color="auto" w:fill="auto"/>
        <w:tabs>
          <w:tab w:val="left" w:leader="underscore" w:pos="1596"/>
        </w:tabs>
        <w:spacing w:line="140" w:lineRule="exact"/>
        <w:ind w:left="1060"/>
      </w:pPr>
      <w:r>
        <w:t>'áJ</w:t>
      </w:r>
      <w:r>
        <w:tab/>
        <w:t>Jaroslava Haška 4</w:t>
      </w:r>
    </w:p>
    <w:p w:rsidR="00CC6C69" w:rsidRDefault="00620446">
      <w:pPr>
        <w:pStyle w:val="Zkladntext80"/>
        <w:shd w:val="clear" w:color="auto" w:fill="auto"/>
        <w:ind w:left="640"/>
      </w:pPr>
      <w:r>
        <w:t xml:space="preserve">4/0 </w:t>
      </w:r>
      <w:r>
        <w:rPr>
          <w:rStyle w:val="Zkladntext81"/>
        </w:rPr>
        <w:t xml:space="preserve">04 </w:t>
      </w:r>
      <w:r>
        <w:t>České Budějovice</w:t>
      </w:r>
      <w:r>
        <w:br/>
      </w:r>
      <w:r>
        <w:rPr>
          <w:rStyle w:val="Zkladntext87ptTundkovn0pt"/>
        </w:rPr>
        <w:t>DIČ: CZ25154427</w:t>
      </w:r>
    </w:p>
    <w:sectPr w:rsidR="00CC6C69">
      <w:type w:val="continuous"/>
      <w:pgSz w:w="11900" w:h="16840"/>
      <w:pgMar w:top="1421" w:right="1803" w:bottom="2256" w:left="15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446" w:rsidRDefault="00620446">
      <w:r>
        <w:separator/>
      </w:r>
    </w:p>
  </w:endnote>
  <w:endnote w:type="continuationSeparator" w:id="0">
    <w:p w:rsidR="00620446" w:rsidRDefault="0062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446" w:rsidRDefault="00620446"/>
  </w:footnote>
  <w:footnote w:type="continuationSeparator" w:id="0">
    <w:p w:rsidR="00620446" w:rsidRDefault="006204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64DD1"/>
    <w:multiLevelType w:val="multilevel"/>
    <w:tmpl w:val="0C9AB2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69"/>
    <w:rsid w:val="00620446"/>
    <w:rsid w:val="00CC6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089252C9-4C4B-4CB3-B34A-8D1F31A8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3Exact">
    <w:name w:val="Nadpis #3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3Exact0">
    <w:name w:val="Nadpis #3 Exact"/>
    <w:basedOn w:val="Nadpis3"/>
    <w:rPr>
      <w:rFonts w:ascii="Times New Roman" w:eastAsia="Times New Roman" w:hAnsi="Times New Roman" w:cs="Times New Roman"/>
      <w:b/>
      <w:bCs/>
      <w:i w:val="0"/>
      <w:iCs w:val="0"/>
      <w:smallCaps w:val="0"/>
      <w:strike w:val="0"/>
      <w:sz w:val="22"/>
      <w:szCs w:val="22"/>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Exact">
    <w:name w:val="Základní text (3) Exact"/>
    <w:basedOn w:val="Standardnpsmoodstavce"/>
    <w:link w:val="Zkladntext3"/>
    <w:rPr>
      <w:rFonts w:ascii="Sylfaen" w:eastAsia="Sylfaen" w:hAnsi="Sylfaen" w:cs="Sylfaen"/>
      <w:b w:val="0"/>
      <w:bCs w:val="0"/>
      <w:i w:val="0"/>
      <w:iCs w:val="0"/>
      <w:smallCaps w:val="0"/>
      <w:strike w:val="0"/>
      <w:spacing w:val="0"/>
      <w:sz w:val="22"/>
      <w:szCs w:val="22"/>
      <w:u w:val="none"/>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5"/>
      <w:szCs w:val="15"/>
      <w:u w:val="none"/>
    </w:rPr>
  </w:style>
  <w:style w:type="character" w:customStyle="1" w:styleId="TitulekobrzkuTimesNewRoman8ptKurzvaExact">
    <w:name w:val="Titulek obrázku + Times New Roman;8 pt;Kurzíva Exact"/>
    <w:basedOn w:val="TitulekobrzkuExact"/>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Titulekobrzku8ptExact">
    <w:name w:val="Titulek obrázku + 8 pt Exact"/>
    <w:basedOn w:val="Titulekobrzku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19"/>
      <w:szCs w:val="19"/>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Sylfaen105ptKurzva">
    <w:name w:val="Základní text (2) + Sylfaen;10;5 pt;Kurzíva"/>
    <w:basedOn w:val="Zkladntext2"/>
    <w:rPr>
      <w:rFonts w:ascii="Sylfaen" w:eastAsia="Sylfaen" w:hAnsi="Sylfaen" w:cs="Sylfaen"/>
      <w:b/>
      <w:bCs/>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Netun">
    <w:name w:val="Nadpis #3 + 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0"/>
      <w:sz w:val="24"/>
      <w:szCs w:val="24"/>
      <w:u w:val="none"/>
    </w:rPr>
  </w:style>
  <w:style w:type="character" w:customStyle="1" w:styleId="Zkladntext6Malpsmena">
    <w:name w:val="Základní text (6) + Malá písmena"/>
    <w:basedOn w:val="Zkladntext6"/>
    <w:rPr>
      <w:rFonts w:ascii="Arial" w:eastAsia="Arial" w:hAnsi="Arial" w:cs="Arial"/>
      <w:b/>
      <w:bCs/>
      <w:i w:val="0"/>
      <w:iCs w:val="0"/>
      <w:smallCaps/>
      <w:strike w:val="0"/>
      <w:color w:val="000000"/>
      <w:spacing w:val="0"/>
      <w:w w:val="100"/>
      <w:position w:val="0"/>
      <w:sz w:val="24"/>
      <w:szCs w:val="24"/>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pacing w:val="-10"/>
      <w:sz w:val="14"/>
      <w:szCs w:val="14"/>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15"/>
      <w:szCs w:val="15"/>
      <w:u w:val="none"/>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87ptTundkovn0pt">
    <w:name w:val="Základní text (8) + 7 pt;Tučné;Řádkování 0 pt"/>
    <w:basedOn w:val="Zkladntext8"/>
    <w:rPr>
      <w:rFonts w:ascii="Arial" w:eastAsia="Arial" w:hAnsi="Arial" w:cs="Arial"/>
      <w:b/>
      <w:bCs/>
      <w:i w:val="0"/>
      <w:iCs w:val="0"/>
      <w:smallCaps w:val="0"/>
      <w:strike w:val="0"/>
      <w:color w:val="000000"/>
      <w:spacing w:val="-10"/>
      <w:w w:val="100"/>
      <w:position w:val="0"/>
      <w:sz w:val="14"/>
      <w:szCs w:val="14"/>
      <w:u w:val="none"/>
      <w:lang w:val="cs-CZ" w:eastAsia="cs-CZ" w:bidi="cs-CZ"/>
    </w:rPr>
  </w:style>
  <w:style w:type="paragraph" w:customStyle="1" w:styleId="Nadpis10">
    <w:name w:val="Nadpis #1"/>
    <w:basedOn w:val="Normln"/>
    <w:link w:val="Nadpis1"/>
    <w:pPr>
      <w:shd w:val="clear" w:color="auto" w:fill="FFFFFF"/>
      <w:spacing w:line="355" w:lineRule="exact"/>
      <w:outlineLvl w:val="0"/>
    </w:pPr>
    <w:rPr>
      <w:rFonts w:ascii="Times New Roman" w:eastAsia="Times New Roman" w:hAnsi="Times New Roman" w:cs="Times New Roman"/>
      <w:b/>
      <w:bCs/>
      <w:sz w:val="36"/>
      <w:szCs w:val="36"/>
    </w:rPr>
  </w:style>
  <w:style w:type="paragraph" w:customStyle="1" w:styleId="Nadpis20">
    <w:name w:val="Nadpis #2"/>
    <w:basedOn w:val="Normln"/>
    <w:link w:val="Nadpis2"/>
    <w:pPr>
      <w:shd w:val="clear" w:color="auto" w:fill="FFFFFF"/>
      <w:spacing w:line="355" w:lineRule="exact"/>
      <w:jc w:val="center"/>
      <w:outlineLvl w:val="1"/>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spacing w:line="0" w:lineRule="atLeast"/>
      <w:jc w:val="center"/>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b/>
      <w:bCs/>
      <w:sz w:val="22"/>
      <w:szCs w:val="22"/>
    </w:rPr>
  </w:style>
  <w:style w:type="paragraph" w:customStyle="1" w:styleId="Zkladntext3">
    <w:name w:val="Základní text (3)"/>
    <w:basedOn w:val="Normln"/>
    <w:link w:val="Zkladntext3Exact"/>
    <w:pPr>
      <w:shd w:val="clear" w:color="auto" w:fill="FFFFFF"/>
      <w:spacing w:line="254" w:lineRule="exact"/>
    </w:pPr>
    <w:rPr>
      <w:rFonts w:ascii="Sylfaen" w:eastAsia="Sylfaen" w:hAnsi="Sylfaen" w:cs="Sylfaen"/>
      <w:sz w:val="22"/>
      <w:szCs w:val="22"/>
    </w:rPr>
  </w:style>
  <w:style w:type="paragraph" w:customStyle="1" w:styleId="Zkladntext40">
    <w:name w:val="Základní text (4)"/>
    <w:basedOn w:val="Normln"/>
    <w:link w:val="Zkladntext4"/>
    <w:pPr>
      <w:shd w:val="clear" w:color="auto" w:fill="FFFFFF"/>
      <w:spacing w:line="254" w:lineRule="exact"/>
    </w:pPr>
    <w:rPr>
      <w:rFonts w:ascii="Times New Roman" w:eastAsia="Times New Roman" w:hAnsi="Times New Roman" w:cs="Times New Roman"/>
      <w:b/>
      <w:bCs/>
      <w:sz w:val="22"/>
      <w:szCs w:val="22"/>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
    <w:name w:val="Titulek obrázku"/>
    <w:basedOn w:val="Normln"/>
    <w:link w:val="TitulekobrzkuExact"/>
    <w:pPr>
      <w:shd w:val="clear" w:color="auto" w:fill="FFFFFF"/>
      <w:spacing w:line="182" w:lineRule="exact"/>
      <w:jc w:val="center"/>
    </w:pPr>
    <w:rPr>
      <w:rFonts w:ascii="Arial" w:eastAsia="Arial" w:hAnsi="Arial" w:cs="Arial"/>
      <w:sz w:val="15"/>
      <w:szCs w:val="15"/>
    </w:rPr>
  </w:style>
  <w:style w:type="paragraph" w:customStyle="1" w:styleId="Titulekobrzku3">
    <w:name w:val="Titulek obrázku (3)"/>
    <w:basedOn w:val="Normln"/>
    <w:link w:val="Titulekobrzku3Exact"/>
    <w:pPr>
      <w:shd w:val="clear" w:color="auto" w:fill="FFFFFF"/>
      <w:spacing w:line="182" w:lineRule="exact"/>
      <w:jc w:val="center"/>
    </w:pPr>
    <w:rPr>
      <w:rFonts w:ascii="Times New Roman" w:eastAsia="Times New Roman" w:hAnsi="Times New Roman" w:cs="Times New Roman"/>
      <w:b/>
      <w:bCs/>
      <w:sz w:val="19"/>
      <w:szCs w:val="19"/>
    </w:rPr>
  </w:style>
  <w:style w:type="paragraph" w:customStyle="1" w:styleId="Zkladntext50">
    <w:name w:val="Základní text (5)"/>
    <w:basedOn w:val="Normln"/>
    <w:link w:val="Zkladntext5"/>
    <w:pPr>
      <w:shd w:val="clear" w:color="auto" w:fill="FFFFFF"/>
      <w:spacing w:line="221" w:lineRule="exact"/>
      <w:jc w:val="both"/>
    </w:pPr>
    <w:rPr>
      <w:rFonts w:ascii="Arial" w:eastAsia="Arial" w:hAnsi="Arial" w:cs="Arial"/>
      <w:sz w:val="18"/>
      <w:szCs w:val="18"/>
    </w:rPr>
  </w:style>
  <w:style w:type="paragraph" w:customStyle="1" w:styleId="Zkladntext60">
    <w:name w:val="Základní text (6)"/>
    <w:basedOn w:val="Normln"/>
    <w:link w:val="Zkladntext6"/>
    <w:pPr>
      <w:shd w:val="clear" w:color="auto" w:fill="FFFFFF"/>
      <w:spacing w:line="221" w:lineRule="exact"/>
      <w:jc w:val="both"/>
    </w:pPr>
    <w:rPr>
      <w:rFonts w:ascii="Arial" w:eastAsia="Arial" w:hAnsi="Arial" w:cs="Arial"/>
      <w:b/>
      <w:bCs/>
    </w:rPr>
  </w:style>
  <w:style w:type="paragraph" w:customStyle="1" w:styleId="Zkladntext70">
    <w:name w:val="Základní text (7)"/>
    <w:basedOn w:val="Normln"/>
    <w:link w:val="Zkladntext7"/>
    <w:pPr>
      <w:shd w:val="clear" w:color="auto" w:fill="FFFFFF"/>
      <w:spacing w:line="0" w:lineRule="atLeast"/>
      <w:jc w:val="both"/>
    </w:pPr>
    <w:rPr>
      <w:rFonts w:ascii="Arial" w:eastAsia="Arial" w:hAnsi="Arial" w:cs="Arial"/>
      <w:b/>
      <w:bCs/>
      <w:spacing w:val="-10"/>
      <w:sz w:val="14"/>
      <w:szCs w:val="14"/>
    </w:rPr>
  </w:style>
  <w:style w:type="paragraph" w:customStyle="1" w:styleId="Zkladntext80">
    <w:name w:val="Základní text (8)"/>
    <w:basedOn w:val="Normln"/>
    <w:link w:val="Zkladntext8"/>
    <w:pPr>
      <w:shd w:val="clear" w:color="auto" w:fill="FFFFFF"/>
      <w:spacing w:line="182" w:lineRule="exact"/>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loslav.horacek@almea-biomas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luchl@c-budejovice.cz"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uctarna@almea-biomas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Plojharová Martina</dc:creator>
  <cp:lastModifiedBy>Plojharová Martina</cp:lastModifiedBy>
  <cp:revision>1</cp:revision>
  <dcterms:created xsi:type="dcterms:W3CDTF">2021-03-05T08:30:00Z</dcterms:created>
  <dcterms:modified xsi:type="dcterms:W3CDTF">2021-03-05T08:31:00Z</dcterms:modified>
</cp:coreProperties>
</file>