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394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A4D1091" w14:textId="63954A4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F6DEE" w:rsidRPr="007F6DEE">
        <w:rPr>
          <w:rFonts w:asciiTheme="minorHAnsi" w:hAnsiTheme="minorHAnsi"/>
          <w:b/>
          <w:sz w:val="28"/>
          <w:szCs w:val="28"/>
        </w:rPr>
        <w:t>00012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79818375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89D1836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3DB6C16F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272795DE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34AD379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43B9D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E1C408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0CE33BC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4781902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0E64168E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0C1FB3C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CD008BD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73EBE943" w14:textId="77777777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3C60AECB" w14:textId="77777777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641E7A89" w14:textId="77777777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IČO: 67441629,</w:t>
      </w:r>
      <w:r w:rsidRPr="00C36C43">
        <w:rPr>
          <w:rFonts w:ascii="Calibri" w:hAnsi="Calibri"/>
          <w:color w:val="000000" w:themeColor="text1"/>
          <w:sz w:val="22"/>
          <w:szCs w:val="22"/>
        </w:rPr>
        <w:tab/>
      </w:r>
    </w:p>
    <w:p w14:paraId="004FBCFB" w14:textId="77777777" w:rsidR="008D2316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0E11892E" w14:textId="77777777" w:rsidR="00320AC5" w:rsidRPr="00C36C43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51C872B1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11E4D55D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2DA0D6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241003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2B2D324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15AE1A5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568F616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98FD9E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694675A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F1B9C85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1507DE5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7FAA364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55B0E11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1377ABE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386C9953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3942D7E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546074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57DCB2" w14:textId="7777777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  <w:t>Poskytovatel touto smlouvou poskytuje příjemci individuální dotaci z Programu podpory sportu pro rok 202</w:t>
      </w:r>
      <w:r w:rsidR="002C1D8B">
        <w:rPr>
          <w:rFonts w:asciiTheme="minorHAnsi" w:hAnsiTheme="minorHAnsi"/>
          <w:sz w:val="22"/>
          <w:szCs w:val="22"/>
        </w:rPr>
        <w:t>1</w:t>
      </w:r>
      <w:r w:rsidRPr="008D2316">
        <w:rPr>
          <w:rFonts w:asciiTheme="minorHAnsi" w:hAnsiTheme="minorHAnsi"/>
          <w:sz w:val="22"/>
          <w:szCs w:val="22"/>
        </w:rPr>
        <w:t xml:space="preserve"> ve výši </w:t>
      </w:r>
      <w:r w:rsidRPr="008D2316">
        <w:rPr>
          <w:rFonts w:asciiTheme="minorHAnsi" w:hAnsiTheme="minorHAnsi"/>
          <w:b/>
          <w:bCs/>
          <w:sz w:val="22"/>
          <w:szCs w:val="22"/>
        </w:rPr>
        <w:t>2.850.000,- Kč</w:t>
      </w:r>
      <w:r w:rsidRPr="008D2316">
        <w:rPr>
          <w:rFonts w:asciiTheme="minorHAnsi" w:hAnsiTheme="minorHAnsi"/>
          <w:sz w:val="22"/>
          <w:szCs w:val="22"/>
        </w:rPr>
        <w:t xml:space="preserve"> (slovy: dva miliony osm set padesát tisíc korun českých) na realizaci projektu „</w:t>
      </w:r>
      <w:r w:rsidRPr="008D2316">
        <w:rPr>
          <w:rFonts w:asciiTheme="minorHAnsi" w:hAnsiTheme="minorHAnsi"/>
          <w:b/>
          <w:bCs/>
          <w:sz w:val="22"/>
          <w:szCs w:val="22"/>
        </w:rPr>
        <w:t>Činnost Basketbalového klubu Pardubice</w:t>
      </w:r>
      <w:r w:rsidRPr="008D2316">
        <w:rPr>
          <w:rFonts w:asciiTheme="minorHAnsi" w:hAnsiTheme="minorHAnsi"/>
          <w:sz w:val="22"/>
          <w:szCs w:val="22"/>
        </w:rPr>
        <w:t>“ (dále jen „projekt“).</w:t>
      </w:r>
    </w:p>
    <w:p w14:paraId="2CBA434D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0B4A204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2CB81A0B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DCBE061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16BBA0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CCD478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A3DA3C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79BFF60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44F7A36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103EA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240B97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176BBC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58CE7F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39AC7C7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2930043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21DF4FD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838E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177473" w:rsidRPr="00A838EE">
        <w:rPr>
          <w:rFonts w:asciiTheme="minorHAnsi" w:hAnsiTheme="minorHAnsi"/>
          <w:sz w:val="22"/>
          <w:szCs w:val="22"/>
        </w:rPr>
        <w:t>29</w:t>
      </w:r>
      <w:r w:rsidR="00811AF4" w:rsidRPr="00A838EE">
        <w:rPr>
          <w:rFonts w:asciiTheme="minorHAnsi" w:hAnsiTheme="minorHAnsi"/>
          <w:sz w:val="22"/>
          <w:szCs w:val="22"/>
        </w:rPr>
        <w:t>.</w:t>
      </w:r>
      <w:r w:rsidR="00177473" w:rsidRPr="00A838EE">
        <w:rPr>
          <w:rFonts w:asciiTheme="minorHAnsi" w:hAnsiTheme="minorHAnsi"/>
          <w:sz w:val="22"/>
          <w:szCs w:val="22"/>
        </w:rPr>
        <w:t>12</w:t>
      </w:r>
      <w:r w:rsidR="00811AF4" w:rsidRPr="00A838EE">
        <w:rPr>
          <w:rFonts w:asciiTheme="minorHAnsi" w:hAnsiTheme="minorHAnsi"/>
          <w:sz w:val="22"/>
          <w:szCs w:val="22"/>
        </w:rPr>
        <w:t>.</w:t>
      </w:r>
      <w:r w:rsidRPr="00A838EE">
        <w:rPr>
          <w:rFonts w:asciiTheme="minorHAnsi" w:hAnsiTheme="minorHAnsi"/>
          <w:sz w:val="22"/>
          <w:szCs w:val="22"/>
        </w:rPr>
        <w:t>20</w:t>
      </w:r>
      <w:r w:rsidR="006917AC" w:rsidRPr="00A838EE">
        <w:rPr>
          <w:rFonts w:asciiTheme="minorHAnsi" w:hAnsiTheme="minorHAnsi"/>
          <w:sz w:val="22"/>
          <w:szCs w:val="22"/>
        </w:rPr>
        <w:t>2</w:t>
      </w:r>
      <w:r w:rsidR="00177473" w:rsidRPr="00A838EE">
        <w:rPr>
          <w:rFonts w:asciiTheme="minorHAnsi" w:hAnsiTheme="minorHAnsi"/>
          <w:sz w:val="22"/>
          <w:szCs w:val="22"/>
        </w:rPr>
        <w:t>0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177473" w:rsidRPr="00A838EE">
        <w:rPr>
          <w:rFonts w:asciiTheme="minorHAnsi" w:hAnsiTheme="minorHAnsi"/>
          <w:sz w:val="22"/>
          <w:szCs w:val="22"/>
        </w:rPr>
        <w:t>127727/2020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vyúčtovat dotaci</w:t>
      </w:r>
      <w:r w:rsidR="00177473">
        <w:rPr>
          <w:rFonts w:asciiTheme="minorHAnsi" w:hAnsiTheme="minorHAnsi"/>
          <w:sz w:val="22"/>
          <w:szCs w:val="22"/>
        </w:rPr>
        <w:t xml:space="preserve"> na položky stanovené v rozpočtu, který je nedílnou součástí této smlouvy jako příloha č. 1,</w:t>
      </w:r>
    </w:p>
    <w:p w14:paraId="424C6D4B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0909B8DB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55055E88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A08715B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F183C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C5858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454B56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30C0EC77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43C7136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4DD0189B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434CD30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5491393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80F2A7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0E9BB12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01BA898B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C3B5177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3AB1365F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B7FB9E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E0B68C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C0357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6CF405E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27E5037B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C35B6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C965077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D99BB1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DAB8E11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75EFE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C804C14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0F35DB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335F86D5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2C4602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AADDD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200E4B9E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F77A844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C7F1791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2B7C782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5F6D71AF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4AF2DE8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4F80D3E7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1C4E2EB8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7E630E99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393407E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1C2020BB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17946A6C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3C36576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6A182A7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C2320A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AA9852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4672AF9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44E8769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193F91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4A85B91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9CDA4D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413A8E4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7E71D58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01A30D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37D00E42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43BFBA5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2D5C769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F3D8625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065021BF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B2B49D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BDAD4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45AE5324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BB862B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BAF1F9A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5C4817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5746589F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40C2A36E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06047A5F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4D745F5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01A3B1BB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FE611C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845A829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6351053C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642AE8E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72F5CAC" w14:textId="77777777" w:rsidR="00DE6083" w:rsidRPr="00606EDE" w:rsidRDefault="00DE6083" w:rsidP="00577DE3">
      <w:pPr>
        <w:ind w:left="426" w:hanging="426"/>
      </w:pPr>
    </w:p>
    <w:p w14:paraId="2F02F938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01F9ECE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81C06EB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66426D84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D703C7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75CB8C92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1CDCAEDC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592CDE19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515D6B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179A0C6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21989AC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48C358B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30088E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2C4E46A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7B6C29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67F1167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F7CE90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BBC436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0729F2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84FB796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542E657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8B39D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237140B" w14:textId="2517830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92758">
        <w:rPr>
          <w:rFonts w:asciiTheme="minorHAnsi" w:hAnsiTheme="minorHAnsi"/>
          <w:sz w:val="22"/>
          <w:szCs w:val="22"/>
        </w:rPr>
        <w:t>05.03.2021</w:t>
      </w:r>
    </w:p>
    <w:p w14:paraId="7608DE8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4D0C6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FE08F2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4DF86B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E3F9D8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98C153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E16EDD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0B04666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5898E5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926B74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D5151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AC512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4B3221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730623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633B95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95AC3C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A169751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FB7E455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CBF458E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536010">
        <w:rPr>
          <w:rFonts w:asciiTheme="minorHAnsi" w:hAnsiTheme="minorHAnsi"/>
          <w:sz w:val="22"/>
          <w:szCs w:val="22"/>
        </w:rPr>
        <w:t>Bc. Tomáš Urban</w:t>
      </w:r>
    </w:p>
    <w:p w14:paraId="70DC26A9" w14:textId="77777777" w:rsidR="00CD3B0A" w:rsidRPr="00515D12" w:rsidRDefault="00536010" w:rsidP="00536010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90491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>na základě plné moci</w:t>
      </w:r>
    </w:p>
    <w:p w14:paraId="48C40593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316ACB3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EC0FC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625A9A4" w14:textId="718E4BE0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C060C2">
        <w:rPr>
          <w:rFonts w:asciiTheme="minorHAnsi" w:hAnsiTheme="minorHAnsi"/>
          <w:sz w:val="20"/>
          <w:szCs w:val="20"/>
        </w:rPr>
        <w:t>1944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="00C060C2">
        <w:rPr>
          <w:rFonts w:asciiTheme="minorHAnsi" w:hAnsiTheme="minorHAnsi"/>
          <w:sz w:val="20"/>
          <w:szCs w:val="20"/>
        </w:rPr>
        <w:br/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01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1DE9F7CF" w14:textId="77777777" w:rsidR="00872320" w:rsidRDefault="00CD3B0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D52EBE" w:rsidRPr="00D52EBE" w14:paraId="17915654" w14:textId="77777777" w:rsidTr="00D52EBE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48429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EE911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018A7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E92AA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D4EFD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C017A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2CB100E5" w14:textId="77777777" w:rsidTr="00D52EBE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9800D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23AA8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Činnost Basketbalového klubu Pardubice</w:t>
            </w:r>
          </w:p>
        </w:tc>
      </w:tr>
      <w:tr w:rsidR="00D52EBE" w:rsidRPr="00D52EBE" w14:paraId="7E0BE14D" w14:textId="77777777" w:rsidTr="00D52EBE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C1E12" w14:textId="77777777" w:rsidR="00D52EBE" w:rsidRPr="00D52EBE" w:rsidRDefault="00D52EBE" w:rsidP="00D52EB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A59F4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9AF12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3E1FAE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21D64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E7499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D52EBE" w:rsidRPr="00D52EBE" w14:paraId="34714982" w14:textId="77777777" w:rsidTr="00D52EBE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F515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D52EBE" w:rsidRPr="00D52EBE" w14:paraId="71241886" w14:textId="77777777" w:rsidTr="00D52E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DC934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CCCF3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F3FE6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3282F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94D73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1CD4FF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3D998122" w14:textId="77777777" w:rsidTr="00D52E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DAE04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D52EBE" w:rsidRPr="00D52EBE" w14:paraId="3401C426" w14:textId="77777777" w:rsidTr="00D52EBE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4FBB93D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FE225E" w14:textId="77777777" w:rsidR="00D52EBE" w:rsidRPr="00D52EBE" w:rsidRDefault="00D52EBE" w:rsidP="00D52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793562" w14:textId="77777777" w:rsidR="00D52EBE" w:rsidRPr="00D52EBE" w:rsidRDefault="00D52EBE" w:rsidP="00D52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D52EBE" w:rsidRPr="00D52EBE" w14:paraId="401760F5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AD96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Pronájem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2DC9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710 000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26C6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300 000 Kč</w:t>
            </w:r>
          </w:p>
        </w:tc>
      </w:tr>
      <w:tr w:rsidR="00D52EBE" w:rsidRPr="00D52EBE" w14:paraId="37C80679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677A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Energie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904F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1 250 000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EA22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700 000 Kč</w:t>
            </w:r>
          </w:p>
        </w:tc>
      </w:tr>
      <w:tr w:rsidR="00D52EBE" w:rsidRPr="00D52EBE" w14:paraId="25BFA7BE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2DEC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Pronájem ostatních sportovních zařízení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61AC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300 000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BA08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150 000 Kč</w:t>
            </w:r>
          </w:p>
        </w:tc>
      </w:tr>
      <w:tr w:rsidR="00D52EBE" w:rsidRPr="00D52EBE" w14:paraId="39ECE429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DE8B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Údržba a opravy městské haly na Dukle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4F04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300 000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2218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150 000 Kč</w:t>
            </w:r>
          </w:p>
        </w:tc>
      </w:tr>
      <w:tr w:rsidR="00D52EBE" w:rsidRPr="00D52EBE" w14:paraId="1A3DD9AE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D2E2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Výkonnostní sport - rozhodčí, ubytování, stravování atd.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07B6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2 000 000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243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600 000 Kč</w:t>
            </w:r>
          </w:p>
        </w:tc>
      </w:tr>
      <w:tr w:rsidR="00D52EBE" w:rsidRPr="00D52EBE" w14:paraId="1195D4AD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ACEB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Odměny trenérům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A2DD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1 950 000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DCEA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300 000 Kč</w:t>
            </w:r>
          </w:p>
        </w:tc>
      </w:tr>
      <w:tr w:rsidR="00D52EBE" w:rsidRPr="00D52EBE" w14:paraId="24819F29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B841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Sportovní vybavení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736C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300 000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DFF6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200 000 Kč</w:t>
            </w:r>
          </w:p>
        </w:tc>
      </w:tr>
      <w:tr w:rsidR="00D52EBE" w:rsidRPr="00D52EBE" w14:paraId="2078F2C3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A39D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Odměny manažera, správce a účetní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8EF5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690 000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2D70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200 000 Kč</w:t>
            </w:r>
          </w:p>
        </w:tc>
      </w:tr>
      <w:tr w:rsidR="00D52EBE" w:rsidRPr="00D52EBE" w14:paraId="252A8ABE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EAD8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Soustředění a kempy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4FAA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450 000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F584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250 000 Kč</w:t>
            </w:r>
          </w:p>
        </w:tc>
      </w:tr>
      <w:tr w:rsidR="00D52EBE" w:rsidRPr="00D52EBE" w14:paraId="16D4D5FC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60EE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765C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17079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52EBE" w:rsidRPr="00D52EBE" w14:paraId="6EEBA935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DA1E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AC3A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2CAD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2EBE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D52EBE" w:rsidRPr="00D52EBE" w14:paraId="4711DAB5" w14:textId="77777777" w:rsidTr="00D52EBE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C75794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7B663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7 950 000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9CC3D8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2 850 000 Kč</w:t>
            </w:r>
          </w:p>
        </w:tc>
      </w:tr>
      <w:tr w:rsidR="00D52EBE" w:rsidRPr="00D52EBE" w14:paraId="3AA89FDE" w14:textId="77777777" w:rsidTr="00D52E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3629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A85A9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651C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D0229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8ACD2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CA88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00F10084" w14:textId="77777777" w:rsidTr="00D52E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9E708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D52EBE" w:rsidRPr="00D52EBE" w14:paraId="2156A52B" w14:textId="77777777" w:rsidTr="00D52EBE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AD7CEE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9E7A0B" w14:textId="77777777" w:rsidR="00D52EBE" w:rsidRPr="00D52EBE" w:rsidRDefault="00D52EBE" w:rsidP="00D52EB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CFD85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0DDB6D51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31E6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FEC7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BD0F1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3FE24EEE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8602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BC70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BF9FD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6ED2E8AB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C924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4B43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400 000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B135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7DE8FD1D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DB10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C0DE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2 850 000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7C623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35994225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2E8E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E284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140 000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7AF35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7E0BFBA7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60A1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DC81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1 600 000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5F671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1826C8D2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351F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BF0E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1 280 000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A38E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277668A0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E945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D2C2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13C64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33006398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8809F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ČBF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FF1B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1 700 000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99ED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215D70D6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99DB" w14:textId="77777777" w:rsidR="00D52EBE" w:rsidRPr="00D52EBE" w:rsidRDefault="00D52EBE" w:rsidP="00D52EBE">
            <w:pPr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MO V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4604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2EBE">
              <w:rPr>
                <w:rFonts w:ascii="Calibri" w:hAnsi="Calibri" w:cs="Calibri"/>
                <w:sz w:val="20"/>
                <w:szCs w:val="20"/>
              </w:rPr>
              <w:t>30 000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AF107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62EF5528" w14:textId="77777777" w:rsidTr="00D52EBE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BE8CAC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276E89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8 000 000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8659F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5B0D70B9" w14:textId="77777777" w:rsidTr="00D52EBE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2DBEA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B6791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0EB0F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67FEF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6B35E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BD1D4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7CA65DCE" w14:textId="77777777" w:rsidTr="00D52EBE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A630B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D52EBE" w:rsidRPr="00D52EBE" w14:paraId="0DF2702B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AC9D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B16B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8 000 000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61A0D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3B7E90BD" w14:textId="77777777" w:rsidTr="00D52EBE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D673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AF6D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7 950 000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6C489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13879394" w14:textId="77777777" w:rsidTr="00D52EBE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7BC1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 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F4D77" w14:textId="77777777" w:rsidR="00D52EBE" w:rsidRPr="00D52EBE" w:rsidRDefault="00D52EBE" w:rsidP="00D52EB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2EBE">
              <w:rPr>
                <w:rFonts w:ascii="Calibri" w:hAnsi="Calibri" w:cs="Calibri"/>
                <w:b/>
                <w:bCs/>
                <w:sz w:val="22"/>
                <w:szCs w:val="22"/>
              </w:rPr>
              <w:t>50 000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BAA78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52EBE" w:rsidRPr="00D52EBE" w14:paraId="57F7D5E1" w14:textId="77777777" w:rsidTr="00D52EBE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545A8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E18A8" w14:textId="77777777" w:rsidR="00D52EBE" w:rsidRPr="00D52EBE" w:rsidRDefault="00D52EBE" w:rsidP="00D52EB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4C64A" w14:textId="77777777" w:rsidR="00D52EBE" w:rsidRPr="00D52EBE" w:rsidRDefault="00D52EBE" w:rsidP="00D52EBE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9D50023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65F6" w14:textId="77777777" w:rsidR="00980E62" w:rsidRDefault="00980E62">
      <w:r>
        <w:separator/>
      </w:r>
    </w:p>
  </w:endnote>
  <w:endnote w:type="continuationSeparator" w:id="0">
    <w:p w14:paraId="02A552D6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A7BE6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800ACF" w14:textId="77777777" w:rsidR="00241A8F" w:rsidRDefault="005927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BABB7" w14:textId="77777777" w:rsidR="00241A8F" w:rsidRDefault="0059275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33207" w14:textId="77777777" w:rsidR="00980E62" w:rsidRDefault="00980E62">
      <w:r>
        <w:separator/>
      </w:r>
    </w:p>
  </w:footnote>
  <w:footnote w:type="continuationSeparator" w:id="0">
    <w:p w14:paraId="29CA4D31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AD4DA" w14:textId="77777777" w:rsidR="00AE6FDF" w:rsidRDefault="00AE6FDF">
    <w:pPr>
      <w:pStyle w:val="Zhlav"/>
    </w:pPr>
  </w:p>
  <w:p w14:paraId="3394813E" w14:textId="77777777" w:rsidR="00DA58BC" w:rsidRDefault="00DA58BC">
    <w:pPr>
      <w:pStyle w:val="Zhlav"/>
    </w:pPr>
  </w:p>
  <w:p w14:paraId="1CBBC550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34FAB" w14:textId="77777777" w:rsidR="00872320" w:rsidRDefault="00872320">
    <w:pPr>
      <w:pStyle w:val="Zhlav"/>
    </w:pPr>
  </w:p>
  <w:p w14:paraId="36144011" w14:textId="77777777" w:rsidR="00872320" w:rsidRDefault="00872320">
    <w:pPr>
      <w:pStyle w:val="Zhlav"/>
    </w:pPr>
  </w:p>
  <w:p w14:paraId="41EAAA10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1D8B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92758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6DEE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060C2"/>
    <w:rsid w:val="00C36C43"/>
    <w:rsid w:val="00C46811"/>
    <w:rsid w:val="00C64BA1"/>
    <w:rsid w:val="00C8265D"/>
    <w:rsid w:val="00C9049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2EBE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1EE1E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00066-4EA2-4EC8-81B1-21810403D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4004b3-5c85-4b6f-b2cb-b6e165aced0d"/>
    <ds:schemaRef ds:uri="http://schemas.microsoft.com/office/2006/documentManagement/types"/>
    <ds:schemaRef ds:uri="http://purl.org/dc/terms/"/>
    <ds:schemaRef ds:uri="df30a891-99dc-44a0-9782-3a4c8c525d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2436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9</cp:revision>
  <cp:lastPrinted>2021-02-12T07:49:00Z</cp:lastPrinted>
  <dcterms:created xsi:type="dcterms:W3CDTF">2021-01-05T14:30:00Z</dcterms:created>
  <dcterms:modified xsi:type="dcterms:W3CDTF">2021-03-05T07:41:00Z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