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46F" w14:textId="77777777" w:rsidR="002A0A59" w:rsidRPr="009B5204" w:rsidRDefault="00DE2B35">
      <w:pPr>
        <w:pStyle w:val="Normlnweb"/>
        <w:jc w:val="center"/>
        <w:rPr>
          <w:sz w:val="22"/>
          <w:szCs w:val="22"/>
        </w:rPr>
      </w:pPr>
      <w:r w:rsidRPr="009B5204">
        <w:rPr>
          <w:sz w:val="22"/>
          <w:szCs w:val="22"/>
        </w:rPr>
        <w:t> </w:t>
      </w:r>
    </w:p>
    <w:p w14:paraId="66654DFE" w14:textId="77777777" w:rsidR="002A0A59" w:rsidRPr="009B5204" w:rsidRDefault="00DE2B35">
      <w:pPr>
        <w:pStyle w:val="Normlnweb"/>
        <w:jc w:val="center"/>
        <w:rPr>
          <w:sz w:val="22"/>
          <w:szCs w:val="22"/>
        </w:rPr>
      </w:pPr>
      <w:r w:rsidRPr="009B5204">
        <w:rPr>
          <w:rStyle w:val="Siln"/>
          <w:sz w:val="22"/>
          <w:szCs w:val="22"/>
        </w:rPr>
        <w:t>SMLOUVA O VÝPŮJČCE</w:t>
      </w:r>
    </w:p>
    <w:p w14:paraId="576E07E7" w14:textId="77777777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 </w:t>
      </w:r>
    </w:p>
    <w:p w14:paraId="0EBD631F" w14:textId="77777777" w:rsidR="009B5204" w:rsidRPr="009B5204" w:rsidRDefault="009B5204" w:rsidP="009B5204">
      <w:pPr>
        <w:rPr>
          <w:sz w:val="22"/>
          <w:szCs w:val="22"/>
        </w:rPr>
      </w:pPr>
    </w:p>
    <w:p w14:paraId="12905F2D" w14:textId="77777777" w:rsidR="009B5204" w:rsidRPr="009B5204" w:rsidRDefault="009B5204" w:rsidP="009B5204">
      <w:pPr>
        <w:numPr>
          <w:ilvl w:val="0"/>
          <w:numId w:val="5"/>
        </w:numPr>
        <w:ind w:hanging="1080"/>
        <w:jc w:val="both"/>
        <w:rPr>
          <w:b/>
          <w:bCs/>
          <w:sz w:val="22"/>
          <w:szCs w:val="22"/>
        </w:rPr>
      </w:pPr>
      <w:r w:rsidRPr="009B5204">
        <w:rPr>
          <w:b/>
          <w:bCs/>
          <w:sz w:val="22"/>
          <w:szCs w:val="22"/>
        </w:rPr>
        <w:t xml:space="preserve"> </w:t>
      </w:r>
      <w:r w:rsidRPr="009B5204">
        <w:rPr>
          <w:b/>
          <w:bCs/>
          <w:sz w:val="22"/>
          <w:szCs w:val="22"/>
        </w:rPr>
        <w:tab/>
      </w:r>
      <w:r w:rsidRPr="009B5204">
        <w:rPr>
          <w:b/>
          <w:bCs/>
          <w:sz w:val="22"/>
          <w:szCs w:val="22"/>
        </w:rPr>
        <w:tab/>
        <w:t>Město Aš</w:t>
      </w:r>
    </w:p>
    <w:p w14:paraId="479FFCB1" w14:textId="77777777" w:rsidR="009B5204" w:rsidRPr="009B5204" w:rsidRDefault="009B5204" w:rsidP="009B5204">
      <w:pPr>
        <w:rPr>
          <w:sz w:val="22"/>
          <w:szCs w:val="22"/>
        </w:rPr>
      </w:pPr>
      <w:r w:rsidRPr="009B5204">
        <w:rPr>
          <w:sz w:val="22"/>
          <w:szCs w:val="22"/>
        </w:rPr>
        <w:t>se sídlem:</w:t>
      </w:r>
      <w:r w:rsidRPr="009B5204">
        <w:rPr>
          <w:sz w:val="22"/>
          <w:szCs w:val="22"/>
        </w:rPr>
        <w:tab/>
        <w:t xml:space="preserve"> </w:t>
      </w:r>
      <w:r w:rsidRPr="009B5204">
        <w:rPr>
          <w:sz w:val="22"/>
          <w:szCs w:val="22"/>
        </w:rPr>
        <w:tab/>
        <w:t xml:space="preserve">Aš, Kamenná 52 </w:t>
      </w:r>
    </w:p>
    <w:p w14:paraId="5FADE6BE" w14:textId="7D0F9D98" w:rsidR="009B5204" w:rsidRPr="009B5204" w:rsidRDefault="009B5204" w:rsidP="009B5204">
      <w:pPr>
        <w:rPr>
          <w:sz w:val="22"/>
          <w:szCs w:val="22"/>
        </w:rPr>
      </w:pPr>
      <w:r w:rsidRPr="009B5204">
        <w:rPr>
          <w:sz w:val="22"/>
          <w:szCs w:val="22"/>
        </w:rPr>
        <w:t>IČ</w:t>
      </w:r>
      <w:r w:rsidR="002C0536">
        <w:rPr>
          <w:sz w:val="22"/>
          <w:szCs w:val="22"/>
        </w:rPr>
        <w:t>O</w:t>
      </w:r>
      <w:r w:rsidRPr="009B5204">
        <w:rPr>
          <w:sz w:val="22"/>
          <w:szCs w:val="22"/>
        </w:rPr>
        <w:t xml:space="preserve">: </w:t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  <w:t>00253901</w:t>
      </w:r>
    </w:p>
    <w:p w14:paraId="2D79FC10" w14:textId="77777777" w:rsidR="009B5204" w:rsidRPr="009B5204" w:rsidRDefault="009B5204" w:rsidP="009B5204">
      <w:pPr>
        <w:rPr>
          <w:sz w:val="22"/>
          <w:szCs w:val="22"/>
        </w:rPr>
      </w:pPr>
      <w:r w:rsidRPr="009B5204">
        <w:rPr>
          <w:sz w:val="22"/>
          <w:szCs w:val="22"/>
        </w:rPr>
        <w:t xml:space="preserve">DIČ: </w:t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  <w:t>CZ00253901</w:t>
      </w:r>
    </w:p>
    <w:p w14:paraId="3BC7C103" w14:textId="0129C7C2" w:rsidR="009B5204" w:rsidRPr="009B5204" w:rsidRDefault="009B5204" w:rsidP="009B5204">
      <w:pPr>
        <w:rPr>
          <w:sz w:val="22"/>
          <w:szCs w:val="22"/>
        </w:rPr>
      </w:pPr>
      <w:r w:rsidRPr="009B5204">
        <w:rPr>
          <w:sz w:val="22"/>
          <w:szCs w:val="22"/>
        </w:rPr>
        <w:t xml:space="preserve">zastoupeno:  </w:t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  <w:t>Mgr. Daliborem Blažkem</w:t>
      </w:r>
      <w:r w:rsidR="002C0536">
        <w:rPr>
          <w:sz w:val="22"/>
          <w:szCs w:val="22"/>
        </w:rPr>
        <w:t>, starostou</w:t>
      </w:r>
    </w:p>
    <w:p w14:paraId="794469B3" w14:textId="77777777" w:rsidR="009B5204" w:rsidRPr="009B5204" w:rsidRDefault="009B5204" w:rsidP="009B5204">
      <w:pPr>
        <w:rPr>
          <w:sz w:val="22"/>
          <w:szCs w:val="22"/>
        </w:rPr>
      </w:pPr>
    </w:p>
    <w:p w14:paraId="20785FF6" w14:textId="50980185" w:rsidR="002A0A59" w:rsidRPr="009B5204" w:rsidRDefault="009B5204" w:rsidP="009B5204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 xml:space="preserve"> </w:t>
      </w:r>
      <w:r w:rsidR="00DE2B35" w:rsidRPr="009B5204">
        <w:rPr>
          <w:sz w:val="22"/>
          <w:szCs w:val="22"/>
        </w:rPr>
        <w:t>(dále jen „</w:t>
      </w:r>
      <w:proofErr w:type="spellStart"/>
      <w:r w:rsidR="00DE2B35" w:rsidRPr="009B5204">
        <w:rPr>
          <w:sz w:val="22"/>
          <w:szCs w:val="22"/>
        </w:rPr>
        <w:t>půjčitel</w:t>
      </w:r>
      <w:proofErr w:type="spellEnd"/>
      <w:r w:rsidR="00DE2B35" w:rsidRPr="009B5204">
        <w:rPr>
          <w:sz w:val="22"/>
          <w:szCs w:val="22"/>
        </w:rPr>
        <w:t>“)</w:t>
      </w:r>
    </w:p>
    <w:p w14:paraId="450626BA" w14:textId="77777777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a</w:t>
      </w:r>
    </w:p>
    <w:p w14:paraId="1808768E" w14:textId="1FB0D974" w:rsidR="002A0A59" w:rsidRPr="009B5204" w:rsidRDefault="009B5204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br/>
      </w:r>
      <w:r w:rsidRPr="009B5204">
        <w:rPr>
          <w:b/>
          <w:color w:val="333333"/>
          <w:sz w:val="22"/>
          <w:szCs w:val="22"/>
          <w:shd w:val="clear" w:color="auto" w:fill="FFFFFF"/>
        </w:rPr>
        <w:t xml:space="preserve">2. </w:t>
      </w:r>
      <w:r w:rsidRPr="009B5204">
        <w:rPr>
          <w:b/>
          <w:color w:val="333333"/>
          <w:sz w:val="22"/>
          <w:szCs w:val="22"/>
          <w:shd w:val="clear" w:color="auto" w:fill="FFFFFF"/>
        </w:rPr>
        <w:tab/>
      </w:r>
      <w:r w:rsidRPr="009B5204">
        <w:rPr>
          <w:b/>
          <w:color w:val="333333"/>
          <w:sz w:val="22"/>
          <w:szCs w:val="22"/>
          <w:shd w:val="clear" w:color="auto" w:fill="FFFFFF"/>
        </w:rPr>
        <w:tab/>
      </w:r>
      <w:r w:rsidRPr="009B5204">
        <w:rPr>
          <w:b/>
          <w:color w:val="333333"/>
          <w:sz w:val="22"/>
          <w:szCs w:val="22"/>
          <w:shd w:val="clear" w:color="auto" w:fill="FFFFFF"/>
        </w:rPr>
        <w:tab/>
      </w:r>
      <w:r w:rsidRPr="009B5204">
        <w:rPr>
          <w:b/>
          <w:bCs/>
          <w:sz w:val="22"/>
          <w:szCs w:val="22"/>
        </w:rPr>
        <w:t>CARVAC s.r.o.</w:t>
      </w:r>
      <w:r w:rsidR="00DE2B35" w:rsidRPr="009B5204">
        <w:rPr>
          <w:b/>
          <w:bCs/>
          <w:sz w:val="22"/>
          <w:szCs w:val="22"/>
        </w:rPr>
        <w:br/>
      </w:r>
      <w:r w:rsidRPr="002C0536">
        <w:rPr>
          <w:color w:val="000000" w:themeColor="text1"/>
          <w:sz w:val="22"/>
          <w:szCs w:val="22"/>
          <w:shd w:val="clear" w:color="auto" w:fill="FFFFFF"/>
        </w:rPr>
        <w:t>se sídlem Nemocniční 2271/52, 352 01 Aš</w:t>
      </w:r>
      <w:r w:rsidR="00DE2B35" w:rsidRPr="002C0536">
        <w:rPr>
          <w:color w:val="000000" w:themeColor="text1"/>
          <w:sz w:val="22"/>
          <w:szCs w:val="22"/>
        </w:rPr>
        <w:t>,</w:t>
      </w:r>
      <w:r w:rsidR="00DE2B35" w:rsidRPr="002C0536">
        <w:rPr>
          <w:color w:val="000000" w:themeColor="text1"/>
          <w:sz w:val="22"/>
          <w:szCs w:val="22"/>
        </w:rPr>
        <w:br/>
      </w:r>
      <w:r w:rsidRPr="002C0536">
        <w:rPr>
          <w:color w:val="000000" w:themeColor="text1"/>
          <w:sz w:val="22"/>
          <w:szCs w:val="22"/>
          <w:shd w:val="clear" w:color="auto" w:fill="FFFFFF"/>
        </w:rPr>
        <w:t>IČO: 63504260</w:t>
      </w:r>
      <w:r w:rsidRPr="002C0536">
        <w:rPr>
          <w:color w:val="000000" w:themeColor="text1"/>
          <w:sz w:val="22"/>
          <w:szCs w:val="22"/>
        </w:rPr>
        <w:t>,</w:t>
      </w:r>
      <w:r w:rsidRPr="009B5204">
        <w:rPr>
          <w:sz w:val="22"/>
          <w:szCs w:val="22"/>
        </w:rPr>
        <w:br/>
        <w:t>zastoupena jednatelem Václavem Hlaváčem</w:t>
      </w:r>
    </w:p>
    <w:p w14:paraId="199A6B08" w14:textId="22484F3A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(dále jen „vypůjčitel“)</w:t>
      </w:r>
    </w:p>
    <w:p w14:paraId="712F9F43" w14:textId="39FAE410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uzavřeli tuto smlouvu o výpůjčce věci movité:</w:t>
      </w:r>
    </w:p>
    <w:p w14:paraId="4AFDAEBF" w14:textId="77777777" w:rsidR="002A0A59" w:rsidRPr="009B5204" w:rsidRDefault="00DE2B35" w:rsidP="009B5204">
      <w:pPr>
        <w:pStyle w:val="Nadpis4"/>
        <w:jc w:val="center"/>
        <w:rPr>
          <w:rFonts w:eastAsia="Times New Roman"/>
          <w:sz w:val="22"/>
          <w:szCs w:val="22"/>
        </w:rPr>
      </w:pPr>
      <w:r w:rsidRPr="009B5204">
        <w:rPr>
          <w:rStyle w:val="Siln"/>
          <w:rFonts w:eastAsia="Times New Roman"/>
          <w:b/>
          <w:bCs/>
          <w:sz w:val="22"/>
          <w:szCs w:val="22"/>
        </w:rPr>
        <w:t>I. Předmět smlouvy</w:t>
      </w:r>
    </w:p>
    <w:p w14:paraId="0125B453" w14:textId="6D6E3CC4" w:rsidR="002A0A59" w:rsidRPr="009B5204" w:rsidRDefault="00DE2B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 xml:space="preserve">Dnešního dne půjčil </w:t>
      </w:r>
      <w:proofErr w:type="spellStart"/>
      <w:r w:rsidRPr="009B5204">
        <w:rPr>
          <w:rFonts w:eastAsia="Times New Roman"/>
          <w:sz w:val="22"/>
          <w:szCs w:val="22"/>
        </w:rPr>
        <w:t>půjčitel</w:t>
      </w:r>
      <w:proofErr w:type="spellEnd"/>
      <w:r w:rsidRPr="009B5204">
        <w:rPr>
          <w:rFonts w:eastAsia="Times New Roman"/>
          <w:sz w:val="22"/>
          <w:szCs w:val="22"/>
        </w:rPr>
        <w:t xml:space="preserve"> vypůjčiteli</w:t>
      </w:r>
      <w:r w:rsidR="00FE05FA">
        <w:rPr>
          <w:rFonts w:eastAsia="Times New Roman"/>
          <w:sz w:val="22"/>
          <w:szCs w:val="22"/>
        </w:rPr>
        <w:t xml:space="preserve"> 3 ks kyslíkových koncentrátorů značky (</w:t>
      </w:r>
      <w:proofErr w:type="spellStart"/>
      <w:r w:rsidR="00FE05FA">
        <w:rPr>
          <w:rFonts w:eastAsia="Times New Roman"/>
          <w:sz w:val="22"/>
          <w:szCs w:val="22"/>
        </w:rPr>
        <w:t>oxygenerátor</w:t>
      </w:r>
      <w:proofErr w:type="spellEnd"/>
      <w:r w:rsidR="00FE05FA">
        <w:rPr>
          <w:rFonts w:eastAsia="Times New Roman"/>
          <w:sz w:val="22"/>
          <w:szCs w:val="22"/>
        </w:rPr>
        <w:t xml:space="preserve">) </w:t>
      </w:r>
      <w:proofErr w:type="spellStart"/>
      <w:r w:rsidR="00FE05FA">
        <w:rPr>
          <w:rFonts w:eastAsia="Times New Roman"/>
          <w:sz w:val="22"/>
          <w:szCs w:val="22"/>
        </w:rPr>
        <w:t>Krober</w:t>
      </w:r>
      <w:proofErr w:type="spellEnd"/>
      <w:r w:rsidR="00FE05FA">
        <w:rPr>
          <w:rFonts w:eastAsia="Times New Roman"/>
          <w:sz w:val="22"/>
          <w:szCs w:val="22"/>
        </w:rPr>
        <w:t xml:space="preserve"> 0.4</w:t>
      </w:r>
      <w:r w:rsidRPr="009B5204">
        <w:rPr>
          <w:rFonts w:eastAsia="Times New Roman"/>
          <w:sz w:val="22"/>
          <w:szCs w:val="22"/>
        </w:rPr>
        <w:t xml:space="preserve"> </w:t>
      </w:r>
      <w:r w:rsidR="009E4C9B">
        <w:rPr>
          <w:rFonts w:eastAsia="Times New Roman"/>
          <w:sz w:val="22"/>
          <w:szCs w:val="22"/>
        </w:rPr>
        <w:t xml:space="preserve">na dovybavení </w:t>
      </w:r>
      <w:proofErr w:type="spellStart"/>
      <w:r w:rsidR="009E4C9B">
        <w:rPr>
          <w:rFonts w:eastAsia="Times New Roman"/>
          <w:sz w:val="22"/>
          <w:szCs w:val="22"/>
        </w:rPr>
        <w:t>covidové</w:t>
      </w:r>
      <w:proofErr w:type="spellEnd"/>
      <w:r w:rsidR="009E4C9B">
        <w:rPr>
          <w:rFonts w:eastAsia="Times New Roman"/>
          <w:sz w:val="22"/>
          <w:szCs w:val="22"/>
        </w:rPr>
        <w:t xml:space="preserve"> jedno</w:t>
      </w:r>
      <w:r w:rsidR="002C0536">
        <w:rPr>
          <w:rFonts w:eastAsia="Times New Roman"/>
          <w:sz w:val="22"/>
          <w:szCs w:val="22"/>
        </w:rPr>
        <w:t>tky</w:t>
      </w:r>
      <w:r w:rsidRPr="009B5204">
        <w:rPr>
          <w:rFonts w:eastAsia="Times New Roman"/>
          <w:sz w:val="22"/>
          <w:szCs w:val="22"/>
        </w:rPr>
        <w:t xml:space="preserve"> (dále jen „předmět výpůjčky“).</w:t>
      </w:r>
    </w:p>
    <w:p w14:paraId="1E838CF3" w14:textId="6E55C336" w:rsidR="002A0A59" w:rsidRPr="009B5204" w:rsidRDefault="00DE2B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K předání předmětu výpůjčky došlo</w:t>
      </w:r>
      <w:r w:rsidR="00FE05FA">
        <w:rPr>
          <w:rFonts w:eastAsia="Times New Roman"/>
          <w:sz w:val="22"/>
          <w:szCs w:val="22"/>
        </w:rPr>
        <w:t xml:space="preserve"> v areálu LDN CARVAC s.r.o., Nemocniční 2271/52, 352 01 Aš</w:t>
      </w:r>
      <w:r w:rsidRPr="009B5204">
        <w:rPr>
          <w:rFonts w:eastAsia="Times New Roman"/>
          <w:sz w:val="22"/>
          <w:szCs w:val="22"/>
        </w:rPr>
        <w:t>.</w:t>
      </w:r>
    </w:p>
    <w:p w14:paraId="37C313FB" w14:textId="77777777" w:rsidR="002A0A59" w:rsidRPr="009B5204" w:rsidRDefault="00DE2B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Před podpisem smlouvy došlo k předvedení funkčnosti předmětu výpůjčky. Vypůjčitel tímto potvrzuje převzetí předmětu výpůjčky ve stavu plně způsobilém k užívání.</w:t>
      </w:r>
    </w:p>
    <w:p w14:paraId="51E25106" w14:textId="6D538F4E" w:rsidR="002A0A59" w:rsidRPr="009B5204" w:rsidRDefault="009B5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Smluvní strany potvrzují, že ke dni jeho předání vypůjčiteli nemá předmět smlouvy žádné vady.</w:t>
      </w:r>
    </w:p>
    <w:p w14:paraId="724B2440" w14:textId="77777777" w:rsidR="002A0A59" w:rsidRPr="009B5204" w:rsidRDefault="00DE2B35" w:rsidP="009B5204">
      <w:pPr>
        <w:pStyle w:val="Nadpis4"/>
        <w:jc w:val="center"/>
        <w:rPr>
          <w:rFonts w:eastAsia="Times New Roman"/>
          <w:sz w:val="22"/>
          <w:szCs w:val="22"/>
        </w:rPr>
      </w:pPr>
      <w:r w:rsidRPr="009B5204">
        <w:rPr>
          <w:rStyle w:val="Siln"/>
          <w:rFonts w:eastAsia="Times New Roman"/>
          <w:b/>
          <w:bCs/>
          <w:sz w:val="22"/>
          <w:szCs w:val="22"/>
        </w:rPr>
        <w:t>II. Práva a povinnosti smluvních stran</w:t>
      </w:r>
    </w:p>
    <w:p w14:paraId="47BA999F" w14:textId="77777777" w:rsidR="002A0A59" w:rsidRPr="009B5204" w:rsidRDefault="00DE2B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Vypůjčitel může užívat předmět výpůjčky bezplatně.</w:t>
      </w:r>
    </w:p>
    <w:p w14:paraId="5CA431AA" w14:textId="77777777" w:rsidR="002A0A59" w:rsidRPr="009B5204" w:rsidRDefault="00DE2B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Vypůjčitel je povinen užívat předmět výpůjčky výhradně osobně.</w:t>
      </w:r>
    </w:p>
    <w:p w14:paraId="22123CD9" w14:textId="48654600" w:rsidR="002A0A59" w:rsidRPr="009B5204" w:rsidRDefault="00DE2B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 xml:space="preserve">Vypůjčitel je povinen vrátit předmět výpůjčky nejpozději do </w:t>
      </w:r>
      <w:r w:rsidR="0048132D">
        <w:rPr>
          <w:rFonts w:eastAsia="Times New Roman"/>
          <w:sz w:val="22"/>
          <w:szCs w:val="22"/>
        </w:rPr>
        <w:t>31. prosince 2021</w:t>
      </w:r>
    </w:p>
    <w:p w14:paraId="30B50E80" w14:textId="77777777" w:rsidR="002A0A59" w:rsidRPr="009B5204" w:rsidRDefault="00DE2B35" w:rsidP="009B5204">
      <w:pPr>
        <w:pStyle w:val="Nadpis4"/>
        <w:jc w:val="center"/>
        <w:rPr>
          <w:rFonts w:eastAsia="Times New Roman"/>
          <w:sz w:val="22"/>
          <w:szCs w:val="22"/>
        </w:rPr>
      </w:pPr>
      <w:r w:rsidRPr="009B5204">
        <w:rPr>
          <w:rStyle w:val="Siln"/>
          <w:rFonts w:eastAsia="Times New Roman"/>
          <w:b/>
          <w:bCs/>
          <w:sz w:val="22"/>
          <w:szCs w:val="22"/>
        </w:rPr>
        <w:t>III. Závěrečná ustanovení</w:t>
      </w:r>
    </w:p>
    <w:p w14:paraId="2CFA0AC9" w14:textId="0CF003ED" w:rsidR="002A0A59" w:rsidRPr="009B5204" w:rsidRDefault="00DE2B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Tato smlouva se stává platnou ke dni jejího podpisu oběma smluvními stranami.</w:t>
      </w:r>
      <w:bookmarkStart w:id="0" w:name="_GoBack"/>
      <w:bookmarkEnd w:id="0"/>
    </w:p>
    <w:p w14:paraId="0F7C8309" w14:textId="77777777" w:rsidR="002A0A59" w:rsidRPr="009B5204" w:rsidRDefault="00DE2B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Tato smlouva se řídí právem České republiky.</w:t>
      </w:r>
    </w:p>
    <w:p w14:paraId="36BBA4B8" w14:textId="77777777" w:rsidR="002A0A59" w:rsidRPr="009B5204" w:rsidRDefault="00DE2B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Veškeré dodatky, úpravy nebo změny této smlouvy musí být učiněny v písemné formě oprávněnými zástupci smluvních stran.</w:t>
      </w:r>
    </w:p>
    <w:p w14:paraId="57AB0660" w14:textId="77777777" w:rsidR="002A0A59" w:rsidRPr="009B5204" w:rsidRDefault="00DE2B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t>Obě smluvní strany prohlašují, že si tuto smlouvu před jejím podpisem přečetly, že byla uzavřena po vzájemném projednání, podle jejich pravé a svobodné vůle, určitě, vážně a srozumitelně, nikoliv v tísni ani za nijak jednostranně nevýhodných podmínek.</w:t>
      </w:r>
    </w:p>
    <w:p w14:paraId="5720816B" w14:textId="093571D6" w:rsidR="002A0A59" w:rsidRPr="009B5204" w:rsidRDefault="00DE2B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9B5204">
        <w:rPr>
          <w:rFonts w:eastAsia="Times New Roman"/>
          <w:sz w:val="22"/>
          <w:szCs w:val="22"/>
        </w:rPr>
        <w:lastRenderedPageBreak/>
        <w:t>Smlouva byla vyhotovena ve dvou stejnopisech, z nichž každá ze stran obdrží po jednom.</w:t>
      </w:r>
    </w:p>
    <w:p w14:paraId="1EA03884" w14:textId="7E841839" w:rsidR="009B5204" w:rsidRPr="009B5204" w:rsidRDefault="009B5204" w:rsidP="009B52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5204">
        <w:rPr>
          <w:rFonts w:ascii="Times New Roman" w:hAnsi="Times New Roman" w:cs="Times New Roman"/>
          <w:sz w:val="22"/>
          <w:szCs w:val="22"/>
        </w:rPr>
        <w:t>V souladu s  § 41 odst. 1 zákona č. 128/2000 Sb., o obcích (obecní zřízení), ve znění pozdějších předpisů Město Aš potvrzuje, že byly splněny podmínky pro uzavření této smlouvy. Uzavření této smlouvy bylo schváleno usnesen</w:t>
      </w:r>
      <w:r w:rsidR="006353FA">
        <w:rPr>
          <w:rFonts w:ascii="Times New Roman" w:hAnsi="Times New Roman" w:cs="Times New Roman"/>
          <w:sz w:val="22"/>
          <w:szCs w:val="22"/>
        </w:rPr>
        <w:t xml:space="preserve">ím RM 02/77/21 ze </w:t>
      </w:r>
      <w:r w:rsidR="003A6137">
        <w:rPr>
          <w:rFonts w:ascii="Times New Roman" w:hAnsi="Times New Roman" w:cs="Times New Roman"/>
          <w:sz w:val="22"/>
          <w:szCs w:val="22"/>
        </w:rPr>
        <w:t>dne 8. 2.2021 a revokováno částí</w:t>
      </w:r>
      <w:r w:rsidR="006353FA">
        <w:rPr>
          <w:rFonts w:ascii="Times New Roman" w:hAnsi="Times New Roman" w:cs="Times New Roman"/>
          <w:sz w:val="22"/>
          <w:szCs w:val="22"/>
        </w:rPr>
        <w:t xml:space="preserve"> svého usnesení</w:t>
      </w:r>
      <w:r w:rsidR="003A6137">
        <w:rPr>
          <w:rFonts w:ascii="Times New Roman" w:hAnsi="Times New Roman" w:cs="Times New Roman"/>
          <w:sz w:val="22"/>
          <w:szCs w:val="22"/>
        </w:rPr>
        <w:t xml:space="preserve"> RM</w:t>
      </w:r>
      <w:r w:rsidR="006353FA">
        <w:rPr>
          <w:rFonts w:ascii="Times New Roman" w:hAnsi="Times New Roman" w:cs="Times New Roman"/>
          <w:sz w:val="22"/>
          <w:szCs w:val="22"/>
        </w:rPr>
        <w:t xml:space="preserve"> </w:t>
      </w:r>
      <w:r w:rsidR="003A6137">
        <w:rPr>
          <w:rFonts w:ascii="Times New Roman" w:hAnsi="Times New Roman" w:cs="Times New Roman"/>
          <w:sz w:val="22"/>
          <w:szCs w:val="22"/>
        </w:rPr>
        <w:t>č. 02/82/21 ze dne 24. února 2021.</w:t>
      </w:r>
    </w:p>
    <w:p w14:paraId="18E6DB6D" w14:textId="0C4782F5" w:rsidR="009B5204" w:rsidRPr="009B5204" w:rsidRDefault="009B5204" w:rsidP="009B52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5204">
        <w:rPr>
          <w:rFonts w:ascii="Times New Roman" w:hAnsi="Times New Roman" w:cs="Times New Roman"/>
          <w:sz w:val="22"/>
          <w:szCs w:val="22"/>
        </w:rPr>
        <w:t>Smluvní strana, která je na zá</w:t>
      </w:r>
      <w:r w:rsidR="003A6137">
        <w:rPr>
          <w:rFonts w:ascii="Times New Roman" w:hAnsi="Times New Roman" w:cs="Times New Roman"/>
          <w:sz w:val="22"/>
          <w:szCs w:val="22"/>
        </w:rPr>
        <w:t>kladě této smlouvy ve vztahu s m</w:t>
      </w:r>
      <w:r w:rsidRPr="009B5204">
        <w:rPr>
          <w:rFonts w:ascii="Times New Roman" w:hAnsi="Times New Roman" w:cs="Times New Roman"/>
          <w:sz w:val="22"/>
          <w:szCs w:val="22"/>
        </w:rPr>
        <w:t xml:space="preserve">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9B5204">
        <w:rPr>
          <w:rFonts w:ascii="Times New Roman" w:hAnsi="Times New Roman" w:cs="Times New Roman"/>
          <w:sz w:val="22"/>
          <w:szCs w:val="22"/>
        </w:rPr>
        <w:t>metadata</w:t>
      </w:r>
      <w:proofErr w:type="spellEnd"/>
      <w:r w:rsidRPr="009B5204">
        <w:rPr>
          <w:rFonts w:ascii="Times New Roman" w:hAnsi="Times New Roman" w:cs="Times New Roman"/>
          <w:sz w:val="22"/>
          <w:szCs w:val="22"/>
        </w:rPr>
        <w:t xml:space="preserve"> Smlouvy, případně další údaje, které </w:t>
      </w:r>
      <w:proofErr w:type="gramStart"/>
      <w:r w:rsidRPr="009B5204">
        <w:rPr>
          <w:rFonts w:ascii="Times New Roman" w:hAnsi="Times New Roman" w:cs="Times New Roman"/>
          <w:sz w:val="22"/>
          <w:szCs w:val="22"/>
        </w:rPr>
        <w:t>st</w:t>
      </w:r>
      <w:r w:rsidR="003A6137">
        <w:rPr>
          <w:rFonts w:ascii="Times New Roman" w:hAnsi="Times New Roman" w:cs="Times New Roman"/>
          <w:sz w:val="22"/>
          <w:szCs w:val="22"/>
        </w:rPr>
        <w:t>anoví</w:t>
      </w:r>
      <w:proofErr w:type="gramEnd"/>
      <w:r w:rsidR="003A6137">
        <w:rPr>
          <w:rFonts w:ascii="Times New Roman" w:hAnsi="Times New Roman" w:cs="Times New Roman"/>
          <w:sz w:val="22"/>
          <w:szCs w:val="22"/>
        </w:rPr>
        <w:t xml:space="preserve"> příslušná právní úprava tato S</w:t>
      </w:r>
      <w:r w:rsidRPr="009B5204">
        <w:rPr>
          <w:rFonts w:ascii="Times New Roman" w:hAnsi="Times New Roman" w:cs="Times New Roman"/>
          <w:sz w:val="22"/>
          <w:szCs w:val="22"/>
        </w:rPr>
        <w:t xml:space="preserve">mlouva </w:t>
      </w:r>
      <w:proofErr w:type="gramStart"/>
      <w:r w:rsidRPr="009B5204">
        <w:rPr>
          <w:rFonts w:ascii="Times New Roman" w:hAnsi="Times New Roman" w:cs="Times New Roman"/>
          <w:sz w:val="22"/>
          <w:szCs w:val="22"/>
        </w:rPr>
        <w:t>vstupuje</w:t>
      </w:r>
      <w:proofErr w:type="gramEnd"/>
      <w:r w:rsidRPr="009B5204">
        <w:rPr>
          <w:rFonts w:ascii="Times New Roman" w:hAnsi="Times New Roman" w:cs="Times New Roman"/>
          <w:sz w:val="22"/>
          <w:szCs w:val="22"/>
        </w:rPr>
        <w:t xml:space="preserve"> v platnost a účinnost dnem jejího podpisu. </w:t>
      </w:r>
    </w:p>
    <w:p w14:paraId="6A2141D1" w14:textId="77777777" w:rsidR="009B5204" w:rsidRPr="009B5204" w:rsidRDefault="009B5204" w:rsidP="009B520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5CD690" w14:textId="77777777" w:rsidR="009B5204" w:rsidRPr="009B5204" w:rsidRDefault="009B5204" w:rsidP="009B5204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</w:rPr>
      </w:pPr>
    </w:p>
    <w:p w14:paraId="1511B8F8" w14:textId="77777777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 </w:t>
      </w:r>
    </w:p>
    <w:p w14:paraId="7F79F7E7" w14:textId="6D1B4A0F" w:rsidR="002A0A59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V</w:t>
      </w:r>
      <w:r w:rsidR="009B5204" w:rsidRPr="009B5204">
        <w:rPr>
          <w:sz w:val="22"/>
          <w:szCs w:val="22"/>
        </w:rPr>
        <w:t xml:space="preserve"> Aši </w:t>
      </w:r>
      <w:r w:rsidRPr="009B5204">
        <w:rPr>
          <w:sz w:val="22"/>
          <w:szCs w:val="22"/>
        </w:rPr>
        <w:t xml:space="preserve">dne </w:t>
      </w:r>
    </w:p>
    <w:p w14:paraId="2E77B963" w14:textId="77777777" w:rsidR="003A6137" w:rsidRDefault="003A6137">
      <w:pPr>
        <w:pStyle w:val="Normlnweb"/>
        <w:rPr>
          <w:sz w:val="22"/>
          <w:szCs w:val="22"/>
        </w:rPr>
      </w:pPr>
    </w:p>
    <w:p w14:paraId="420FD046" w14:textId="77777777" w:rsidR="003A6137" w:rsidRPr="009B5204" w:rsidRDefault="003A6137">
      <w:pPr>
        <w:pStyle w:val="Normlnweb"/>
        <w:rPr>
          <w:sz w:val="22"/>
          <w:szCs w:val="22"/>
        </w:rPr>
      </w:pPr>
    </w:p>
    <w:p w14:paraId="4BC01F23" w14:textId="56A94B53" w:rsidR="002A0A59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>…………………………………….. </w:t>
      </w:r>
      <w:r w:rsidR="009B5204" w:rsidRPr="009B5204">
        <w:rPr>
          <w:sz w:val="22"/>
          <w:szCs w:val="22"/>
        </w:rPr>
        <w:t xml:space="preserve"> </w:t>
      </w:r>
      <w:r w:rsidR="009B5204" w:rsidRPr="009B5204">
        <w:rPr>
          <w:sz w:val="22"/>
          <w:szCs w:val="22"/>
        </w:rPr>
        <w:tab/>
      </w:r>
      <w:r w:rsidR="009B5204"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>……………………………………..</w:t>
      </w:r>
    </w:p>
    <w:p w14:paraId="350F021D" w14:textId="7AE6E930" w:rsidR="009B5204" w:rsidRPr="009B5204" w:rsidRDefault="009B5204" w:rsidP="009B520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B5204">
        <w:rPr>
          <w:sz w:val="22"/>
          <w:szCs w:val="22"/>
        </w:rPr>
        <w:t>Mgr. Dalibor Blažek</w:t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  <w:t>Václav Hlaváč</w:t>
      </w:r>
    </w:p>
    <w:p w14:paraId="5DC86CA0" w14:textId="02AC3535" w:rsidR="009B5204" w:rsidRPr="009B5204" w:rsidRDefault="009B5204" w:rsidP="009B520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B5204">
        <w:rPr>
          <w:sz w:val="22"/>
          <w:szCs w:val="22"/>
        </w:rPr>
        <w:t xml:space="preserve">Starosta </w:t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</w:r>
      <w:r w:rsidRPr="009B5204">
        <w:rPr>
          <w:sz w:val="22"/>
          <w:szCs w:val="22"/>
        </w:rPr>
        <w:tab/>
        <w:t xml:space="preserve"> Jednatel</w:t>
      </w:r>
    </w:p>
    <w:p w14:paraId="7C02F67F" w14:textId="77777777" w:rsidR="009B5204" w:rsidRDefault="009B5204">
      <w:pPr>
        <w:spacing w:after="240"/>
        <w:rPr>
          <w:rFonts w:eastAsia="Times New Roman"/>
          <w:sz w:val="22"/>
          <w:szCs w:val="22"/>
        </w:rPr>
      </w:pPr>
    </w:p>
    <w:p w14:paraId="4EFD8801" w14:textId="77777777" w:rsidR="009B5204" w:rsidRDefault="009B5204">
      <w:pPr>
        <w:spacing w:after="240"/>
        <w:rPr>
          <w:rFonts w:eastAsia="Times New Roman"/>
          <w:sz w:val="22"/>
          <w:szCs w:val="22"/>
        </w:rPr>
      </w:pPr>
    </w:p>
    <w:p w14:paraId="73B5E7F1" w14:textId="77777777" w:rsidR="003A6137" w:rsidRDefault="003A6137">
      <w:pPr>
        <w:spacing w:after="240"/>
        <w:rPr>
          <w:rFonts w:eastAsia="Times New Roman"/>
          <w:sz w:val="22"/>
          <w:szCs w:val="22"/>
        </w:rPr>
      </w:pPr>
    </w:p>
    <w:p w14:paraId="248FF294" w14:textId="77777777" w:rsidR="003A6137" w:rsidRDefault="003A6137">
      <w:pPr>
        <w:spacing w:after="240"/>
        <w:rPr>
          <w:rFonts w:eastAsia="Times New Roman"/>
          <w:sz w:val="22"/>
          <w:szCs w:val="22"/>
        </w:rPr>
      </w:pPr>
    </w:p>
    <w:p w14:paraId="247750C4" w14:textId="7DC21691" w:rsidR="002A0A59" w:rsidRPr="009B5204" w:rsidRDefault="003A6137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 věcnou správnost: Bc. Vladimír Víša</w:t>
      </w:r>
      <w:r w:rsidR="00DE2B35" w:rsidRPr="009B5204">
        <w:rPr>
          <w:rFonts w:eastAsia="Times New Roman"/>
          <w:sz w:val="22"/>
          <w:szCs w:val="22"/>
        </w:rPr>
        <w:br/>
      </w:r>
    </w:p>
    <w:p w14:paraId="192E6515" w14:textId="2381EF79" w:rsidR="00DE2B35" w:rsidRPr="009B5204" w:rsidRDefault="00DE2B35">
      <w:pPr>
        <w:pStyle w:val="Normlnweb"/>
        <w:rPr>
          <w:sz w:val="22"/>
          <w:szCs w:val="22"/>
        </w:rPr>
      </w:pPr>
      <w:r w:rsidRPr="009B5204">
        <w:rPr>
          <w:sz w:val="22"/>
          <w:szCs w:val="22"/>
        </w:rPr>
        <w:t xml:space="preserve"> </w:t>
      </w:r>
    </w:p>
    <w:sectPr w:rsidR="00DE2B35" w:rsidRPr="009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1CBA"/>
    <w:multiLevelType w:val="multilevel"/>
    <w:tmpl w:val="91B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90E77"/>
    <w:multiLevelType w:val="multilevel"/>
    <w:tmpl w:val="2192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C65DC"/>
    <w:multiLevelType w:val="multilevel"/>
    <w:tmpl w:val="CA94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B13F1"/>
    <w:multiLevelType w:val="multilevel"/>
    <w:tmpl w:val="69E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E"/>
    <w:rsid w:val="00182E4E"/>
    <w:rsid w:val="002A0A59"/>
    <w:rsid w:val="002C0536"/>
    <w:rsid w:val="003A6137"/>
    <w:rsid w:val="0048132D"/>
    <w:rsid w:val="006353FA"/>
    <w:rsid w:val="009B5204"/>
    <w:rsid w:val="009E4C9B"/>
    <w:rsid w:val="00DE2B35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CBF39"/>
  <w15:chartTrackingRefBased/>
  <w15:docId w15:val="{39C4A931-AFD5-41D2-B0DC-1665F9E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9B5204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Vladimír Víša</cp:lastModifiedBy>
  <cp:revision>6</cp:revision>
  <dcterms:created xsi:type="dcterms:W3CDTF">2021-03-02T07:05:00Z</dcterms:created>
  <dcterms:modified xsi:type="dcterms:W3CDTF">2021-03-02T11:53:00Z</dcterms:modified>
</cp:coreProperties>
</file>