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2F5E" w14:textId="6951AA70" w:rsidR="00014F79" w:rsidRDefault="009F021E" w:rsidP="009F021E">
      <w:pPr>
        <w:shd w:val="clear" w:color="auto" w:fill="99CCFF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DODATEK č.</w:t>
      </w:r>
      <w:r w:rsidR="00156BA7">
        <w:rPr>
          <w:b/>
          <w:sz w:val="48"/>
          <w:szCs w:val="48"/>
        </w:rPr>
        <w:t xml:space="preserve"> 1</w:t>
      </w:r>
    </w:p>
    <w:p w14:paraId="6A11ED42" w14:textId="1EAC0AB9" w:rsidR="0044480B" w:rsidRPr="00014F79" w:rsidRDefault="0044480B" w:rsidP="00014F79">
      <w:pPr>
        <w:shd w:val="clear" w:color="auto" w:fill="99CCFF"/>
        <w:jc w:val="center"/>
        <w:outlineLvl w:val="0"/>
        <w:rPr>
          <w:b/>
          <w:sz w:val="48"/>
          <w:szCs w:val="48"/>
        </w:rPr>
      </w:pPr>
      <w:r w:rsidRPr="00873C9E">
        <w:rPr>
          <w:b/>
          <w:sz w:val="48"/>
          <w:szCs w:val="48"/>
        </w:rPr>
        <w:t xml:space="preserve"> </w:t>
      </w:r>
      <w:r w:rsidR="009F021E">
        <w:rPr>
          <w:sz w:val="24"/>
          <w:szCs w:val="24"/>
        </w:rPr>
        <w:t>ke</w:t>
      </w:r>
      <w:r w:rsidR="00014F79">
        <w:rPr>
          <w:sz w:val="24"/>
          <w:szCs w:val="24"/>
        </w:rPr>
        <w:t xml:space="preserve"> smlouv</w:t>
      </w:r>
      <w:r w:rsidR="009F021E">
        <w:rPr>
          <w:sz w:val="24"/>
          <w:szCs w:val="24"/>
        </w:rPr>
        <w:t>ě</w:t>
      </w:r>
      <w:r w:rsidR="00014F79">
        <w:rPr>
          <w:sz w:val="24"/>
          <w:szCs w:val="24"/>
        </w:rPr>
        <w:t xml:space="preserve"> </w:t>
      </w:r>
      <w:r w:rsidR="00233C3B">
        <w:rPr>
          <w:sz w:val="24"/>
          <w:szCs w:val="24"/>
        </w:rPr>
        <w:t xml:space="preserve">o nájmu nebytových prostorů v objektu </w:t>
      </w:r>
      <w:r w:rsidR="002B2490" w:rsidRPr="00873C9E">
        <w:rPr>
          <w:bCs/>
          <w:sz w:val="24"/>
          <w:szCs w:val="24"/>
        </w:rPr>
        <w:t>Hudební a taneční fakulty</w:t>
      </w:r>
    </w:p>
    <w:p w14:paraId="4CC7DB16" w14:textId="77777777" w:rsidR="0044480B" w:rsidRPr="00873C9E" w:rsidRDefault="0044480B" w:rsidP="00EA1FA9">
      <w:pPr>
        <w:shd w:val="clear" w:color="auto" w:fill="99CCFF"/>
        <w:jc w:val="center"/>
        <w:outlineLvl w:val="0"/>
        <w:rPr>
          <w:sz w:val="24"/>
          <w:szCs w:val="24"/>
        </w:rPr>
      </w:pPr>
      <w:r w:rsidRPr="00873C9E">
        <w:rPr>
          <w:sz w:val="24"/>
          <w:szCs w:val="24"/>
        </w:rPr>
        <w:t>A</w:t>
      </w:r>
      <w:r w:rsidR="002B2490" w:rsidRPr="00873C9E">
        <w:rPr>
          <w:sz w:val="24"/>
          <w:szCs w:val="24"/>
        </w:rPr>
        <w:t>kademie múzických umění v </w:t>
      </w:r>
      <w:r w:rsidRPr="00873C9E">
        <w:rPr>
          <w:sz w:val="24"/>
          <w:szCs w:val="24"/>
        </w:rPr>
        <w:t>Pra</w:t>
      </w:r>
      <w:r w:rsidR="002B2490" w:rsidRPr="00873C9E">
        <w:rPr>
          <w:sz w:val="24"/>
          <w:szCs w:val="24"/>
        </w:rPr>
        <w:t>ze</w:t>
      </w:r>
    </w:p>
    <w:p w14:paraId="2A2CBA3A" w14:textId="77777777" w:rsidR="0044480B" w:rsidRPr="00873C9E" w:rsidRDefault="0044480B" w:rsidP="0044480B">
      <w:pPr>
        <w:shd w:val="clear" w:color="auto" w:fill="99CCFF"/>
        <w:jc w:val="center"/>
        <w:rPr>
          <w:sz w:val="24"/>
          <w:szCs w:val="24"/>
        </w:rPr>
      </w:pPr>
    </w:p>
    <w:p w14:paraId="10F117BE" w14:textId="77777777" w:rsidR="0044480B" w:rsidRPr="00873C9E" w:rsidRDefault="0044480B" w:rsidP="0044480B">
      <w:pPr>
        <w:shd w:val="clear" w:color="auto" w:fill="99CCFF"/>
        <w:jc w:val="center"/>
        <w:rPr>
          <w:sz w:val="24"/>
          <w:szCs w:val="24"/>
        </w:rPr>
      </w:pPr>
    </w:p>
    <w:p w14:paraId="0C28913E" w14:textId="1160E452" w:rsidR="0044480B" w:rsidRPr="00873C9E" w:rsidRDefault="006A57CF" w:rsidP="004448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58BA5D" w14:textId="77777777" w:rsidR="0044480B" w:rsidRPr="00873C9E" w:rsidRDefault="0044480B" w:rsidP="0044480B">
      <w:pPr>
        <w:rPr>
          <w:sz w:val="24"/>
          <w:szCs w:val="24"/>
        </w:rPr>
      </w:pPr>
    </w:p>
    <w:p w14:paraId="65F23628" w14:textId="77777777" w:rsidR="0044480B" w:rsidRPr="00B872DC" w:rsidRDefault="00BB2F52" w:rsidP="00B8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872DC">
        <w:rPr>
          <w:b/>
          <w:sz w:val="24"/>
          <w:szCs w:val="24"/>
        </w:rPr>
        <w:t>Smluvní strany</w:t>
      </w:r>
      <w:r w:rsidR="00317911">
        <w:rPr>
          <w:b/>
          <w:sz w:val="24"/>
          <w:szCs w:val="24"/>
        </w:rPr>
        <w:t xml:space="preserve"> smlouvy</w:t>
      </w:r>
    </w:p>
    <w:p w14:paraId="18149B76" w14:textId="77777777" w:rsidR="00736AE7" w:rsidRPr="00B872DC" w:rsidRDefault="00736AE7" w:rsidP="00736AE7">
      <w:pPr>
        <w:rPr>
          <w:b/>
          <w:color w:val="000000"/>
          <w:sz w:val="24"/>
          <w:szCs w:val="24"/>
        </w:rPr>
      </w:pPr>
      <w:r w:rsidRPr="00B872DC">
        <w:rPr>
          <w:b/>
          <w:color w:val="000000"/>
          <w:sz w:val="24"/>
          <w:szCs w:val="24"/>
        </w:rPr>
        <w:t>Akademie múzických umění v Praze</w:t>
      </w:r>
    </w:p>
    <w:p w14:paraId="699CCC2A" w14:textId="77777777" w:rsidR="00736AE7" w:rsidRPr="00B872DC" w:rsidRDefault="00736AE7" w:rsidP="00736AE7">
      <w:pPr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 xml:space="preserve">Veřejná vysoká škola dle </w:t>
      </w:r>
      <w:proofErr w:type="spellStart"/>
      <w:r w:rsidRPr="00B872DC">
        <w:rPr>
          <w:color w:val="000000"/>
          <w:sz w:val="24"/>
          <w:szCs w:val="24"/>
        </w:rPr>
        <w:t>z.č</w:t>
      </w:r>
      <w:proofErr w:type="spellEnd"/>
      <w:r w:rsidRPr="00B872DC">
        <w:rPr>
          <w:color w:val="000000"/>
          <w:sz w:val="24"/>
          <w:szCs w:val="24"/>
        </w:rPr>
        <w:t xml:space="preserve">. 111/1998 Sb., v platném znění </w:t>
      </w:r>
    </w:p>
    <w:p w14:paraId="3F516058" w14:textId="77777777" w:rsidR="00736AE7" w:rsidRPr="00B872DC" w:rsidRDefault="00736AE7" w:rsidP="00736AE7">
      <w:pPr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>Sídlo: Malostranské nám. 12, 118 00 Praha 1, Česká republika</w:t>
      </w:r>
    </w:p>
    <w:p w14:paraId="2FE9D7D4" w14:textId="77777777" w:rsidR="00736AE7" w:rsidRPr="00B872DC" w:rsidRDefault="00736AE7" w:rsidP="00736AE7">
      <w:pPr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 xml:space="preserve">Součást: </w:t>
      </w:r>
      <w:r w:rsidRPr="00B872DC">
        <w:rPr>
          <w:b/>
          <w:color w:val="000000"/>
          <w:sz w:val="24"/>
          <w:szCs w:val="24"/>
        </w:rPr>
        <w:t>Hudební a taneční fakulta</w:t>
      </w:r>
      <w:r w:rsidRPr="00B872DC">
        <w:rPr>
          <w:color w:val="000000"/>
          <w:sz w:val="24"/>
          <w:szCs w:val="24"/>
        </w:rPr>
        <w:t xml:space="preserve"> (HAMU)</w:t>
      </w:r>
    </w:p>
    <w:p w14:paraId="39099AE9" w14:textId="77777777" w:rsidR="00736AE7" w:rsidRPr="00B872DC" w:rsidRDefault="00736AE7" w:rsidP="00736AE7">
      <w:pPr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>Adresa: Malostranské nám. 13, 118 00 Praha 1, Česká republika</w:t>
      </w:r>
    </w:p>
    <w:p w14:paraId="4088ADA4" w14:textId="77777777" w:rsidR="00736AE7" w:rsidRPr="00B872DC" w:rsidRDefault="00736AE7" w:rsidP="00736AE7">
      <w:pPr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>IČ: 61384984</w:t>
      </w:r>
    </w:p>
    <w:p w14:paraId="567A53FA" w14:textId="77777777" w:rsidR="00736AE7" w:rsidRPr="00B872DC" w:rsidRDefault="00736AE7" w:rsidP="00736AE7">
      <w:pPr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>DIČ: CZ61384984</w:t>
      </w:r>
    </w:p>
    <w:p w14:paraId="2DF49123" w14:textId="032CA427" w:rsidR="00736AE7" w:rsidRPr="00B872DC" w:rsidRDefault="00736AE7" w:rsidP="00736AE7">
      <w:pPr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>Bankovní spojení:</w:t>
      </w:r>
      <w:r w:rsidR="00D83E60">
        <w:rPr>
          <w:color w:val="000000"/>
          <w:sz w:val="24"/>
          <w:szCs w:val="24"/>
        </w:rPr>
        <w:t xml:space="preserve"> </w:t>
      </w:r>
      <w:proofErr w:type="spellStart"/>
      <w:r w:rsidR="00D83E60">
        <w:rPr>
          <w:color w:val="000000"/>
          <w:sz w:val="24"/>
          <w:szCs w:val="24"/>
        </w:rPr>
        <w:t>xxx</w:t>
      </w:r>
      <w:proofErr w:type="spellEnd"/>
    </w:p>
    <w:p w14:paraId="1A70B419" w14:textId="77777777" w:rsidR="00736AE7" w:rsidRPr="00B872DC" w:rsidRDefault="00736AE7" w:rsidP="00736AE7">
      <w:pPr>
        <w:rPr>
          <w:i/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 xml:space="preserve">Zastoupená: </w:t>
      </w:r>
      <w:r w:rsidRPr="00B872DC">
        <w:rPr>
          <w:b/>
          <w:color w:val="000000"/>
          <w:sz w:val="24"/>
          <w:szCs w:val="24"/>
        </w:rPr>
        <w:t xml:space="preserve">prof. </w:t>
      </w:r>
      <w:r w:rsidR="00270993">
        <w:rPr>
          <w:b/>
          <w:color w:val="000000"/>
          <w:sz w:val="24"/>
          <w:szCs w:val="24"/>
        </w:rPr>
        <w:t>Ivan Klánský</w:t>
      </w:r>
      <w:r w:rsidRPr="00B872DC">
        <w:rPr>
          <w:b/>
          <w:color w:val="000000"/>
          <w:sz w:val="24"/>
          <w:szCs w:val="24"/>
        </w:rPr>
        <w:t>, děkan HAMU</w:t>
      </w:r>
      <w:r w:rsidRPr="00B872DC">
        <w:rPr>
          <w:sz w:val="24"/>
          <w:szCs w:val="24"/>
        </w:rPr>
        <w:br/>
      </w:r>
      <w:r w:rsidRPr="00B872DC">
        <w:rPr>
          <w:color w:val="000000"/>
          <w:sz w:val="24"/>
          <w:szCs w:val="24"/>
        </w:rPr>
        <w:t xml:space="preserve">Osoba oprávněná k věcným jednáním: </w:t>
      </w:r>
      <w:r w:rsidR="00270993">
        <w:rPr>
          <w:b/>
          <w:color w:val="000000"/>
          <w:sz w:val="24"/>
          <w:szCs w:val="24"/>
        </w:rPr>
        <w:t>Ing. Jolana Krotilová, tajemník HAMU</w:t>
      </w:r>
    </w:p>
    <w:p w14:paraId="70B9E863" w14:textId="77777777" w:rsidR="00736AE7" w:rsidRPr="00B872DC" w:rsidRDefault="00736AE7" w:rsidP="00736AE7">
      <w:pPr>
        <w:spacing w:after="120"/>
        <w:rPr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>(dále jen jako „HAMU“)</w:t>
      </w:r>
      <w:r w:rsidRPr="00B872DC">
        <w:rPr>
          <w:sz w:val="24"/>
          <w:szCs w:val="24"/>
        </w:rPr>
        <w:br/>
      </w:r>
    </w:p>
    <w:p w14:paraId="27151ED8" w14:textId="77777777" w:rsidR="009B543F" w:rsidRPr="00C8613D" w:rsidRDefault="00736AE7" w:rsidP="009B543F">
      <w:pPr>
        <w:rPr>
          <w:b/>
          <w:color w:val="000000"/>
          <w:sz w:val="24"/>
          <w:szCs w:val="24"/>
        </w:rPr>
      </w:pPr>
      <w:r w:rsidRPr="00B872DC">
        <w:rPr>
          <w:color w:val="000000"/>
          <w:sz w:val="24"/>
          <w:szCs w:val="24"/>
        </w:rPr>
        <w:t>a</w:t>
      </w:r>
      <w:r w:rsidRPr="00B872DC">
        <w:rPr>
          <w:sz w:val="24"/>
          <w:szCs w:val="24"/>
        </w:rPr>
        <w:br/>
      </w:r>
      <w:r w:rsidRPr="00B872DC">
        <w:rPr>
          <w:sz w:val="24"/>
          <w:szCs w:val="24"/>
        </w:rPr>
        <w:br/>
      </w:r>
      <w:r w:rsidR="009B543F" w:rsidRPr="00C8613D">
        <w:rPr>
          <w:b/>
          <w:color w:val="000000"/>
          <w:sz w:val="24"/>
          <w:szCs w:val="24"/>
        </w:rPr>
        <w:t xml:space="preserve">Luděk </w:t>
      </w:r>
      <w:proofErr w:type="spellStart"/>
      <w:r w:rsidR="009B543F" w:rsidRPr="00C8613D">
        <w:rPr>
          <w:b/>
          <w:color w:val="000000"/>
          <w:sz w:val="24"/>
          <w:szCs w:val="24"/>
        </w:rPr>
        <w:t>Lechnýř</w:t>
      </w:r>
      <w:proofErr w:type="spellEnd"/>
    </w:p>
    <w:p w14:paraId="704D0820" w14:textId="77777777" w:rsidR="009B543F" w:rsidRPr="009B543F" w:rsidRDefault="009B543F" w:rsidP="009B543F">
      <w:pPr>
        <w:rPr>
          <w:color w:val="000000"/>
          <w:sz w:val="24"/>
          <w:szCs w:val="24"/>
        </w:rPr>
      </w:pPr>
      <w:r w:rsidRPr="009B543F">
        <w:rPr>
          <w:color w:val="000000"/>
          <w:sz w:val="24"/>
          <w:szCs w:val="24"/>
        </w:rPr>
        <w:t>Fyzická osoba podnikající na základě Živnostenského listu č.j. ŽO/F/07/0062,</w:t>
      </w:r>
    </w:p>
    <w:p w14:paraId="563DB4A7" w14:textId="77777777" w:rsidR="009B543F" w:rsidRPr="009B543F" w:rsidRDefault="009B543F" w:rsidP="009B543F">
      <w:pPr>
        <w:rPr>
          <w:color w:val="000000"/>
          <w:sz w:val="24"/>
          <w:szCs w:val="24"/>
        </w:rPr>
      </w:pPr>
      <w:proofErr w:type="spellStart"/>
      <w:r w:rsidRPr="009B543F">
        <w:rPr>
          <w:color w:val="000000"/>
          <w:sz w:val="24"/>
          <w:szCs w:val="24"/>
        </w:rPr>
        <w:t>ev.č</w:t>
      </w:r>
      <w:proofErr w:type="spellEnd"/>
      <w:r w:rsidRPr="009B543F">
        <w:rPr>
          <w:color w:val="000000"/>
          <w:sz w:val="24"/>
          <w:szCs w:val="24"/>
        </w:rPr>
        <w:t>. 310003-2286 vydaného Městskou částí Praha 8</w:t>
      </w:r>
    </w:p>
    <w:p w14:paraId="18483C6B" w14:textId="77777777" w:rsidR="009B543F" w:rsidRPr="009B543F" w:rsidRDefault="009B543F" w:rsidP="009B543F">
      <w:pPr>
        <w:rPr>
          <w:color w:val="000000"/>
          <w:sz w:val="24"/>
          <w:szCs w:val="24"/>
        </w:rPr>
      </w:pPr>
      <w:r w:rsidRPr="009B543F">
        <w:rPr>
          <w:color w:val="000000"/>
          <w:sz w:val="24"/>
          <w:szCs w:val="24"/>
        </w:rPr>
        <w:t>Bytem:</w:t>
      </w:r>
      <w:r w:rsidRPr="009B543F">
        <w:rPr>
          <w:color w:val="000000"/>
          <w:sz w:val="24"/>
          <w:szCs w:val="24"/>
        </w:rPr>
        <w:tab/>
      </w:r>
      <w:r w:rsidRPr="009B543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Šenovská 541/18, 182 00 Praha 8</w:t>
      </w:r>
    </w:p>
    <w:p w14:paraId="626FA4C0" w14:textId="77777777" w:rsidR="009B543F" w:rsidRPr="009B543F" w:rsidRDefault="009B543F" w:rsidP="009B543F">
      <w:pPr>
        <w:rPr>
          <w:color w:val="000000"/>
          <w:sz w:val="24"/>
          <w:szCs w:val="24"/>
        </w:rPr>
      </w:pPr>
      <w:bookmarkStart w:id="0" w:name="_GoBack"/>
      <w:bookmarkEnd w:id="0"/>
      <w:r w:rsidRPr="009B543F">
        <w:rPr>
          <w:color w:val="000000"/>
          <w:sz w:val="24"/>
          <w:szCs w:val="24"/>
        </w:rPr>
        <w:t xml:space="preserve">IČ:  63625491   </w:t>
      </w:r>
      <w:r w:rsidRPr="009B543F">
        <w:rPr>
          <w:color w:val="000000"/>
          <w:sz w:val="24"/>
          <w:szCs w:val="24"/>
        </w:rPr>
        <w:tab/>
        <w:t>DIČ  CZ62092000712</w:t>
      </w:r>
    </w:p>
    <w:p w14:paraId="70104C3D" w14:textId="48377620" w:rsidR="009B543F" w:rsidRPr="009B543F" w:rsidRDefault="009B543F" w:rsidP="009B543F">
      <w:pPr>
        <w:rPr>
          <w:color w:val="000000"/>
          <w:sz w:val="24"/>
          <w:szCs w:val="24"/>
        </w:rPr>
      </w:pPr>
      <w:r w:rsidRPr="009B543F">
        <w:rPr>
          <w:color w:val="000000"/>
          <w:sz w:val="24"/>
          <w:szCs w:val="24"/>
        </w:rPr>
        <w:t xml:space="preserve">Bankovní spojení: </w:t>
      </w:r>
      <w:r w:rsidRPr="009B543F">
        <w:rPr>
          <w:color w:val="000000"/>
          <w:sz w:val="24"/>
          <w:szCs w:val="24"/>
        </w:rPr>
        <w:tab/>
      </w:r>
      <w:proofErr w:type="spellStart"/>
      <w:r w:rsidR="00D83E60">
        <w:rPr>
          <w:color w:val="000000"/>
          <w:sz w:val="24"/>
          <w:szCs w:val="24"/>
        </w:rPr>
        <w:t>xxx</w:t>
      </w:r>
      <w:proofErr w:type="spellEnd"/>
    </w:p>
    <w:p w14:paraId="3C49AEFB" w14:textId="77777777" w:rsidR="009B543F" w:rsidRPr="009B543F" w:rsidRDefault="009B543F" w:rsidP="009B543F">
      <w:pPr>
        <w:rPr>
          <w:color w:val="000000"/>
          <w:sz w:val="24"/>
          <w:szCs w:val="24"/>
        </w:rPr>
      </w:pPr>
      <w:r w:rsidRPr="009B543F">
        <w:rPr>
          <w:color w:val="000000"/>
          <w:sz w:val="24"/>
          <w:szCs w:val="24"/>
        </w:rPr>
        <w:t xml:space="preserve">Plátce DPH: </w:t>
      </w:r>
      <w:r w:rsidRPr="009B543F">
        <w:rPr>
          <w:color w:val="000000"/>
          <w:sz w:val="24"/>
          <w:szCs w:val="24"/>
        </w:rPr>
        <w:tab/>
      </w:r>
      <w:r w:rsidRPr="009B543F">
        <w:rPr>
          <w:color w:val="000000"/>
          <w:sz w:val="24"/>
          <w:szCs w:val="24"/>
        </w:rPr>
        <w:tab/>
        <w:t>ano</w:t>
      </w:r>
    </w:p>
    <w:p w14:paraId="71CA9F88" w14:textId="0C15B37C" w:rsidR="009B543F" w:rsidRDefault="009B543F" w:rsidP="009B543F">
      <w:pPr>
        <w:rPr>
          <w:color w:val="000000"/>
          <w:sz w:val="24"/>
          <w:szCs w:val="24"/>
        </w:rPr>
      </w:pPr>
      <w:r w:rsidRPr="009B543F">
        <w:rPr>
          <w:color w:val="000000"/>
          <w:sz w:val="24"/>
          <w:szCs w:val="24"/>
        </w:rPr>
        <w:t xml:space="preserve">Telefon: </w:t>
      </w:r>
      <w:r w:rsidRPr="009B543F">
        <w:rPr>
          <w:color w:val="000000"/>
          <w:sz w:val="24"/>
          <w:szCs w:val="24"/>
        </w:rPr>
        <w:tab/>
      </w:r>
      <w:r w:rsidRPr="009B543F">
        <w:rPr>
          <w:color w:val="000000"/>
          <w:sz w:val="24"/>
          <w:szCs w:val="24"/>
        </w:rPr>
        <w:tab/>
      </w:r>
      <w:proofErr w:type="spellStart"/>
      <w:r w:rsidR="00D83E60">
        <w:rPr>
          <w:color w:val="000000"/>
          <w:sz w:val="24"/>
          <w:szCs w:val="24"/>
        </w:rPr>
        <w:t>xxx</w:t>
      </w:r>
      <w:proofErr w:type="spellEnd"/>
      <w:r w:rsidRPr="009B543F">
        <w:rPr>
          <w:color w:val="000000"/>
          <w:sz w:val="24"/>
          <w:szCs w:val="24"/>
        </w:rPr>
        <w:t xml:space="preserve">                </w:t>
      </w:r>
      <w:proofErr w:type="gramStart"/>
      <w:r w:rsidRPr="009B543F">
        <w:rPr>
          <w:color w:val="000000"/>
          <w:sz w:val="24"/>
          <w:szCs w:val="24"/>
        </w:rPr>
        <w:t>E-mail</w:t>
      </w:r>
      <w:proofErr w:type="gramEnd"/>
      <w:r w:rsidRPr="009B543F">
        <w:rPr>
          <w:color w:val="000000"/>
          <w:sz w:val="24"/>
          <w:szCs w:val="24"/>
        </w:rPr>
        <w:t>:</w:t>
      </w:r>
      <w:r w:rsidR="00C8613D">
        <w:rPr>
          <w:color w:val="000000"/>
          <w:sz w:val="24"/>
          <w:szCs w:val="24"/>
        </w:rPr>
        <w:t xml:space="preserve"> </w:t>
      </w:r>
      <w:proofErr w:type="spellStart"/>
      <w:r w:rsidR="00D83E60">
        <w:rPr>
          <w:color w:val="000000"/>
          <w:sz w:val="24"/>
          <w:szCs w:val="24"/>
        </w:rPr>
        <w:t>xxx</w:t>
      </w:r>
      <w:proofErr w:type="spellEnd"/>
    </w:p>
    <w:p w14:paraId="05572822" w14:textId="77777777" w:rsidR="00736AE7" w:rsidRPr="00B872DC" w:rsidRDefault="004C006D" w:rsidP="00736A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„nájemce“)</w:t>
      </w:r>
    </w:p>
    <w:p w14:paraId="7BAB6069" w14:textId="77777777" w:rsidR="00736AE7" w:rsidRPr="00233C3B" w:rsidRDefault="00736AE7" w:rsidP="00233C3B">
      <w:pPr>
        <w:rPr>
          <w:color w:val="000000"/>
          <w:sz w:val="24"/>
          <w:szCs w:val="24"/>
        </w:rPr>
      </w:pPr>
    </w:p>
    <w:p w14:paraId="0CF8CE74" w14:textId="4FA553BF" w:rsidR="005B7B95" w:rsidRDefault="00317911" w:rsidP="005B7B95">
      <w:pPr>
        <w:spacing w:after="283"/>
        <w:jc w:val="both"/>
        <w:rPr>
          <w:sz w:val="24"/>
        </w:rPr>
      </w:pPr>
      <w:r w:rsidRPr="005B7B95">
        <w:rPr>
          <w:color w:val="000000"/>
          <w:sz w:val="24"/>
          <w:szCs w:val="24"/>
        </w:rPr>
        <w:t xml:space="preserve">uzavřeli </w:t>
      </w:r>
      <w:r w:rsidR="00014F79" w:rsidRPr="005B7B95">
        <w:rPr>
          <w:color w:val="000000"/>
          <w:sz w:val="24"/>
          <w:szCs w:val="24"/>
        </w:rPr>
        <w:t>dne</w:t>
      </w:r>
      <w:r w:rsidR="00BD3BC7" w:rsidRPr="005B7B95">
        <w:rPr>
          <w:color w:val="000000"/>
          <w:sz w:val="24"/>
          <w:szCs w:val="24"/>
        </w:rPr>
        <w:t xml:space="preserve"> 31. 10. 2017</w:t>
      </w:r>
      <w:r w:rsidR="005B7B95">
        <w:rPr>
          <w:color w:val="000000"/>
          <w:sz w:val="24"/>
          <w:szCs w:val="24"/>
        </w:rPr>
        <w:t xml:space="preserve"> „</w:t>
      </w:r>
      <w:r w:rsidR="00736AE7" w:rsidRPr="005B7B95">
        <w:rPr>
          <w:bCs/>
          <w:color w:val="000000"/>
          <w:sz w:val="24"/>
          <w:szCs w:val="24"/>
        </w:rPr>
        <w:t xml:space="preserve">Smlouvu o </w:t>
      </w:r>
      <w:r w:rsidR="00233C3B" w:rsidRPr="005B7B95">
        <w:rPr>
          <w:bCs/>
          <w:color w:val="000000"/>
          <w:sz w:val="24"/>
          <w:szCs w:val="24"/>
        </w:rPr>
        <w:t>nájmu nebytových prostor</w:t>
      </w:r>
      <w:r w:rsidR="005B7B95">
        <w:rPr>
          <w:bCs/>
          <w:color w:val="000000"/>
          <w:sz w:val="24"/>
          <w:szCs w:val="24"/>
        </w:rPr>
        <w:t>“</w:t>
      </w:r>
      <w:r w:rsidR="00A24EC3">
        <w:rPr>
          <w:bCs/>
          <w:color w:val="000000"/>
          <w:sz w:val="24"/>
          <w:szCs w:val="24"/>
        </w:rPr>
        <w:t xml:space="preserve"> (dále jen „Smlouva“)</w:t>
      </w:r>
      <w:r w:rsidR="005B7B95">
        <w:rPr>
          <w:bCs/>
          <w:color w:val="000000"/>
          <w:sz w:val="24"/>
          <w:szCs w:val="24"/>
        </w:rPr>
        <w:t xml:space="preserve"> v prostorách užívaných </w:t>
      </w:r>
      <w:r w:rsidR="00233C3B">
        <w:rPr>
          <w:sz w:val="24"/>
          <w:szCs w:val="24"/>
        </w:rPr>
        <w:t>Hudební a taneční fakult</w:t>
      </w:r>
      <w:r w:rsidR="005B7B95">
        <w:rPr>
          <w:sz w:val="24"/>
          <w:szCs w:val="24"/>
        </w:rPr>
        <w:t>ou</w:t>
      </w:r>
      <w:r w:rsidR="00233C3B">
        <w:rPr>
          <w:sz w:val="24"/>
          <w:szCs w:val="24"/>
        </w:rPr>
        <w:t xml:space="preserve"> AMU v</w:t>
      </w:r>
      <w:r w:rsidR="00AB76B8">
        <w:rPr>
          <w:sz w:val="24"/>
          <w:szCs w:val="24"/>
        </w:rPr>
        <w:t> </w:t>
      </w:r>
      <w:r w:rsidR="00233C3B">
        <w:rPr>
          <w:sz w:val="24"/>
          <w:szCs w:val="24"/>
        </w:rPr>
        <w:t>Praze</w:t>
      </w:r>
      <w:r w:rsidR="00AB76B8">
        <w:rPr>
          <w:sz w:val="24"/>
          <w:szCs w:val="24"/>
        </w:rPr>
        <w:t>, Malostranské náměstí 13 v Praze 1, nebytový prostor v domě č</w:t>
      </w:r>
      <w:r w:rsidR="00747C16">
        <w:rPr>
          <w:sz w:val="24"/>
          <w:szCs w:val="24"/>
        </w:rPr>
        <w:t xml:space="preserve">. </w:t>
      </w:r>
      <w:r w:rsidR="00AB76B8">
        <w:rPr>
          <w:sz w:val="24"/>
          <w:szCs w:val="24"/>
        </w:rPr>
        <w:t xml:space="preserve">p. 258, </w:t>
      </w:r>
      <w:r w:rsidR="00233C3B">
        <w:rPr>
          <w:sz w:val="24"/>
        </w:rPr>
        <w:t>na dobu od</w:t>
      </w:r>
      <w:r w:rsidR="00AB76B8">
        <w:rPr>
          <w:sz w:val="24"/>
        </w:rPr>
        <w:t xml:space="preserve"> 1. 11. 2017 na dobu neurčitou</w:t>
      </w:r>
      <w:r w:rsidR="009D3D44">
        <w:rPr>
          <w:sz w:val="24"/>
        </w:rPr>
        <w:t xml:space="preserve">. </w:t>
      </w:r>
      <w:r w:rsidR="00CC51B4">
        <w:rPr>
          <w:sz w:val="24"/>
        </w:rPr>
        <w:t xml:space="preserve">  </w:t>
      </w:r>
      <w:r w:rsidR="0067465A" w:rsidRPr="00326593">
        <w:rPr>
          <w:sz w:val="24"/>
        </w:rPr>
        <w:t xml:space="preserve"> </w:t>
      </w:r>
    </w:p>
    <w:p w14:paraId="729E12B7" w14:textId="094EF9E9" w:rsidR="009D3D44" w:rsidRPr="005B7B95" w:rsidRDefault="0012722C" w:rsidP="005B7B95">
      <w:pPr>
        <w:spacing w:after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 důvodu </w:t>
      </w:r>
      <w:r w:rsidRPr="0012722C">
        <w:rPr>
          <w:sz w:val="24"/>
          <w:szCs w:val="24"/>
        </w:rPr>
        <w:t>vznik</w:t>
      </w:r>
      <w:r>
        <w:rPr>
          <w:sz w:val="24"/>
          <w:szCs w:val="24"/>
        </w:rPr>
        <w:t>u</w:t>
      </w:r>
      <w:r w:rsidRPr="0012722C">
        <w:rPr>
          <w:sz w:val="24"/>
          <w:szCs w:val="24"/>
        </w:rPr>
        <w:t xml:space="preserve"> mimořádných a nepředvídatelných překážek vzniklých nezávisle na vůli obou smluvních stran</w:t>
      </w:r>
      <w:r>
        <w:rPr>
          <w:sz w:val="24"/>
          <w:szCs w:val="24"/>
        </w:rPr>
        <w:t xml:space="preserve"> a</w:t>
      </w:r>
      <w:r w:rsidR="0052761A">
        <w:rPr>
          <w:sz w:val="24"/>
          <w:szCs w:val="24"/>
        </w:rPr>
        <w:t xml:space="preserve"> na základě usnesení Vlády ČR </w:t>
      </w:r>
      <w:r w:rsidRPr="0012722C">
        <w:rPr>
          <w:sz w:val="24"/>
          <w:szCs w:val="24"/>
        </w:rPr>
        <w:t xml:space="preserve">o vyhlášení krizových opatření v souvislosti se současnou pandemií </w:t>
      </w:r>
      <w:proofErr w:type="spellStart"/>
      <w:r w:rsidRPr="0012722C">
        <w:rPr>
          <w:sz w:val="24"/>
          <w:szCs w:val="24"/>
        </w:rPr>
        <w:t>koron</w:t>
      </w:r>
      <w:r>
        <w:rPr>
          <w:sz w:val="24"/>
          <w:szCs w:val="24"/>
        </w:rPr>
        <w:t>aviru</w:t>
      </w:r>
      <w:proofErr w:type="spellEnd"/>
      <w:r>
        <w:rPr>
          <w:sz w:val="24"/>
          <w:szCs w:val="24"/>
        </w:rPr>
        <w:t xml:space="preserve"> označovaného SARS CoV-2, </w:t>
      </w:r>
      <w:r w:rsidRPr="0012722C">
        <w:rPr>
          <w:sz w:val="24"/>
          <w:szCs w:val="24"/>
        </w:rPr>
        <w:t xml:space="preserve">a z toho vyplývajících všech omezení </w:t>
      </w:r>
      <w:r>
        <w:rPr>
          <w:sz w:val="24"/>
          <w:szCs w:val="24"/>
        </w:rPr>
        <w:t xml:space="preserve">spočívajících v uzavření </w:t>
      </w:r>
      <w:r w:rsidR="00E73EBC">
        <w:rPr>
          <w:sz w:val="24"/>
          <w:szCs w:val="24"/>
        </w:rPr>
        <w:t xml:space="preserve">či omezení </w:t>
      </w:r>
      <w:r w:rsidR="009D3D44">
        <w:rPr>
          <w:sz w:val="24"/>
          <w:szCs w:val="24"/>
        </w:rPr>
        <w:t xml:space="preserve">výuky na vysokých školách včetně uzavření </w:t>
      </w:r>
      <w:r w:rsidR="00E73EBC">
        <w:rPr>
          <w:sz w:val="24"/>
          <w:szCs w:val="24"/>
        </w:rPr>
        <w:br/>
        <w:t xml:space="preserve">a omezení </w:t>
      </w:r>
      <w:r w:rsidR="009D3D44">
        <w:rPr>
          <w:sz w:val="24"/>
          <w:szCs w:val="24"/>
        </w:rPr>
        <w:t xml:space="preserve">všech stravovacích zařízení </w:t>
      </w:r>
    </w:p>
    <w:p w14:paraId="61685371" w14:textId="77777777" w:rsidR="009F021E" w:rsidRDefault="004C006D" w:rsidP="004C006D">
      <w:pPr>
        <w:pStyle w:val="Nadpisylnk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uzavírají obě smluvní strany </w:t>
      </w:r>
      <w:r w:rsidR="009F021E">
        <w:rPr>
          <w:rFonts w:ascii="Times New Roman" w:hAnsi="Times New Roman" w:cs="Times New Roman"/>
          <w:b w:val="0"/>
          <w:sz w:val="24"/>
          <w:szCs w:val="24"/>
        </w:rPr>
        <w:t xml:space="preserve">na základě vzájemné dohody </w:t>
      </w:r>
      <w:r w:rsidR="0012722C">
        <w:rPr>
          <w:rFonts w:ascii="Times New Roman" w:hAnsi="Times New Roman" w:cs="Times New Roman"/>
          <w:b w:val="0"/>
          <w:sz w:val="24"/>
          <w:szCs w:val="24"/>
        </w:rPr>
        <w:t>t</w:t>
      </w:r>
      <w:r w:rsidR="009F021E">
        <w:rPr>
          <w:rFonts w:ascii="Times New Roman" w:hAnsi="Times New Roman" w:cs="Times New Roman"/>
          <w:b w:val="0"/>
          <w:sz w:val="24"/>
          <w:szCs w:val="24"/>
        </w:rPr>
        <w:t>ento</w:t>
      </w:r>
    </w:p>
    <w:p w14:paraId="18DFADE1" w14:textId="362C6D42" w:rsidR="004C006D" w:rsidRPr="004C006D" w:rsidRDefault="0012722C" w:rsidP="004C006D">
      <w:pPr>
        <w:pStyle w:val="Nadpisylnk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81E5153" w14:textId="53329E19" w:rsidR="004C006D" w:rsidRPr="00E73EBC" w:rsidRDefault="004C006D" w:rsidP="004C006D">
      <w:pPr>
        <w:jc w:val="center"/>
        <w:rPr>
          <w:b/>
          <w:sz w:val="28"/>
          <w:szCs w:val="28"/>
        </w:rPr>
      </w:pPr>
      <w:r w:rsidRPr="00E73EBC">
        <w:rPr>
          <w:b/>
          <w:sz w:val="28"/>
          <w:szCs w:val="28"/>
        </w:rPr>
        <w:t>do</w:t>
      </w:r>
      <w:r w:rsidR="009F021E" w:rsidRPr="00E73EBC">
        <w:rPr>
          <w:b/>
          <w:sz w:val="28"/>
          <w:szCs w:val="28"/>
        </w:rPr>
        <w:t xml:space="preserve">datek č. </w:t>
      </w:r>
      <w:r w:rsidR="00156BA7">
        <w:rPr>
          <w:b/>
          <w:sz w:val="28"/>
          <w:szCs w:val="28"/>
        </w:rPr>
        <w:t>1</w:t>
      </w:r>
    </w:p>
    <w:p w14:paraId="5733BACB" w14:textId="11E4226A" w:rsidR="00A24EC3" w:rsidRPr="004C006D" w:rsidRDefault="00A24EC3" w:rsidP="004C006D">
      <w:pPr>
        <w:jc w:val="center"/>
        <w:rPr>
          <w:b/>
          <w:sz w:val="24"/>
          <w:szCs w:val="24"/>
        </w:rPr>
      </w:pPr>
    </w:p>
    <w:p w14:paraId="1E22CD06" w14:textId="77777777" w:rsidR="004C006D" w:rsidRDefault="004C006D" w:rsidP="004C006D">
      <w:pPr>
        <w:jc w:val="center"/>
        <w:rPr>
          <w:sz w:val="24"/>
          <w:szCs w:val="24"/>
        </w:rPr>
      </w:pPr>
    </w:p>
    <w:p w14:paraId="7FCAA51B" w14:textId="77777777" w:rsidR="005B7B95" w:rsidRDefault="005B7B95" w:rsidP="004C006D">
      <w:pPr>
        <w:jc w:val="both"/>
        <w:rPr>
          <w:b/>
          <w:sz w:val="24"/>
          <w:szCs w:val="24"/>
        </w:rPr>
      </w:pPr>
    </w:p>
    <w:p w14:paraId="066BBCF9" w14:textId="77777777" w:rsidR="005B7B95" w:rsidRDefault="005B7B95" w:rsidP="004C006D">
      <w:pPr>
        <w:jc w:val="both"/>
        <w:rPr>
          <w:b/>
          <w:sz w:val="24"/>
          <w:szCs w:val="24"/>
        </w:rPr>
      </w:pPr>
    </w:p>
    <w:p w14:paraId="42CB6301" w14:textId="77777777" w:rsidR="005B7B95" w:rsidRDefault="005B7B95" w:rsidP="004C006D">
      <w:pPr>
        <w:jc w:val="both"/>
        <w:rPr>
          <w:b/>
          <w:sz w:val="24"/>
          <w:szCs w:val="24"/>
        </w:rPr>
      </w:pPr>
    </w:p>
    <w:p w14:paraId="75456297" w14:textId="7AAF2058" w:rsidR="006A57CF" w:rsidRDefault="004C006D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287C43DD" w14:textId="0AFD5413" w:rsidR="00A24EC3" w:rsidRPr="00A24EC3" w:rsidRDefault="00B704BD" w:rsidP="004C006D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Zrušuje se</w:t>
      </w:r>
      <w:r w:rsidR="00A24EC3">
        <w:rPr>
          <w:b/>
          <w:sz w:val="24"/>
          <w:szCs w:val="24"/>
        </w:rPr>
        <w:t xml:space="preserve"> v celém rozsahu ustanovení smlouvy</w:t>
      </w:r>
      <w:r>
        <w:rPr>
          <w:b/>
          <w:sz w:val="24"/>
          <w:szCs w:val="24"/>
        </w:rPr>
        <w:t xml:space="preserve">: </w:t>
      </w:r>
      <w:r w:rsidR="00A24EC3" w:rsidRPr="00A24EC3">
        <w:rPr>
          <w:b/>
          <w:sz w:val="24"/>
          <w:szCs w:val="24"/>
        </w:rPr>
        <w:t>č</w:t>
      </w:r>
      <w:r w:rsidRPr="00A24EC3">
        <w:rPr>
          <w:b/>
          <w:sz w:val="24"/>
          <w:szCs w:val="24"/>
        </w:rPr>
        <w:t>l.</w:t>
      </w:r>
      <w:proofErr w:type="gramStart"/>
      <w:r w:rsidRPr="00A24EC3">
        <w:rPr>
          <w:b/>
          <w:sz w:val="24"/>
          <w:szCs w:val="24"/>
        </w:rPr>
        <w:t>4  odst.</w:t>
      </w:r>
      <w:proofErr w:type="gramEnd"/>
      <w:r w:rsidRPr="00A24EC3">
        <w:rPr>
          <w:b/>
          <w:sz w:val="24"/>
          <w:szCs w:val="24"/>
        </w:rPr>
        <w:t xml:space="preserve"> 4.1</w:t>
      </w:r>
      <w:r w:rsidR="007B1E66">
        <w:rPr>
          <w:b/>
          <w:sz w:val="24"/>
          <w:szCs w:val="24"/>
        </w:rPr>
        <w:t xml:space="preserve"> odst. </w:t>
      </w:r>
      <w:r w:rsidR="00A24EC3">
        <w:rPr>
          <w:b/>
          <w:i/>
          <w:sz w:val="24"/>
          <w:szCs w:val="24"/>
        </w:rPr>
        <w:t xml:space="preserve">4.1.1 </w:t>
      </w:r>
    </w:p>
    <w:p w14:paraId="3525AA5E" w14:textId="0DAA6C7D" w:rsidR="00A24EC3" w:rsidRDefault="00A24EC3" w:rsidP="004C006D">
      <w:pPr>
        <w:jc w:val="both"/>
        <w:rPr>
          <w:sz w:val="24"/>
          <w:szCs w:val="24"/>
        </w:rPr>
      </w:pPr>
      <w:r w:rsidRPr="00A24EC3">
        <w:rPr>
          <w:b/>
          <w:sz w:val="24"/>
          <w:szCs w:val="24"/>
        </w:rPr>
        <w:t>Nahrazuje se novým zněním takto</w:t>
      </w:r>
      <w:r>
        <w:rPr>
          <w:sz w:val="24"/>
          <w:szCs w:val="24"/>
        </w:rPr>
        <w:t>:</w:t>
      </w:r>
    </w:p>
    <w:p w14:paraId="6A116C93" w14:textId="1C3C7732" w:rsidR="00A24EC3" w:rsidRDefault="00A24EC3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24EC3">
        <w:rPr>
          <w:b/>
          <w:sz w:val="24"/>
          <w:szCs w:val="24"/>
        </w:rPr>
        <w:t>Čl. 4.1</w:t>
      </w:r>
      <w:r>
        <w:rPr>
          <w:sz w:val="24"/>
          <w:szCs w:val="24"/>
        </w:rPr>
        <w:t xml:space="preserve"> Nájemné za předmět nájmu se sjednává takto:</w:t>
      </w:r>
    </w:p>
    <w:p w14:paraId="41A90C18" w14:textId="4397FFCC" w:rsidR="00A24EC3" w:rsidRDefault="00A24EC3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4.1.1. </w:t>
      </w:r>
      <w:r w:rsidR="007B1E66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období od </w:t>
      </w:r>
      <w:r w:rsidR="00156BA7">
        <w:rPr>
          <w:sz w:val="24"/>
          <w:szCs w:val="24"/>
        </w:rPr>
        <w:t>01.</w:t>
      </w:r>
      <w:r>
        <w:rPr>
          <w:sz w:val="24"/>
          <w:szCs w:val="24"/>
        </w:rPr>
        <w:t xml:space="preserve">03.2021 do 31. 12. 2021 činí </w:t>
      </w:r>
      <w:r w:rsidR="007B1E66">
        <w:rPr>
          <w:sz w:val="24"/>
          <w:szCs w:val="24"/>
        </w:rPr>
        <w:t xml:space="preserve">celkové </w:t>
      </w:r>
      <w:r>
        <w:rPr>
          <w:sz w:val="24"/>
          <w:szCs w:val="24"/>
        </w:rPr>
        <w:t xml:space="preserve">nájemné </w:t>
      </w:r>
    </w:p>
    <w:p w14:paraId="015130B8" w14:textId="0C372504" w:rsidR="00A24EC3" w:rsidRDefault="00A24EC3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B1E66">
        <w:rPr>
          <w:sz w:val="24"/>
          <w:szCs w:val="24"/>
        </w:rPr>
        <w:t xml:space="preserve">          500,- Kč vč. DPH </w:t>
      </w:r>
    </w:p>
    <w:p w14:paraId="4C300258" w14:textId="0BC54C3A" w:rsidR="00A24EC3" w:rsidRDefault="00A24EC3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4BF90CD" w14:textId="77777777" w:rsidR="00A24EC3" w:rsidRDefault="00A24EC3" w:rsidP="004C006D">
      <w:pPr>
        <w:jc w:val="both"/>
        <w:rPr>
          <w:sz w:val="24"/>
          <w:szCs w:val="24"/>
        </w:rPr>
      </w:pPr>
    </w:p>
    <w:p w14:paraId="60E555D1" w14:textId="349A29C6" w:rsidR="007B1E66" w:rsidRDefault="007B1E66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Zrušuje se v celém rozsahu ustanovení smlouvy: čl. 4.5 </w:t>
      </w:r>
    </w:p>
    <w:p w14:paraId="33A0635A" w14:textId="77777777" w:rsidR="007B1E66" w:rsidRDefault="007B1E66" w:rsidP="004C006D">
      <w:pPr>
        <w:jc w:val="both"/>
        <w:rPr>
          <w:sz w:val="24"/>
          <w:szCs w:val="24"/>
        </w:rPr>
      </w:pPr>
      <w:r w:rsidRPr="007B1E66">
        <w:rPr>
          <w:b/>
          <w:sz w:val="24"/>
          <w:szCs w:val="24"/>
        </w:rPr>
        <w:t>Nahrazuje se novým zněním</w:t>
      </w:r>
      <w:r>
        <w:rPr>
          <w:sz w:val="24"/>
          <w:szCs w:val="24"/>
        </w:rPr>
        <w:t xml:space="preserve">: </w:t>
      </w:r>
    </w:p>
    <w:p w14:paraId="6E7933C0" w14:textId="22404458" w:rsidR="00B704BD" w:rsidRPr="00A24EC3" w:rsidRDefault="007B1E66" w:rsidP="004C00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4.5 </w:t>
      </w:r>
      <w:r>
        <w:rPr>
          <w:sz w:val="24"/>
          <w:szCs w:val="24"/>
        </w:rPr>
        <w:t>Nájemce je povinen uhradit sjednané nájemné dle čl. 4.1 odst. 4.1.1.</w:t>
      </w:r>
      <w:r w:rsidR="00B70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celé období nejpozději do 31. 12. 2021 bezhotovostním převodem na účet Pronajímatele uvedený v záhlaví smlouvy. Faktura </w:t>
      </w:r>
      <w:r w:rsidR="004836DB">
        <w:rPr>
          <w:sz w:val="24"/>
          <w:szCs w:val="24"/>
        </w:rPr>
        <w:t xml:space="preserve">s příslušným variabilním symbolem </w:t>
      </w:r>
      <w:r>
        <w:rPr>
          <w:sz w:val="24"/>
          <w:szCs w:val="24"/>
        </w:rPr>
        <w:t xml:space="preserve">bude vystavena Pronajímatelem se splatností nejpozději do </w:t>
      </w:r>
      <w:r w:rsidR="004836DB">
        <w:rPr>
          <w:sz w:val="24"/>
          <w:szCs w:val="24"/>
        </w:rPr>
        <w:t>31.</w:t>
      </w:r>
      <w:r>
        <w:rPr>
          <w:sz w:val="24"/>
          <w:szCs w:val="24"/>
        </w:rPr>
        <w:t xml:space="preserve">12.2021. Paušální měsíční zálohy na služby spojené s nájmem budou hrazeny měsíčně na účet Pronajímatele uvedený v záhlaví smlouvy. Faktura na služby </w:t>
      </w:r>
      <w:r w:rsidR="004836DB">
        <w:rPr>
          <w:sz w:val="24"/>
          <w:szCs w:val="24"/>
        </w:rPr>
        <w:t xml:space="preserve">s příslušným variabilním symbolem </w:t>
      </w:r>
      <w:r>
        <w:rPr>
          <w:sz w:val="24"/>
          <w:szCs w:val="24"/>
        </w:rPr>
        <w:t xml:space="preserve">bude vystavena </w:t>
      </w:r>
      <w:r w:rsidR="004836D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4836DB">
        <w:rPr>
          <w:sz w:val="24"/>
          <w:szCs w:val="24"/>
        </w:rPr>
        <w:t>e</w:t>
      </w:r>
      <w:r>
        <w:rPr>
          <w:sz w:val="24"/>
          <w:szCs w:val="24"/>
        </w:rPr>
        <w:t>m a je spl</w:t>
      </w:r>
      <w:r w:rsidR="004836DB">
        <w:rPr>
          <w:sz w:val="24"/>
          <w:szCs w:val="24"/>
        </w:rPr>
        <w:t>a</w:t>
      </w:r>
      <w:r>
        <w:rPr>
          <w:sz w:val="24"/>
          <w:szCs w:val="24"/>
        </w:rPr>
        <w:t>tn</w:t>
      </w:r>
      <w:r w:rsidR="004836DB">
        <w:rPr>
          <w:sz w:val="24"/>
          <w:szCs w:val="24"/>
        </w:rPr>
        <w:t>á</w:t>
      </w:r>
      <w:r>
        <w:rPr>
          <w:sz w:val="24"/>
          <w:szCs w:val="24"/>
        </w:rPr>
        <w:t xml:space="preserve"> vždy do 15. dne daného kalendářního měsíce</w:t>
      </w:r>
      <w:r w:rsidR="00E73EB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45F6BCA6" w14:textId="77777777" w:rsidR="004C006D" w:rsidRDefault="004C006D" w:rsidP="004C006D">
      <w:pPr>
        <w:jc w:val="both"/>
        <w:rPr>
          <w:b/>
          <w:sz w:val="24"/>
          <w:szCs w:val="24"/>
        </w:rPr>
      </w:pPr>
    </w:p>
    <w:p w14:paraId="25AFF476" w14:textId="77777777" w:rsidR="004C006D" w:rsidRDefault="004C006D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2 </w:t>
      </w:r>
    </w:p>
    <w:p w14:paraId="4F270168" w14:textId="19415A83" w:rsidR="004C006D" w:rsidRDefault="00A24EC3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Zrušuje se v celém rozsahu ustanovení smlouvy: čl. 4.7.</w:t>
      </w:r>
      <w:r w:rsidR="00E97D58">
        <w:rPr>
          <w:b/>
          <w:sz w:val="24"/>
          <w:szCs w:val="24"/>
        </w:rPr>
        <w:t xml:space="preserve"> bez nového znění</w:t>
      </w:r>
    </w:p>
    <w:p w14:paraId="210AAD92" w14:textId="7B0887EF" w:rsidR="00A24EC3" w:rsidRDefault="00A24EC3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následující čl. 8 a 9 se přečíslují na čl. 4.7 a 4.8 </w:t>
      </w:r>
    </w:p>
    <w:p w14:paraId="1153E8C4" w14:textId="5B15744E" w:rsidR="00E97D58" w:rsidRDefault="00E97D58" w:rsidP="004C006D">
      <w:pPr>
        <w:jc w:val="both"/>
        <w:rPr>
          <w:b/>
          <w:sz w:val="24"/>
          <w:szCs w:val="24"/>
        </w:rPr>
      </w:pPr>
    </w:p>
    <w:p w14:paraId="69762ED2" w14:textId="6C3BB386" w:rsidR="004C006D" w:rsidRDefault="004C006D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E97D58">
        <w:rPr>
          <w:b/>
          <w:sz w:val="24"/>
          <w:szCs w:val="24"/>
        </w:rPr>
        <w:t>3</w:t>
      </w:r>
    </w:p>
    <w:p w14:paraId="5EEC9614" w14:textId="77777777" w:rsidR="00E97D58" w:rsidRDefault="00E97D58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Tento dodatek je uzavírán na dobu určitou do 31. 12. 2021.</w:t>
      </w:r>
    </w:p>
    <w:p w14:paraId="65C9000D" w14:textId="24265C20" w:rsidR="00E97D58" w:rsidRDefault="00E97D58" w:rsidP="004C00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Obě smluvní strany shodně prohlašují, že po skončení platnosti a účinnosti tohoto dodatku č. </w:t>
      </w:r>
      <w:r w:rsidR="00156BA7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nabývá od 1. 1. 2022 Smlouva a její tímto dodatkem č.</w:t>
      </w:r>
      <w:r w:rsidR="00156BA7">
        <w:rPr>
          <w:b/>
          <w:sz w:val="24"/>
          <w:szCs w:val="24"/>
        </w:rPr>
        <w:t xml:space="preserve"> 1 </w:t>
      </w:r>
      <w:r>
        <w:rPr>
          <w:b/>
          <w:sz w:val="24"/>
          <w:szCs w:val="24"/>
        </w:rPr>
        <w:t>zrušená ustanovení platnosti a účinnosti v původním znění.</w:t>
      </w:r>
    </w:p>
    <w:p w14:paraId="49631D61" w14:textId="6B581CEC" w:rsidR="00E97D58" w:rsidRDefault="00E97D58" w:rsidP="004C0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5EF2280" w14:textId="54C30023" w:rsidR="004C006D" w:rsidRDefault="004C006D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97D58">
        <w:rPr>
          <w:sz w:val="24"/>
          <w:szCs w:val="24"/>
        </w:rPr>
        <w:t>ento dodatek č.</w:t>
      </w:r>
      <w:r w:rsidR="00156BA7">
        <w:rPr>
          <w:sz w:val="24"/>
          <w:szCs w:val="24"/>
        </w:rPr>
        <w:t>1</w:t>
      </w:r>
      <w:r>
        <w:rPr>
          <w:sz w:val="24"/>
          <w:szCs w:val="24"/>
        </w:rPr>
        <w:t xml:space="preserve"> obou smluvních stran je uzavírán svobodně a vážně, určitě a srozumitelně, nikoli v tísni nebo za jednostranně nevýhodných podmínek.</w:t>
      </w:r>
    </w:p>
    <w:p w14:paraId="720B7E22" w14:textId="22DFEEFC" w:rsidR="004C006D" w:rsidRDefault="004C006D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97D58">
        <w:rPr>
          <w:sz w:val="24"/>
          <w:szCs w:val="24"/>
        </w:rPr>
        <w:t>ento dodatek</w:t>
      </w:r>
      <w:r>
        <w:rPr>
          <w:sz w:val="24"/>
          <w:szCs w:val="24"/>
        </w:rPr>
        <w:t xml:space="preserve"> je sepsán ve dvou stejnopisech, z nichž po podpisu obdrží každá ze stran po jednom.  </w:t>
      </w:r>
    </w:p>
    <w:p w14:paraId="3DF2E573" w14:textId="00D7EB7B" w:rsidR="004C006D" w:rsidRDefault="004C006D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97D58">
        <w:rPr>
          <w:sz w:val="24"/>
          <w:szCs w:val="24"/>
        </w:rPr>
        <w:t>ento do</w:t>
      </w:r>
      <w:r w:rsidR="002A04BA">
        <w:rPr>
          <w:sz w:val="24"/>
          <w:szCs w:val="24"/>
        </w:rPr>
        <w:t>d</w:t>
      </w:r>
      <w:r w:rsidR="00E97D58">
        <w:rPr>
          <w:sz w:val="24"/>
          <w:szCs w:val="24"/>
        </w:rPr>
        <w:t>atek</w:t>
      </w:r>
      <w:r>
        <w:rPr>
          <w:sz w:val="24"/>
          <w:szCs w:val="24"/>
        </w:rPr>
        <w:t xml:space="preserve"> nabývá platnosti a účinnosti dnem jejího podpisu oběma stranami.</w:t>
      </w:r>
    </w:p>
    <w:p w14:paraId="2A593370" w14:textId="77777777" w:rsidR="004C006D" w:rsidRDefault="004C006D" w:rsidP="004C006D">
      <w:pPr>
        <w:jc w:val="both"/>
        <w:rPr>
          <w:sz w:val="24"/>
          <w:szCs w:val="24"/>
        </w:rPr>
      </w:pPr>
    </w:p>
    <w:p w14:paraId="3B170E2E" w14:textId="4E0A97F6" w:rsidR="004C006D" w:rsidRDefault="004C006D" w:rsidP="004C0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7C37D1">
        <w:rPr>
          <w:sz w:val="24"/>
          <w:szCs w:val="24"/>
        </w:rPr>
        <w:t>25</w:t>
      </w:r>
      <w:r w:rsidR="00156BA7">
        <w:rPr>
          <w:sz w:val="24"/>
          <w:szCs w:val="24"/>
        </w:rPr>
        <w:t>.02.2021</w:t>
      </w:r>
    </w:p>
    <w:p w14:paraId="7E87C0EA" w14:textId="77777777" w:rsidR="004C006D" w:rsidRDefault="004C006D" w:rsidP="004C006D">
      <w:pPr>
        <w:jc w:val="both"/>
        <w:rPr>
          <w:sz w:val="24"/>
          <w:szCs w:val="24"/>
        </w:rPr>
      </w:pPr>
    </w:p>
    <w:p w14:paraId="3900D8C7" w14:textId="77777777" w:rsidR="00BD3BC7" w:rsidRDefault="00BD3BC7" w:rsidP="003C17CD">
      <w:pPr>
        <w:rPr>
          <w:b/>
          <w:sz w:val="24"/>
          <w:szCs w:val="24"/>
        </w:rPr>
      </w:pPr>
    </w:p>
    <w:p w14:paraId="70892939" w14:textId="77777777" w:rsidR="00747C16" w:rsidRDefault="00747C16" w:rsidP="003C17CD">
      <w:pPr>
        <w:rPr>
          <w:b/>
          <w:sz w:val="24"/>
          <w:szCs w:val="24"/>
        </w:rPr>
      </w:pPr>
    </w:p>
    <w:p w14:paraId="58FF753A" w14:textId="77777777" w:rsidR="00BD3BC7" w:rsidRDefault="00BD3BC7" w:rsidP="003C17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5B412648" w14:textId="77777777" w:rsidR="00BD3BC7" w:rsidRPr="00BD3BC7" w:rsidRDefault="00BD3BC7" w:rsidP="003C17CD">
      <w:pPr>
        <w:rPr>
          <w:sz w:val="24"/>
          <w:szCs w:val="24"/>
        </w:rPr>
      </w:pPr>
      <w:r w:rsidRPr="00747C16">
        <w:rPr>
          <w:b/>
          <w:sz w:val="24"/>
          <w:szCs w:val="24"/>
        </w:rPr>
        <w:t xml:space="preserve">Ing. Ladislav </w:t>
      </w:r>
      <w:proofErr w:type="spellStart"/>
      <w:r w:rsidRPr="00747C16">
        <w:rPr>
          <w:b/>
          <w:sz w:val="24"/>
          <w:szCs w:val="24"/>
        </w:rPr>
        <w:t>Paluska</w:t>
      </w:r>
      <w:proofErr w:type="spellEnd"/>
      <w:r w:rsidRPr="00747C16">
        <w:rPr>
          <w:b/>
          <w:sz w:val="24"/>
          <w:szCs w:val="24"/>
        </w:rPr>
        <w:t>, kvestor</w:t>
      </w:r>
      <w:r w:rsidRPr="00BD3BC7">
        <w:rPr>
          <w:sz w:val="24"/>
          <w:szCs w:val="24"/>
        </w:rPr>
        <w:tab/>
      </w:r>
      <w:r w:rsidRPr="00BD3BC7">
        <w:rPr>
          <w:sz w:val="24"/>
          <w:szCs w:val="24"/>
        </w:rPr>
        <w:tab/>
      </w:r>
      <w:r w:rsidRPr="00BD3BC7">
        <w:rPr>
          <w:sz w:val="24"/>
          <w:szCs w:val="24"/>
        </w:rPr>
        <w:tab/>
      </w:r>
      <w:r w:rsidRPr="00BD3BC7">
        <w:rPr>
          <w:sz w:val="24"/>
          <w:szCs w:val="24"/>
        </w:rPr>
        <w:tab/>
      </w:r>
      <w:r w:rsidRPr="00747C16">
        <w:rPr>
          <w:b/>
          <w:sz w:val="24"/>
          <w:szCs w:val="24"/>
        </w:rPr>
        <w:t xml:space="preserve">Luděk </w:t>
      </w:r>
      <w:proofErr w:type="spellStart"/>
      <w:r w:rsidRPr="00747C16">
        <w:rPr>
          <w:b/>
          <w:sz w:val="24"/>
          <w:szCs w:val="24"/>
        </w:rPr>
        <w:t>Lechn</w:t>
      </w:r>
      <w:r w:rsidR="00747C16">
        <w:rPr>
          <w:b/>
          <w:sz w:val="24"/>
          <w:szCs w:val="24"/>
        </w:rPr>
        <w:t>ý</w:t>
      </w:r>
      <w:r w:rsidRPr="00747C16">
        <w:rPr>
          <w:b/>
          <w:sz w:val="24"/>
          <w:szCs w:val="24"/>
        </w:rPr>
        <w:t>ř</w:t>
      </w:r>
      <w:proofErr w:type="spellEnd"/>
    </w:p>
    <w:p w14:paraId="6D668DCB" w14:textId="77777777" w:rsidR="00BD3BC7" w:rsidRDefault="00BD3BC7" w:rsidP="003C17CD">
      <w:pPr>
        <w:rPr>
          <w:sz w:val="24"/>
          <w:szCs w:val="24"/>
        </w:rPr>
      </w:pPr>
      <w:r w:rsidRPr="00BD3BC7">
        <w:rPr>
          <w:sz w:val="24"/>
          <w:szCs w:val="24"/>
        </w:rPr>
        <w:t xml:space="preserve">Akademie múzických umění v Praze </w:t>
      </w:r>
    </w:p>
    <w:p w14:paraId="125A8555" w14:textId="77777777" w:rsidR="00BD3BC7" w:rsidRDefault="00BD3BC7" w:rsidP="003C17CD">
      <w:pPr>
        <w:rPr>
          <w:sz w:val="24"/>
          <w:szCs w:val="24"/>
        </w:rPr>
      </w:pPr>
    </w:p>
    <w:p w14:paraId="35B9C69A" w14:textId="77777777" w:rsidR="00BD3BC7" w:rsidRDefault="00BD3BC7" w:rsidP="003C17CD">
      <w:pPr>
        <w:rPr>
          <w:sz w:val="24"/>
          <w:szCs w:val="24"/>
        </w:rPr>
      </w:pPr>
    </w:p>
    <w:p w14:paraId="3304C8AE" w14:textId="77777777" w:rsidR="00BD3BC7" w:rsidRDefault="00BD3BC7" w:rsidP="003C17CD">
      <w:pPr>
        <w:rPr>
          <w:sz w:val="24"/>
          <w:szCs w:val="24"/>
        </w:rPr>
      </w:pPr>
    </w:p>
    <w:p w14:paraId="599380AB" w14:textId="77777777" w:rsidR="00BD3BC7" w:rsidRDefault="00BD3BC7" w:rsidP="003C17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0ABC0893" w14:textId="77777777" w:rsidR="00BD3BC7" w:rsidRPr="00747C16" w:rsidRDefault="00BD3BC7" w:rsidP="003C17CD">
      <w:pPr>
        <w:rPr>
          <w:b/>
          <w:sz w:val="24"/>
          <w:szCs w:val="24"/>
        </w:rPr>
      </w:pPr>
      <w:r w:rsidRPr="00747C16">
        <w:rPr>
          <w:b/>
          <w:sz w:val="24"/>
          <w:szCs w:val="24"/>
        </w:rPr>
        <w:t xml:space="preserve">prof. Ivan </w:t>
      </w:r>
      <w:proofErr w:type="spellStart"/>
      <w:r w:rsidRPr="00747C16">
        <w:rPr>
          <w:b/>
          <w:sz w:val="24"/>
          <w:szCs w:val="24"/>
        </w:rPr>
        <w:t>Klánský</w:t>
      </w:r>
      <w:proofErr w:type="spellEnd"/>
      <w:r w:rsidRPr="00747C16">
        <w:rPr>
          <w:b/>
          <w:sz w:val="24"/>
          <w:szCs w:val="24"/>
        </w:rPr>
        <w:t>, děkan</w:t>
      </w:r>
    </w:p>
    <w:p w14:paraId="6AA1AAD1" w14:textId="0B12DE2B" w:rsidR="00BD3BC7" w:rsidRPr="00BD3BC7" w:rsidRDefault="00BD3BC7" w:rsidP="003C17CD">
      <w:pPr>
        <w:rPr>
          <w:sz w:val="24"/>
          <w:szCs w:val="24"/>
        </w:rPr>
        <w:sectPr w:rsidR="00BD3BC7" w:rsidRPr="00BD3B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Hudební a taneční fakult</w:t>
      </w:r>
      <w:r w:rsidR="00156BA7">
        <w:rPr>
          <w:sz w:val="24"/>
          <w:szCs w:val="24"/>
        </w:rPr>
        <w:t>a</w:t>
      </w:r>
    </w:p>
    <w:p w14:paraId="572315B3" w14:textId="77777777" w:rsidR="00F70176" w:rsidRPr="00BD3BC7" w:rsidRDefault="00F70176" w:rsidP="00A70C71">
      <w:pPr>
        <w:pStyle w:val="Zkladntext"/>
        <w:rPr>
          <w:sz w:val="24"/>
        </w:rPr>
      </w:pPr>
    </w:p>
    <w:sectPr w:rsidR="00F70176" w:rsidRPr="00BD3BC7" w:rsidSect="00BB44D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95E8410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9E06BA"/>
    <w:multiLevelType w:val="multilevel"/>
    <w:tmpl w:val="7F2AF5E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5BD7A57"/>
    <w:multiLevelType w:val="hybridMultilevel"/>
    <w:tmpl w:val="B3822AD4"/>
    <w:lvl w:ilvl="0" w:tplc="230CE938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8" w:hanging="360"/>
      </w:pPr>
    </w:lvl>
    <w:lvl w:ilvl="2" w:tplc="0405001B" w:tentative="1">
      <w:start w:val="1"/>
      <w:numFmt w:val="lowerRoman"/>
      <w:lvlText w:val="%3."/>
      <w:lvlJc w:val="right"/>
      <w:pPr>
        <w:ind w:left="8038" w:hanging="180"/>
      </w:pPr>
    </w:lvl>
    <w:lvl w:ilvl="3" w:tplc="0405000F" w:tentative="1">
      <w:start w:val="1"/>
      <w:numFmt w:val="decimal"/>
      <w:lvlText w:val="%4."/>
      <w:lvlJc w:val="left"/>
      <w:pPr>
        <w:ind w:left="8758" w:hanging="360"/>
      </w:pPr>
    </w:lvl>
    <w:lvl w:ilvl="4" w:tplc="04050019" w:tentative="1">
      <w:start w:val="1"/>
      <w:numFmt w:val="lowerLetter"/>
      <w:lvlText w:val="%5."/>
      <w:lvlJc w:val="left"/>
      <w:pPr>
        <w:ind w:left="9478" w:hanging="360"/>
      </w:pPr>
    </w:lvl>
    <w:lvl w:ilvl="5" w:tplc="0405001B" w:tentative="1">
      <w:start w:val="1"/>
      <w:numFmt w:val="lowerRoman"/>
      <w:lvlText w:val="%6."/>
      <w:lvlJc w:val="right"/>
      <w:pPr>
        <w:ind w:left="10198" w:hanging="180"/>
      </w:pPr>
    </w:lvl>
    <w:lvl w:ilvl="6" w:tplc="0405000F" w:tentative="1">
      <w:start w:val="1"/>
      <w:numFmt w:val="decimal"/>
      <w:lvlText w:val="%7."/>
      <w:lvlJc w:val="left"/>
      <w:pPr>
        <w:ind w:left="10918" w:hanging="360"/>
      </w:pPr>
    </w:lvl>
    <w:lvl w:ilvl="7" w:tplc="04050019" w:tentative="1">
      <w:start w:val="1"/>
      <w:numFmt w:val="lowerLetter"/>
      <w:lvlText w:val="%8."/>
      <w:lvlJc w:val="left"/>
      <w:pPr>
        <w:ind w:left="11638" w:hanging="360"/>
      </w:pPr>
    </w:lvl>
    <w:lvl w:ilvl="8" w:tplc="040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A74172C"/>
    <w:multiLevelType w:val="multilevel"/>
    <w:tmpl w:val="327AF0C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0B"/>
    <w:rsid w:val="00014F79"/>
    <w:rsid w:val="000468D4"/>
    <w:rsid w:val="000A62FF"/>
    <w:rsid w:val="000B28DA"/>
    <w:rsid w:val="000C5132"/>
    <w:rsid w:val="0012722C"/>
    <w:rsid w:val="00156BA7"/>
    <w:rsid w:val="00183C1A"/>
    <w:rsid w:val="001A0568"/>
    <w:rsid w:val="001C6DFC"/>
    <w:rsid w:val="001D40DC"/>
    <w:rsid w:val="002210E0"/>
    <w:rsid w:val="00233C3B"/>
    <w:rsid w:val="00234E53"/>
    <w:rsid w:val="00236C1F"/>
    <w:rsid w:val="00246555"/>
    <w:rsid w:val="00253318"/>
    <w:rsid w:val="00270993"/>
    <w:rsid w:val="002A04BA"/>
    <w:rsid w:val="002A5C1C"/>
    <w:rsid w:val="002B2490"/>
    <w:rsid w:val="002C49DD"/>
    <w:rsid w:val="002D2B5A"/>
    <w:rsid w:val="002F27EE"/>
    <w:rsid w:val="00317911"/>
    <w:rsid w:val="00326593"/>
    <w:rsid w:val="00372788"/>
    <w:rsid w:val="00392496"/>
    <w:rsid w:val="003B0980"/>
    <w:rsid w:val="003C17CD"/>
    <w:rsid w:val="003F6A7D"/>
    <w:rsid w:val="00414731"/>
    <w:rsid w:val="004155D7"/>
    <w:rsid w:val="004170F7"/>
    <w:rsid w:val="0043542D"/>
    <w:rsid w:val="0044480B"/>
    <w:rsid w:val="0044569E"/>
    <w:rsid w:val="00472C40"/>
    <w:rsid w:val="004836DB"/>
    <w:rsid w:val="004B6E10"/>
    <w:rsid w:val="004B7402"/>
    <w:rsid w:val="004C006D"/>
    <w:rsid w:val="004D2DA0"/>
    <w:rsid w:val="004F090A"/>
    <w:rsid w:val="00517AAA"/>
    <w:rsid w:val="0052761A"/>
    <w:rsid w:val="005847F4"/>
    <w:rsid w:val="005A066A"/>
    <w:rsid w:val="005B7B95"/>
    <w:rsid w:val="005F0CDA"/>
    <w:rsid w:val="005F3A80"/>
    <w:rsid w:val="005F661E"/>
    <w:rsid w:val="00603148"/>
    <w:rsid w:val="0062467E"/>
    <w:rsid w:val="006300BE"/>
    <w:rsid w:val="00657A3B"/>
    <w:rsid w:val="0067465A"/>
    <w:rsid w:val="00686EAA"/>
    <w:rsid w:val="006A57CF"/>
    <w:rsid w:val="006F094D"/>
    <w:rsid w:val="006F703B"/>
    <w:rsid w:val="006F727D"/>
    <w:rsid w:val="0070738B"/>
    <w:rsid w:val="00736AE7"/>
    <w:rsid w:val="00740135"/>
    <w:rsid w:val="00747C16"/>
    <w:rsid w:val="00772615"/>
    <w:rsid w:val="007824ED"/>
    <w:rsid w:val="007A474C"/>
    <w:rsid w:val="007B1E66"/>
    <w:rsid w:val="007B614C"/>
    <w:rsid w:val="007C2F53"/>
    <w:rsid w:val="007C37D1"/>
    <w:rsid w:val="007E2D44"/>
    <w:rsid w:val="008346D4"/>
    <w:rsid w:val="00841928"/>
    <w:rsid w:val="00842DC3"/>
    <w:rsid w:val="00873C9E"/>
    <w:rsid w:val="00873FC4"/>
    <w:rsid w:val="0088716A"/>
    <w:rsid w:val="008A6985"/>
    <w:rsid w:val="008F2500"/>
    <w:rsid w:val="009144B5"/>
    <w:rsid w:val="00930044"/>
    <w:rsid w:val="00967670"/>
    <w:rsid w:val="009B543F"/>
    <w:rsid w:val="009D3D44"/>
    <w:rsid w:val="009E52BE"/>
    <w:rsid w:val="009F021E"/>
    <w:rsid w:val="00A24EC3"/>
    <w:rsid w:val="00A36009"/>
    <w:rsid w:val="00A55134"/>
    <w:rsid w:val="00A70C71"/>
    <w:rsid w:val="00A813CB"/>
    <w:rsid w:val="00AB01EE"/>
    <w:rsid w:val="00AB76B8"/>
    <w:rsid w:val="00AE5339"/>
    <w:rsid w:val="00B445BF"/>
    <w:rsid w:val="00B64F9C"/>
    <w:rsid w:val="00B704BD"/>
    <w:rsid w:val="00B75C78"/>
    <w:rsid w:val="00B86F37"/>
    <w:rsid w:val="00B872DC"/>
    <w:rsid w:val="00BA7CC7"/>
    <w:rsid w:val="00BB2F52"/>
    <w:rsid w:val="00BB44D3"/>
    <w:rsid w:val="00BC102B"/>
    <w:rsid w:val="00BD1136"/>
    <w:rsid w:val="00BD3BC7"/>
    <w:rsid w:val="00BE1C3A"/>
    <w:rsid w:val="00C022FC"/>
    <w:rsid w:val="00C06ABA"/>
    <w:rsid w:val="00C10971"/>
    <w:rsid w:val="00C31634"/>
    <w:rsid w:val="00C42032"/>
    <w:rsid w:val="00C5177F"/>
    <w:rsid w:val="00C8613D"/>
    <w:rsid w:val="00C87373"/>
    <w:rsid w:val="00CA39C3"/>
    <w:rsid w:val="00CC51B4"/>
    <w:rsid w:val="00CC56DC"/>
    <w:rsid w:val="00CF0DCE"/>
    <w:rsid w:val="00CF2E39"/>
    <w:rsid w:val="00D00D51"/>
    <w:rsid w:val="00D26D7B"/>
    <w:rsid w:val="00D40CD1"/>
    <w:rsid w:val="00D50CBA"/>
    <w:rsid w:val="00D678E7"/>
    <w:rsid w:val="00D83E60"/>
    <w:rsid w:val="00D84771"/>
    <w:rsid w:val="00DE4925"/>
    <w:rsid w:val="00E22FA2"/>
    <w:rsid w:val="00E235DD"/>
    <w:rsid w:val="00E2557F"/>
    <w:rsid w:val="00E73EBC"/>
    <w:rsid w:val="00E74A50"/>
    <w:rsid w:val="00E74CB9"/>
    <w:rsid w:val="00E75BBF"/>
    <w:rsid w:val="00E776EC"/>
    <w:rsid w:val="00E97D58"/>
    <w:rsid w:val="00EA1FA9"/>
    <w:rsid w:val="00EB431C"/>
    <w:rsid w:val="00EC0D49"/>
    <w:rsid w:val="00EC666C"/>
    <w:rsid w:val="00ED0AA0"/>
    <w:rsid w:val="00EE136B"/>
    <w:rsid w:val="00EE41C6"/>
    <w:rsid w:val="00EF06D3"/>
    <w:rsid w:val="00EF768B"/>
    <w:rsid w:val="00F21327"/>
    <w:rsid w:val="00F419DB"/>
    <w:rsid w:val="00F70176"/>
    <w:rsid w:val="00F731B3"/>
    <w:rsid w:val="00F864C0"/>
    <w:rsid w:val="00FA62BB"/>
    <w:rsid w:val="00FD0693"/>
    <w:rsid w:val="00FE0BAE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1677D"/>
  <w15:docId w15:val="{7040796D-9434-40B1-BEDE-E03CD75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4480B"/>
  </w:style>
  <w:style w:type="paragraph" w:styleId="Nadpis1">
    <w:name w:val="heading 1"/>
    <w:basedOn w:val="Normln"/>
    <w:next w:val="Normln"/>
    <w:link w:val="Nadpis1Char"/>
    <w:qFormat/>
    <w:rsid w:val="00233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A1FA9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F731B3"/>
    <w:rPr>
      <w:sz w:val="22"/>
      <w:szCs w:val="24"/>
    </w:rPr>
  </w:style>
  <w:style w:type="character" w:customStyle="1" w:styleId="ZkladntextChar">
    <w:name w:val="Základní text Char"/>
    <w:link w:val="Zkladntext"/>
    <w:rsid w:val="00F731B3"/>
    <w:rPr>
      <w:sz w:val="22"/>
      <w:szCs w:val="24"/>
    </w:rPr>
  </w:style>
  <w:style w:type="paragraph" w:styleId="Textbubliny">
    <w:name w:val="Balloon Text"/>
    <w:basedOn w:val="Normln"/>
    <w:link w:val="TextbublinyChar"/>
    <w:rsid w:val="00736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36A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456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569E"/>
  </w:style>
  <w:style w:type="character" w:customStyle="1" w:styleId="TextkomenteChar">
    <w:name w:val="Text komentáře Char"/>
    <w:basedOn w:val="Standardnpsmoodstavce"/>
    <w:link w:val="Textkomente"/>
    <w:rsid w:val="0044569E"/>
  </w:style>
  <w:style w:type="paragraph" w:styleId="Pedmtkomente">
    <w:name w:val="annotation subject"/>
    <w:basedOn w:val="Textkomente"/>
    <w:next w:val="Textkomente"/>
    <w:link w:val="PedmtkomenteChar"/>
    <w:rsid w:val="0044569E"/>
    <w:rPr>
      <w:b/>
      <w:bCs/>
    </w:rPr>
  </w:style>
  <w:style w:type="character" w:customStyle="1" w:styleId="PedmtkomenteChar">
    <w:name w:val="Předmět komentáře Char"/>
    <w:link w:val="Pedmtkomente"/>
    <w:rsid w:val="0044569E"/>
    <w:rPr>
      <w:b/>
      <w:bCs/>
    </w:rPr>
  </w:style>
  <w:style w:type="paragraph" w:customStyle="1" w:styleId="Prosttext1">
    <w:name w:val="Prostý text1"/>
    <w:basedOn w:val="Normln"/>
    <w:rsid w:val="00F70176"/>
    <w:rPr>
      <w:rFonts w:ascii="Courier New" w:hAnsi="Courier New"/>
    </w:rPr>
  </w:style>
  <w:style w:type="character" w:styleId="Hypertextovodkaz">
    <w:name w:val="Hyperlink"/>
    <w:uiPriority w:val="99"/>
    <w:unhideWhenUsed/>
    <w:rsid w:val="004155D7"/>
    <w:rPr>
      <w:color w:val="0000FF"/>
      <w:u w:val="single"/>
    </w:rPr>
  </w:style>
  <w:style w:type="paragraph" w:customStyle="1" w:styleId="Nadpisylnk">
    <w:name w:val="Nadpisy článků"/>
    <w:basedOn w:val="Normln"/>
    <w:rsid w:val="0012722C"/>
    <w:pPr>
      <w:widowControl w:val="0"/>
      <w:autoSpaceDE w:val="0"/>
      <w:autoSpaceDN w:val="0"/>
      <w:adjustRightInd w:val="0"/>
      <w:jc w:val="center"/>
    </w:pPr>
    <w:rPr>
      <w:rFonts w:ascii="Verdana" w:hAnsi="Verdana" w:cs="Arial"/>
      <w:b/>
      <w:sz w:val="22"/>
      <w:szCs w:val="22"/>
    </w:rPr>
  </w:style>
  <w:style w:type="paragraph" w:styleId="Podnadpis">
    <w:name w:val="Subtitle"/>
    <w:basedOn w:val="Normln"/>
    <w:next w:val="Normln"/>
    <w:link w:val="PodnadpisChar"/>
    <w:qFormat/>
    <w:rsid w:val="00233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33C3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233C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3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233C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qFormat/>
    <w:rsid w:val="00233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C784-F473-4CA1-8545-818CDED2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O N T R A C T (Model)</vt:lpstr>
    </vt:vector>
  </TitlesOfParts>
  <Company>HAMU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R A C T (Model)</dc:title>
  <dc:creator>MOTLOVAL</dc:creator>
  <cp:lastModifiedBy>Hana ŠILLEROVÁ</cp:lastModifiedBy>
  <cp:revision>2</cp:revision>
  <cp:lastPrinted>2020-06-08T12:16:00Z</cp:lastPrinted>
  <dcterms:created xsi:type="dcterms:W3CDTF">2021-03-04T09:37:00Z</dcterms:created>
  <dcterms:modified xsi:type="dcterms:W3CDTF">2021-03-04T09:37:00Z</dcterms:modified>
</cp:coreProperties>
</file>