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2021/0305</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3.3.2021</w:t>
      </w:r>
    </w:p>
    <w:p w:rsidR="009B4271" w:rsidRPr="00AF318E" w:rsidRDefault="003F7DCC"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3F7DCC"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Kofi Dílna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Rybnice 176</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331 51</w:t>
                  </w:r>
                  <w:r w:rsidR="009B4271" w:rsidRPr="005E5B6B">
                    <w:rPr>
                      <w:rFonts w:ascii="Arial" w:hAnsi="Arial" w:cs="Arial"/>
                      <w:b/>
                      <w:sz w:val="18"/>
                      <w:szCs w:val="18"/>
                    </w:rPr>
                    <w:t xml:space="preserve"> </w:t>
                  </w:r>
                  <w:r>
                    <w:rPr>
                      <w:rFonts w:ascii="Arial" w:hAnsi="Arial" w:cs="Arial"/>
                      <w:b/>
                      <w:sz w:val="18"/>
                      <w:szCs w:val="18"/>
                    </w:rPr>
                    <w:t>Rybnice</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09888713</w:t>
                  </w:r>
                  <w:r w:rsidRPr="005E5B6B">
                    <w:rPr>
                      <w:rFonts w:ascii="Arial" w:hAnsi="Arial" w:cs="Arial"/>
                      <w:b/>
                      <w:sz w:val="18"/>
                      <w:szCs w:val="18"/>
                    </w:rPr>
                    <w:tab/>
                    <w:t xml:space="preserve">DIČ: </w:t>
                  </w:r>
                  <w:r w:rsidR="005E5B6B">
                    <w:rPr>
                      <w:rFonts w:ascii="Arial" w:hAnsi="Arial" w:cs="Arial"/>
                      <w:b/>
                      <w:sz w:val="18"/>
                      <w:szCs w:val="18"/>
                    </w:rPr>
                    <w:t>CZ09888713</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300 000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31.12.2021</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Default="00DC6E8A" w:rsidP="009B4271">
      <w:pPr>
        <w:spacing w:after="0"/>
        <w:rPr>
          <w:rFonts w:ascii="Arial" w:hAnsi="Arial" w:cs="Arial"/>
          <w:sz w:val="18"/>
          <w:szCs w:val="18"/>
        </w:rPr>
      </w:pPr>
      <w:r>
        <w:rPr>
          <w:rFonts w:ascii="Arial" w:hAnsi="Arial" w:cs="Arial"/>
          <w:sz w:val="18"/>
          <w:szCs w:val="18"/>
        </w:rPr>
        <w:t>Roční objednávka</w:t>
      </w: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osobní a užitková vozidla na rok 2021 v následujícím rozsahu: záruční a pozáruční opravy, pravidelné servisní prohlídky, diagnostika,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2021.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803BAC" w:rsidRDefault="003F7DCC">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803BAC">
        <w:br w:type="page"/>
      </w:r>
    </w:p>
    <w:p w:rsidR="00803BAC" w:rsidRDefault="00803BAC">
      <w:r>
        <w:lastRenderedPageBreak/>
        <w:t xml:space="preserve">Datum potvrzení objednávky dodavatelem:  </w:t>
      </w:r>
      <w:r w:rsidR="003F7DCC">
        <w:t>4.3.2021</w:t>
      </w:r>
    </w:p>
    <w:p w:rsidR="00803BAC" w:rsidRDefault="00803BAC">
      <w:r>
        <w:t>Potvrzení objednávky:</w:t>
      </w:r>
    </w:p>
    <w:p w:rsidR="003F7DCC" w:rsidRDefault="003F7DCC">
      <w:r>
        <w:t>-----Original Message-----</w:t>
      </w:r>
    </w:p>
    <w:p w:rsidR="003F7DCC" w:rsidRDefault="003F7DCC">
      <w:r>
        <w:t xml:space="preserve">From: </w:t>
      </w:r>
    </w:p>
    <w:p w:rsidR="003F7DCC" w:rsidRDefault="003F7DCC">
      <w:r>
        <w:t>Sent: Thursday, March 4, 2021 8:04 AM</w:t>
      </w:r>
    </w:p>
    <w:p w:rsidR="003F7DCC" w:rsidRDefault="003F7DCC">
      <w:r>
        <w:t xml:space="preserve">To: </w:t>
      </w:r>
    </w:p>
    <w:p w:rsidR="003F7DCC" w:rsidRDefault="003F7DCC">
      <w:r>
        <w:t>Subject: Re: Potvrzení roční objednávky 2021_0305_KOFI Dílna_RS</w:t>
      </w:r>
    </w:p>
    <w:p w:rsidR="003F7DCC" w:rsidRDefault="003F7DCC">
      <w:r>
        <w:t>Importance: High</w:t>
      </w:r>
    </w:p>
    <w:p w:rsidR="003F7DCC" w:rsidRDefault="003F7DCC"/>
    <w:p w:rsidR="003F7DCC" w:rsidRDefault="003F7DCC">
      <w:r>
        <w:t>Dobrý den,</w:t>
      </w:r>
    </w:p>
    <w:p w:rsidR="003F7DCC" w:rsidRDefault="003F7DCC">
      <w:r>
        <w:t>potvrzuji objednávku číslo: 2021/0305 a souhlasím s podmínkami.</w:t>
      </w:r>
    </w:p>
    <w:p w:rsidR="003F7DCC" w:rsidRDefault="003F7DCC"/>
    <w:p w:rsidR="003F7DCC" w:rsidRDefault="003F7DCC">
      <w:r>
        <w:t>---</w:t>
      </w:r>
    </w:p>
    <w:p w:rsidR="003F7DCC" w:rsidRDefault="003F7DCC">
      <w:r>
        <w:t>S pozdravem</w:t>
      </w:r>
    </w:p>
    <w:p w:rsidR="00803BAC" w:rsidRDefault="00803BAC">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BAC" w:rsidRDefault="00803BAC" w:rsidP="000071C6">
      <w:pPr>
        <w:spacing w:after="0" w:line="240" w:lineRule="auto"/>
      </w:pPr>
      <w:r>
        <w:separator/>
      </w:r>
    </w:p>
  </w:endnote>
  <w:endnote w:type="continuationSeparator" w:id="0">
    <w:p w:rsidR="00803BAC" w:rsidRDefault="00803BAC"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3F7DCC">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BAC" w:rsidRDefault="00803BAC" w:rsidP="000071C6">
      <w:pPr>
        <w:spacing w:after="0" w:line="240" w:lineRule="auto"/>
      </w:pPr>
      <w:r>
        <w:separator/>
      </w:r>
    </w:p>
  </w:footnote>
  <w:footnote w:type="continuationSeparator" w:id="0">
    <w:p w:rsidR="00803BAC" w:rsidRDefault="00803BAC"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7"/>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3F7DCC"/>
    <w:rsid w:val="004046EF"/>
    <w:rsid w:val="00483770"/>
    <w:rsid w:val="004A781E"/>
    <w:rsid w:val="004C1AFB"/>
    <w:rsid w:val="00543C31"/>
    <w:rsid w:val="00565F33"/>
    <w:rsid w:val="005A22D7"/>
    <w:rsid w:val="005B6D63"/>
    <w:rsid w:val="005C755F"/>
    <w:rsid w:val="005E5B6B"/>
    <w:rsid w:val="00603A70"/>
    <w:rsid w:val="006679AD"/>
    <w:rsid w:val="0070020F"/>
    <w:rsid w:val="00733935"/>
    <w:rsid w:val="00803BAC"/>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6A565BEB-066A-4864-B213-D1B83683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45114-B6F7-4865-8842-C89CF26DAD3B}">
  <ds:schemaRefs>
    <ds:schemaRef ds:uri="http://schemas.openxmlformats.org/officeDocument/2006/bibliography"/>
  </ds:schemaRefs>
</ds:datastoreItem>
</file>

<file path=customXml/itemProps2.xml><?xml version="1.0" encoding="utf-8"?>
<ds:datastoreItem xmlns:ds="http://schemas.openxmlformats.org/officeDocument/2006/customXml" ds:itemID="{E682EC3F-3215-4935-AF26-303B46A9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1626</Characters>
  <Application>Microsoft Office Word</Application>
  <DocSecurity>0</DocSecurity>
  <Lines>13</Lines>
  <Paragraphs>3</Paragraphs>
  <ScaleCrop>false</ScaleCrop>
  <Company>VODÁRNA PLZEŇ a.s.</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BLÁHA Richard</dc:creator>
  <cp:keywords/>
  <dc:description/>
  <cp:lastModifiedBy>BLÁHA Richard</cp:lastModifiedBy>
  <cp:revision>2</cp:revision>
  <cp:lastPrinted>2017-04-21T09:32:00Z</cp:lastPrinted>
  <dcterms:created xsi:type="dcterms:W3CDTF">2021-03-04T07:12:00Z</dcterms:created>
  <dcterms:modified xsi:type="dcterms:W3CDTF">2021-03-04T07:12:00Z</dcterms:modified>
</cp:coreProperties>
</file>