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:rsidR="00C36725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:rsidR="00F579A0" w:rsidRPr="00E83DB9" w:rsidRDefault="00F579A0" w:rsidP="00C36725">
      <w:pPr>
        <w:widowControl/>
        <w:rPr>
          <w:rFonts w:ascii="Arial" w:hAnsi="Arial" w:cs="Arial"/>
          <w:sz w:val="22"/>
          <w:szCs w:val="22"/>
        </w:rPr>
      </w:pPr>
    </w:p>
    <w:p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579A0" w:rsidRDefault="00F579A0" w:rsidP="00F579A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STATUTÁRNÍ MĚSTO JIHLAVA</w:t>
      </w:r>
    </w:p>
    <w:p w:rsidR="00F579A0" w:rsidRDefault="00F579A0" w:rsidP="00F579A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ídlo Masarykovo nám. </w:t>
      </w:r>
      <w:r>
        <w:rPr>
          <w:rFonts w:ascii="Arial" w:hAnsi="Arial" w:cs="Arial"/>
          <w:color w:val="000000"/>
          <w:sz w:val="22"/>
          <w:szCs w:val="22"/>
        </w:rPr>
        <w:t>97/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1, Jihlava, PSČ 58601, </w:t>
      </w:r>
    </w:p>
    <w:p w:rsidR="00F579A0" w:rsidRDefault="00F579A0" w:rsidP="00F579A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00286010</w:t>
      </w:r>
    </w:p>
    <w:p w:rsidR="00F579A0" w:rsidRDefault="00F579A0" w:rsidP="00F579A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CZ00286010</w:t>
      </w:r>
    </w:p>
    <w:p w:rsidR="00F579A0" w:rsidRDefault="00556F81" w:rsidP="00F579A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579A0">
        <w:rPr>
          <w:rFonts w:ascii="Arial" w:hAnsi="Arial" w:cs="Arial"/>
          <w:color w:val="000000"/>
          <w:sz w:val="22"/>
          <w:szCs w:val="22"/>
        </w:rPr>
        <w:t>astoupené Ing. arch. Martinem Laštovičkou, náměstkem primátorky</w:t>
      </w:r>
    </w:p>
    <w:p w:rsidR="00F579A0" w:rsidRDefault="00F579A0" w:rsidP="00F579A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F50F6" w:rsidRPr="00E83DB9" w:rsidRDefault="00FF50F6" w:rsidP="00F579A0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B7094F" w:rsidRDefault="00FF50F6">
      <w:pPr>
        <w:pStyle w:val="para"/>
        <w:widowControl/>
        <w:rPr>
          <w:rFonts w:ascii="Arial" w:hAnsi="Arial" w:cs="Arial"/>
        </w:rPr>
      </w:pPr>
      <w:r w:rsidRPr="00B7094F">
        <w:rPr>
          <w:rFonts w:ascii="Arial" w:hAnsi="Arial" w:cs="Arial"/>
        </w:rPr>
        <w:t xml:space="preserve">SMLOUVU O BEZÚPLATNÉM PŘEVODU POZEMKU </w:t>
      </w:r>
    </w:p>
    <w:p w:rsidR="00FF50F6" w:rsidRPr="00B7094F" w:rsidRDefault="00FF50F6">
      <w:pPr>
        <w:widowControl/>
        <w:rPr>
          <w:rFonts w:ascii="Arial" w:hAnsi="Arial" w:cs="Arial"/>
          <w:b/>
          <w:bCs/>
          <w:sz w:val="24"/>
          <w:szCs w:val="24"/>
        </w:rPr>
      </w:pPr>
    </w:p>
    <w:p w:rsidR="00FF50F6" w:rsidRPr="00B7094F" w:rsidRDefault="00FF50F6">
      <w:pPr>
        <w:pStyle w:val="para"/>
        <w:widowControl/>
        <w:rPr>
          <w:rFonts w:ascii="Arial" w:hAnsi="Arial" w:cs="Arial"/>
        </w:rPr>
      </w:pPr>
      <w:r w:rsidRPr="00B7094F">
        <w:rPr>
          <w:rFonts w:ascii="Arial" w:hAnsi="Arial" w:cs="Arial"/>
        </w:rPr>
        <w:t xml:space="preserve">č. </w:t>
      </w:r>
      <w:r w:rsidRPr="00B7094F">
        <w:rPr>
          <w:rFonts w:ascii="Arial" w:hAnsi="Arial" w:cs="Arial"/>
          <w:color w:val="000000"/>
        </w:rPr>
        <w:t>1001992120</w:t>
      </w: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</w:t>
      </w:r>
      <w:r w:rsidR="00B7094F">
        <w:rPr>
          <w:rFonts w:ascii="Arial" w:hAnsi="Arial" w:cs="Arial"/>
          <w:sz w:val="22"/>
          <w:szCs w:val="22"/>
        </w:rPr>
        <w:t> </w:t>
      </w:r>
      <w:r w:rsidR="00FF50F6" w:rsidRPr="00E83DB9">
        <w:rPr>
          <w:rFonts w:ascii="Arial" w:hAnsi="Arial" w:cs="Arial"/>
          <w:sz w:val="22"/>
          <w:szCs w:val="22"/>
        </w:rPr>
        <w:t>Katastrálního úřadu pro Vysočinu, Katastrální pracoviště Jihlava na LV 10 002: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Jihlava</w:t>
      </w:r>
      <w:r w:rsidRPr="00E83DB9">
        <w:rPr>
          <w:rFonts w:ascii="Arial" w:hAnsi="Arial" w:cs="Arial"/>
          <w:sz w:val="18"/>
          <w:szCs w:val="18"/>
        </w:rPr>
        <w:tab/>
        <w:t>Bedřichov u Jihlavy</w:t>
      </w:r>
      <w:r w:rsidRPr="00E83DB9">
        <w:rPr>
          <w:rFonts w:ascii="Arial" w:hAnsi="Arial" w:cs="Arial"/>
          <w:sz w:val="18"/>
          <w:szCs w:val="18"/>
        </w:rPr>
        <w:tab/>
        <w:t>369/15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a),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</w:t>
      </w:r>
      <w:r w:rsidR="00B7094F">
        <w:rPr>
          <w:rFonts w:ascii="Arial" w:hAnsi="Arial" w:cs="Arial"/>
          <w:sz w:val="22"/>
          <w:szCs w:val="22"/>
        </w:rPr>
        <w:t> </w:t>
      </w:r>
      <w:r w:rsidR="008A2F49" w:rsidRPr="00E83DB9">
        <w:rPr>
          <w:rFonts w:ascii="Arial" w:hAnsi="Arial" w:cs="Arial"/>
          <w:sz w:val="22"/>
          <w:szCs w:val="22"/>
        </w:rPr>
        <w:t>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</w:t>
      </w:r>
      <w:r w:rsidR="00B7094F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čl.</w:t>
      </w:r>
      <w:r w:rsidR="00B7094F">
        <w:rPr>
          <w:rFonts w:ascii="Arial" w:hAnsi="Arial" w:cs="Arial"/>
          <w:sz w:val="22"/>
          <w:szCs w:val="22"/>
        </w:rPr>
        <w:t> </w:t>
      </w:r>
      <w:r w:rsidRPr="00E83DB9">
        <w:rPr>
          <w:rFonts w:ascii="Arial" w:hAnsi="Arial" w:cs="Arial"/>
          <w:sz w:val="22"/>
          <w:szCs w:val="22"/>
        </w:rPr>
        <w:t>I. této smlouvy a ten jej do svého vlastnictví, ve stavu</w:t>
      </w:r>
      <w:r w:rsidR="00B7094F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:rsidR="00B7094F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B7094F">
        <w:rPr>
          <w:rFonts w:ascii="Arial" w:hAnsi="Arial" w:cs="Arial"/>
          <w:sz w:val="22"/>
          <w:szCs w:val="22"/>
        </w:rPr>
        <w:t xml:space="preserve">zastavěn pozemní komunikací MK II. třídy pod označením 27b ul. Průmyslová. </w:t>
      </w:r>
    </w:p>
    <w:p w:rsidR="00556F81" w:rsidRDefault="00556F8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B7094F" w:rsidRDefault="00B7094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:rsidTr="007D461D">
        <w:tc>
          <w:tcPr>
            <w:tcW w:w="326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Katastrální území </w:t>
            </w:r>
          </w:p>
        </w:tc>
        <w:tc>
          <w:tcPr>
            <w:tcW w:w="2551" w:type="dxa"/>
            <w:hideMark/>
          </w:tcPr>
          <w:p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:rsidTr="007D461D">
        <w:tc>
          <w:tcPr>
            <w:tcW w:w="326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Bedřichov u Jihlavy</w:t>
            </w:r>
          </w:p>
        </w:tc>
        <w:tc>
          <w:tcPr>
            <w:tcW w:w="2551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369/15</w:t>
            </w:r>
          </w:p>
        </w:tc>
        <w:tc>
          <w:tcPr>
            <w:tcW w:w="3260" w:type="dxa"/>
            <w:hideMark/>
          </w:tcPr>
          <w:p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460,53 Kč</w:t>
            </w:r>
          </w:p>
        </w:tc>
      </w:tr>
    </w:tbl>
    <w:p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019A2" w:rsidRDefault="008019A2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556F81" w:rsidRPr="00E83DB9" w:rsidRDefault="00556F8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56F81" w:rsidRDefault="00556F8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</w:p>
    <w:p w:rsidR="006704D9" w:rsidRPr="00E83DB9" w:rsidRDefault="00556F8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C5721"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556F81" w:rsidRDefault="00556F8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</w:t>
      </w:r>
      <w:r w:rsidR="005C3788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a ostatní jsou určeny pro převádějícího.</w:t>
      </w:r>
    </w:p>
    <w:p w:rsidR="00556F81" w:rsidRDefault="00556F81" w:rsidP="001E145A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</w:t>
      </w:r>
      <w:r w:rsidR="00B7094F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o</w:t>
      </w:r>
      <w:r w:rsidR="00B7094F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:rsidR="00556F81" w:rsidRDefault="00556F8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Nabyvatel prohlašuje, že ve vztahu k převáděnému pozemku splňuje zákonem stanovené podmínky pro to, aby na něj mohl být podle § 7 odst. 2 písmeno a), b) zákona č.</w:t>
      </w:r>
      <w:r w:rsidR="00B7094F">
        <w:rPr>
          <w:rFonts w:ascii="Arial" w:hAnsi="Arial" w:cs="Arial"/>
          <w:sz w:val="22"/>
          <w:szCs w:val="22"/>
        </w:rPr>
        <w:t> 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:rsidR="00556F81" w:rsidRDefault="00556F81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zastupitelstvo </w:t>
      </w:r>
      <w:r w:rsidR="00F579A0">
        <w:rPr>
          <w:rFonts w:ascii="Arial" w:hAnsi="Arial" w:cs="Arial"/>
          <w:sz w:val="22"/>
          <w:szCs w:val="22"/>
        </w:rPr>
        <w:t>na 12. zasedání, konaného dne 13. 5. 2020</w:t>
      </w:r>
      <w:r w:rsidR="00421E50" w:rsidRPr="00E83DB9">
        <w:rPr>
          <w:rFonts w:ascii="Arial" w:hAnsi="Arial" w:cs="Arial"/>
          <w:sz w:val="22"/>
          <w:szCs w:val="22"/>
        </w:rPr>
        <w:t xml:space="preserve"> usnesením č. </w:t>
      </w:r>
      <w:r w:rsidR="00F579A0">
        <w:rPr>
          <w:rFonts w:ascii="Arial" w:hAnsi="Arial" w:cs="Arial"/>
          <w:sz w:val="22"/>
          <w:szCs w:val="22"/>
        </w:rPr>
        <w:t>134/20-ZM.</w:t>
      </w:r>
    </w:p>
    <w:p w:rsidR="00556F81" w:rsidRDefault="00556F8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B7094F" w:rsidRDefault="00B7094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Jihlavě dne </w:t>
      </w:r>
      <w:r w:rsidR="00E9625B">
        <w:rPr>
          <w:rFonts w:ascii="Arial" w:hAnsi="Arial" w:cs="Arial"/>
          <w:sz w:val="22"/>
          <w:szCs w:val="22"/>
        </w:rPr>
        <w:t>22. 2. 2021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E9625B">
        <w:rPr>
          <w:rFonts w:ascii="Arial" w:hAnsi="Arial" w:cs="Arial"/>
          <w:sz w:val="22"/>
          <w:szCs w:val="22"/>
        </w:rPr>
        <w:t>Jihlavě</w:t>
      </w:r>
      <w:bookmarkStart w:id="0" w:name="_GoBack"/>
      <w:bookmarkEnd w:id="0"/>
      <w:r w:rsidRPr="00E83DB9">
        <w:rPr>
          <w:rFonts w:ascii="Arial" w:hAnsi="Arial" w:cs="Arial"/>
          <w:sz w:val="22"/>
          <w:szCs w:val="22"/>
        </w:rPr>
        <w:t xml:space="preserve"> dne </w:t>
      </w:r>
      <w:r w:rsidR="00E9625B">
        <w:rPr>
          <w:rFonts w:ascii="Arial" w:hAnsi="Arial" w:cs="Arial"/>
          <w:sz w:val="22"/>
          <w:szCs w:val="22"/>
        </w:rPr>
        <w:t>15. 2. 2021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579A0" w:rsidRDefault="00F579A0">
      <w:pPr>
        <w:widowControl/>
        <w:rPr>
          <w:rFonts w:ascii="Arial" w:hAnsi="Arial" w:cs="Arial"/>
          <w:sz w:val="22"/>
          <w:szCs w:val="22"/>
        </w:rPr>
      </w:pPr>
    </w:p>
    <w:p w:rsidR="00F579A0" w:rsidRPr="00E83DB9" w:rsidRDefault="00F579A0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579A0" w:rsidRPr="00E83DB9" w:rsidRDefault="00F579A0" w:rsidP="00F579A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STATUTÁRNÍ MĚSTO JIHLAVA</w:t>
      </w:r>
    </w:p>
    <w:p w:rsidR="00F579A0" w:rsidRPr="00E83DB9" w:rsidRDefault="00F579A0" w:rsidP="00F579A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náměstek primátorky</w:t>
      </w:r>
    </w:p>
    <w:p w:rsidR="00F579A0" w:rsidRPr="00E83DB9" w:rsidRDefault="00F579A0" w:rsidP="00F579A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Kraj Vysočina</w:t>
      </w:r>
      <w:r w:rsidRPr="00E83DB9">
        <w:rPr>
          <w:rFonts w:ascii="Arial" w:hAnsi="Arial" w:cs="Arial"/>
          <w:sz w:val="22"/>
          <w:szCs w:val="22"/>
        </w:rPr>
        <w:tab/>
      </w:r>
    </w:p>
    <w:p w:rsidR="00F579A0" w:rsidRDefault="00F579A0" w:rsidP="00F579A0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Silvie Hawerlandová, LL.M.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arch. Martin Laštovička</w:t>
      </w:r>
    </w:p>
    <w:p w:rsidR="00F579A0" w:rsidRPr="00E83DB9" w:rsidRDefault="00F579A0" w:rsidP="00F579A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nabyvatel</w:t>
      </w:r>
    </w:p>
    <w:p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2520020</w:t>
      </w:r>
      <w:r w:rsidRPr="00E83DB9">
        <w:rPr>
          <w:rFonts w:ascii="Arial" w:hAnsi="Arial" w:cs="Arial"/>
          <w:sz w:val="22"/>
          <w:szCs w:val="22"/>
        </w:rPr>
        <w:br/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  <w:r w:rsidR="00B7094F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vedoucí oddělení převodu majetku státu KPÚ pro Kraj Vysočina</w:t>
      </w:r>
      <w:r w:rsidR="00B7094F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Ing. Alena Procházková</w:t>
      </w:r>
    </w:p>
    <w:p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B7094F" w:rsidRDefault="00B7094F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Langmajerová Lenka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</w:t>
      </w:r>
      <w:r w:rsidR="00B7094F">
        <w:rPr>
          <w:rFonts w:ascii="Arial" w:hAnsi="Arial" w:cs="Arial"/>
          <w:sz w:val="22"/>
          <w:szCs w:val="22"/>
        </w:rPr>
        <w:t> </w:t>
      </w:r>
      <w:r w:rsidR="00D82B65" w:rsidRPr="00E83DB9">
        <w:rPr>
          <w:rFonts w:ascii="Arial" w:hAnsi="Arial" w:cs="Arial"/>
          <w:sz w:val="22"/>
          <w:szCs w:val="22"/>
        </w:rPr>
        <w:t>Registru</w:t>
      </w:r>
      <w:r w:rsidR="00B7094F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="00F579A0"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</w:r>
      <w:r w:rsidR="00B7094F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……………</w:t>
      </w:r>
      <w:r w:rsidR="00F579A0">
        <w:rPr>
          <w:rFonts w:ascii="Arial" w:hAnsi="Arial" w:cs="Arial"/>
          <w:sz w:val="22"/>
          <w:szCs w:val="22"/>
        </w:rPr>
        <w:t>….</w:t>
      </w:r>
      <w:r w:rsidRPr="00E83DB9">
        <w:rPr>
          <w:rFonts w:ascii="Arial" w:hAnsi="Arial" w:cs="Arial"/>
          <w:sz w:val="22"/>
          <w:szCs w:val="22"/>
        </w:rPr>
        <w:t>……………</w:t>
      </w:r>
      <w:r w:rsidR="00B7094F">
        <w:rPr>
          <w:rFonts w:ascii="Arial" w:hAnsi="Arial" w:cs="Arial"/>
          <w:sz w:val="22"/>
          <w:szCs w:val="22"/>
        </w:rPr>
        <w:t>……..</w:t>
      </w:r>
      <w:r w:rsidRPr="00E83DB9">
        <w:rPr>
          <w:rFonts w:ascii="Arial" w:hAnsi="Arial" w:cs="Arial"/>
          <w:sz w:val="22"/>
          <w:szCs w:val="22"/>
        </w:rPr>
        <w:t>…….</w:t>
      </w:r>
    </w:p>
    <w:p w:rsidR="008D7417" w:rsidRPr="00E83DB9" w:rsidRDefault="001D3B1B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B7094F">
        <w:rPr>
          <w:rFonts w:ascii="Arial" w:hAnsi="Arial" w:cs="Arial"/>
          <w:sz w:val="22"/>
          <w:szCs w:val="22"/>
        </w:rPr>
        <w:tab/>
      </w:r>
      <w:r w:rsidR="00B7094F">
        <w:rPr>
          <w:rFonts w:ascii="Arial" w:hAnsi="Arial" w:cs="Arial"/>
          <w:sz w:val="22"/>
          <w:szCs w:val="22"/>
        </w:rPr>
        <w:tab/>
      </w:r>
      <w:r w:rsidR="00F579A0">
        <w:rPr>
          <w:rFonts w:ascii="Arial" w:hAnsi="Arial" w:cs="Arial"/>
          <w:sz w:val="22"/>
          <w:szCs w:val="22"/>
        </w:rPr>
        <w:tab/>
        <w:t xml:space="preserve"> </w:t>
      </w:r>
      <w:r w:rsidRPr="00E83DB9">
        <w:rPr>
          <w:rFonts w:ascii="Arial" w:hAnsi="Arial" w:cs="Arial"/>
          <w:sz w:val="22"/>
          <w:szCs w:val="22"/>
        </w:rPr>
        <w:t>podpis odpovědného</w:t>
      </w:r>
      <w:r w:rsidR="00B7094F">
        <w:rPr>
          <w:rFonts w:ascii="Arial" w:hAnsi="Arial" w:cs="Arial"/>
          <w:sz w:val="22"/>
          <w:szCs w:val="22"/>
        </w:rPr>
        <w:tab/>
      </w:r>
      <w:r w:rsidR="008D7417" w:rsidRPr="00E83DB9">
        <w:rPr>
          <w:rFonts w:ascii="Arial" w:hAnsi="Arial" w:cs="Arial"/>
          <w:sz w:val="22"/>
          <w:szCs w:val="22"/>
        </w:rPr>
        <w:t>zaměstnance</w:t>
      </w:r>
    </w:p>
    <w:p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2B" w:rsidRDefault="00676A2B">
      <w:r>
        <w:separator/>
      </w:r>
    </w:p>
  </w:endnote>
  <w:endnote w:type="continuationSeparator" w:id="0">
    <w:p w:rsidR="00676A2B" w:rsidRDefault="0067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2B" w:rsidRDefault="00676A2B">
      <w:r>
        <w:separator/>
      </w:r>
    </w:p>
  </w:footnote>
  <w:footnote w:type="continuationSeparator" w:id="0">
    <w:p w:rsidR="00676A2B" w:rsidRDefault="0067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37833"/>
    <w:rsid w:val="00182C45"/>
    <w:rsid w:val="001B108C"/>
    <w:rsid w:val="001D3B1B"/>
    <w:rsid w:val="001E145A"/>
    <w:rsid w:val="00261220"/>
    <w:rsid w:val="002B23B0"/>
    <w:rsid w:val="002D3C26"/>
    <w:rsid w:val="003146C1"/>
    <w:rsid w:val="00365707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56F81"/>
    <w:rsid w:val="005755C0"/>
    <w:rsid w:val="00587CA8"/>
    <w:rsid w:val="005C3788"/>
    <w:rsid w:val="005C76CD"/>
    <w:rsid w:val="006704D9"/>
    <w:rsid w:val="00676A2B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E5523"/>
    <w:rsid w:val="00B7094F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E9625B"/>
    <w:rsid w:val="00F20310"/>
    <w:rsid w:val="00F56393"/>
    <w:rsid w:val="00F579A0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5968D"/>
  <w14:defaultImageDpi w14:val="0"/>
  <w15:docId w15:val="{9517B1BC-A50A-4D33-94EF-3A92C17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5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5345</Characters>
  <Application>Microsoft Office Word</Application>
  <DocSecurity>0</DocSecurity>
  <Lines>44</Lines>
  <Paragraphs>12</Paragraphs>
  <ScaleCrop>false</ScaleCrop>
  <Company>Pozemkový Fond ČR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Lenka</dc:creator>
  <cp:keywords/>
  <dc:description/>
  <cp:lastModifiedBy>Langmajerová Lenka</cp:lastModifiedBy>
  <cp:revision>3</cp:revision>
  <cp:lastPrinted>2000-06-20T10:00:00Z</cp:lastPrinted>
  <dcterms:created xsi:type="dcterms:W3CDTF">2021-01-13T09:57:00Z</dcterms:created>
  <dcterms:modified xsi:type="dcterms:W3CDTF">2021-02-25T11:56:00Z</dcterms:modified>
</cp:coreProperties>
</file>