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5E2A" w14:textId="77777777" w:rsidR="00215E3F" w:rsidRPr="00215E3F" w:rsidRDefault="00215E3F" w:rsidP="009C4403">
      <w:pPr>
        <w:jc w:val="both"/>
        <w:rPr>
          <w:sz w:val="24"/>
          <w:szCs w:val="24"/>
        </w:rPr>
      </w:pPr>
      <w:r w:rsidRPr="00215E3F">
        <w:rPr>
          <w:sz w:val="24"/>
          <w:szCs w:val="24"/>
        </w:rPr>
        <w:t xml:space="preserve">Smluvní strany, tj. </w:t>
      </w:r>
    </w:p>
    <w:p w14:paraId="63063810" w14:textId="77777777" w:rsidR="00DC79AA" w:rsidRDefault="00DC79AA" w:rsidP="009C4403">
      <w:pPr>
        <w:rPr>
          <w:sz w:val="24"/>
          <w:szCs w:val="24"/>
        </w:rPr>
      </w:pPr>
    </w:p>
    <w:p w14:paraId="00A1B09B" w14:textId="77777777" w:rsidR="00215E3F" w:rsidRDefault="00215E3F" w:rsidP="00130FC3">
      <w:pPr>
        <w:jc w:val="both"/>
        <w:rPr>
          <w:sz w:val="24"/>
          <w:szCs w:val="24"/>
        </w:rPr>
      </w:pPr>
      <w:r w:rsidRPr="00693A04">
        <w:rPr>
          <w:b/>
          <w:sz w:val="24"/>
          <w:szCs w:val="24"/>
        </w:rPr>
        <w:t xml:space="preserve">ČPP Transgas </w:t>
      </w:r>
      <w:proofErr w:type="spellStart"/>
      <w:proofErr w:type="gramStart"/>
      <w:r w:rsidRPr="00693A04">
        <w:rPr>
          <w:b/>
          <w:sz w:val="24"/>
          <w:szCs w:val="24"/>
        </w:rPr>
        <w:t>s.p</w:t>
      </w:r>
      <w:proofErr w:type="spellEnd"/>
      <w:r w:rsidRPr="00693A04">
        <w:rPr>
          <w:b/>
          <w:sz w:val="24"/>
          <w:szCs w:val="24"/>
        </w:rPr>
        <w:t>.</w:t>
      </w:r>
      <w:proofErr w:type="gramEnd"/>
      <w:r w:rsidRPr="00693A04">
        <w:rPr>
          <w:b/>
          <w:sz w:val="24"/>
          <w:szCs w:val="24"/>
        </w:rPr>
        <w:t>,</w:t>
      </w:r>
      <w:r w:rsidRPr="00215E3F">
        <w:rPr>
          <w:sz w:val="24"/>
          <w:szCs w:val="24"/>
        </w:rPr>
        <w:t xml:space="preserve"> IČ 00002674,</w:t>
      </w:r>
      <w:r>
        <w:rPr>
          <w:sz w:val="24"/>
          <w:szCs w:val="24"/>
        </w:rPr>
        <w:t xml:space="preserve"> DIČ CZ00002674, </w:t>
      </w:r>
      <w:r w:rsidRPr="00130FC3">
        <w:rPr>
          <w:sz w:val="24"/>
          <w:szCs w:val="24"/>
        </w:rPr>
        <w:t xml:space="preserve">se sídlem </w:t>
      </w:r>
      <w:r w:rsidR="00130FC3" w:rsidRPr="00130FC3">
        <w:rPr>
          <w:sz w:val="24"/>
          <w:szCs w:val="24"/>
        </w:rPr>
        <w:t xml:space="preserve">101 00 Praha 10, Vršovice, Kodaňská 1441/46, </w:t>
      </w:r>
      <w:r w:rsidRPr="00130FC3">
        <w:rPr>
          <w:sz w:val="24"/>
          <w:szCs w:val="24"/>
        </w:rPr>
        <w:t>z</w:t>
      </w:r>
      <w:r w:rsidR="0009073B">
        <w:rPr>
          <w:sz w:val="24"/>
          <w:szCs w:val="24"/>
        </w:rPr>
        <w:t>apsaný</w:t>
      </w:r>
      <w:r w:rsidRPr="00215E3F">
        <w:rPr>
          <w:sz w:val="24"/>
          <w:szCs w:val="24"/>
        </w:rPr>
        <w:t xml:space="preserve"> v obchodním rejstříku vedeném Městský</w:t>
      </w:r>
      <w:r w:rsidR="00130FC3">
        <w:rPr>
          <w:sz w:val="24"/>
          <w:szCs w:val="24"/>
        </w:rPr>
        <w:t>m soudem v Praze, oddíl ALX, vložka</w:t>
      </w:r>
      <w:r w:rsidRPr="00215E3F">
        <w:rPr>
          <w:sz w:val="24"/>
          <w:szCs w:val="24"/>
        </w:rPr>
        <w:t xml:space="preserve"> 117,</w:t>
      </w:r>
      <w:r>
        <w:rPr>
          <w:sz w:val="24"/>
          <w:szCs w:val="24"/>
        </w:rPr>
        <w:t xml:space="preserve"> </w:t>
      </w:r>
      <w:r w:rsidR="00D14621">
        <w:rPr>
          <w:sz w:val="24"/>
          <w:szCs w:val="24"/>
        </w:rPr>
        <w:t>zastoupený</w:t>
      </w:r>
      <w:r w:rsidRPr="00215E3F">
        <w:rPr>
          <w:sz w:val="24"/>
          <w:szCs w:val="24"/>
        </w:rPr>
        <w:t xml:space="preserve"> ředitelem Ing. Václavem Černým</w:t>
      </w:r>
    </w:p>
    <w:p w14:paraId="5600E846" w14:textId="77777777" w:rsidR="00D3653E" w:rsidRPr="00215E3F" w:rsidRDefault="00D3653E" w:rsidP="00130FC3">
      <w:pPr>
        <w:jc w:val="both"/>
        <w:rPr>
          <w:sz w:val="24"/>
          <w:szCs w:val="24"/>
        </w:rPr>
      </w:pPr>
    </w:p>
    <w:p w14:paraId="7BDBA795" w14:textId="77777777" w:rsidR="00215E3F" w:rsidRPr="00215E3F" w:rsidRDefault="00215E3F" w:rsidP="009C4403">
      <w:pPr>
        <w:rPr>
          <w:b/>
          <w:sz w:val="24"/>
          <w:szCs w:val="24"/>
        </w:rPr>
      </w:pPr>
      <w:r w:rsidRPr="00215E3F">
        <w:rPr>
          <w:sz w:val="24"/>
          <w:szCs w:val="24"/>
        </w:rPr>
        <w:t>(dále jen „</w:t>
      </w:r>
      <w:r w:rsidR="00DE7AE3">
        <w:rPr>
          <w:sz w:val="24"/>
          <w:szCs w:val="24"/>
        </w:rPr>
        <w:t>pronajímatel</w:t>
      </w:r>
      <w:r w:rsidRPr="00215E3F">
        <w:rPr>
          <w:sz w:val="24"/>
          <w:szCs w:val="24"/>
        </w:rPr>
        <w:t>“)</w:t>
      </w:r>
    </w:p>
    <w:p w14:paraId="34B908D9" w14:textId="77777777" w:rsidR="00AF518B" w:rsidRDefault="00AF518B" w:rsidP="009C4403">
      <w:pPr>
        <w:jc w:val="both"/>
        <w:rPr>
          <w:sz w:val="24"/>
          <w:szCs w:val="24"/>
        </w:rPr>
      </w:pPr>
    </w:p>
    <w:p w14:paraId="39954147" w14:textId="77777777" w:rsidR="00215E3F" w:rsidRPr="00215E3F" w:rsidRDefault="00215E3F" w:rsidP="009C4403">
      <w:pPr>
        <w:jc w:val="both"/>
        <w:rPr>
          <w:sz w:val="24"/>
          <w:szCs w:val="24"/>
        </w:rPr>
      </w:pPr>
      <w:r w:rsidRPr="00215E3F">
        <w:rPr>
          <w:sz w:val="24"/>
          <w:szCs w:val="24"/>
        </w:rPr>
        <w:t xml:space="preserve">a </w:t>
      </w:r>
    </w:p>
    <w:p w14:paraId="2DF60F78" w14:textId="77777777" w:rsidR="00AF518B" w:rsidRDefault="00AF518B" w:rsidP="009C4403">
      <w:pPr>
        <w:rPr>
          <w:sz w:val="24"/>
          <w:szCs w:val="24"/>
        </w:rPr>
      </w:pPr>
    </w:p>
    <w:p w14:paraId="53BC3DCB" w14:textId="413D77F4" w:rsidR="00D3653E" w:rsidRDefault="00D3653E" w:rsidP="00D3653E">
      <w:pPr>
        <w:spacing w:before="120" w:after="120" w:line="240" w:lineRule="exact"/>
        <w:jc w:val="both"/>
        <w:rPr>
          <w:sz w:val="24"/>
          <w:szCs w:val="24"/>
        </w:rPr>
      </w:pPr>
      <w:r w:rsidRPr="00E37B47">
        <w:rPr>
          <w:b/>
          <w:bCs/>
          <w:sz w:val="24"/>
          <w:szCs w:val="24"/>
        </w:rPr>
        <w:t xml:space="preserve">Josef </w:t>
      </w:r>
      <w:proofErr w:type="spellStart"/>
      <w:r w:rsidRPr="00E37B47">
        <w:rPr>
          <w:b/>
          <w:bCs/>
          <w:sz w:val="24"/>
          <w:szCs w:val="24"/>
        </w:rPr>
        <w:t>Distl</w:t>
      </w:r>
      <w:proofErr w:type="spellEnd"/>
      <w:r w:rsidRPr="00E37B47">
        <w:rPr>
          <w:b/>
          <w:bCs/>
          <w:sz w:val="24"/>
          <w:szCs w:val="24"/>
        </w:rPr>
        <w:t xml:space="preserve"> s.r.o.</w:t>
      </w:r>
      <w:r>
        <w:rPr>
          <w:sz w:val="24"/>
          <w:szCs w:val="24"/>
        </w:rPr>
        <w:t xml:space="preserve">, </w:t>
      </w:r>
      <w:r w:rsidRPr="00D3653E">
        <w:rPr>
          <w:sz w:val="24"/>
          <w:szCs w:val="24"/>
        </w:rPr>
        <w:t>IČ: 28325958, DIČ: CZ28325958 se sídlem U Svitavy 8/3, 618 00 Brno – Černovice, zastoupen</w:t>
      </w:r>
      <w:r w:rsidR="006A67AF">
        <w:rPr>
          <w:sz w:val="24"/>
          <w:szCs w:val="24"/>
        </w:rPr>
        <w:t>á</w:t>
      </w:r>
      <w:r w:rsidRPr="00D3653E">
        <w:rPr>
          <w:sz w:val="24"/>
          <w:szCs w:val="24"/>
        </w:rPr>
        <w:t xml:space="preserve"> jednatelem Josefem </w:t>
      </w:r>
      <w:proofErr w:type="spellStart"/>
      <w:r w:rsidRPr="00D3653E">
        <w:rPr>
          <w:sz w:val="24"/>
          <w:szCs w:val="24"/>
        </w:rPr>
        <w:t>Distlem</w:t>
      </w:r>
      <w:proofErr w:type="spellEnd"/>
      <w:r w:rsidRPr="00D3653E">
        <w:rPr>
          <w:sz w:val="24"/>
          <w:szCs w:val="24"/>
        </w:rPr>
        <w:t xml:space="preserve">, </w:t>
      </w:r>
    </w:p>
    <w:p w14:paraId="779B6E5B" w14:textId="77777777" w:rsidR="00693A04" w:rsidRDefault="00D3653E" w:rsidP="00D3653E">
      <w:pPr>
        <w:spacing w:line="240" w:lineRule="exact"/>
        <w:rPr>
          <w:sz w:val="24"/>
          <w:szCs w:val="24"/>
        </w:rPr>
      </w:pPr>
      <w:r w:rsidRPr="00693A04">
        <w:rPr>
          <w:sz w:val="24"/>
          <w:szCs w:val="24"/>
        </w:rPr>
        <w:t xml:space="preserve"> </w:t>
      </w:r>
      <w:r w:rsidR="00693A04" w:rsidRPr="00693A04">
        <w:rPr>
          <w:sz w:val="24"/>
          <w:szCs w:val="24"/>
        </w:rPr>
        <w:t xml:space="preserve">(dále jen jako </w:t>
      </w:r>
      <w:r w:rsidR="00693A04" w:rsidRPr="00693A04">
        <w:rPr>
          <w:bCs/>
          <w:sz w:val="24"/>
          <w:szCs w:val="24"/>
        </w:rPr>
        <w:t>„nájemce“</w:t>
      </w:r>
      <w:r w:rsidR="00693A04" w:rsidRPr="00693A04">
        <w:rPr>
          <w:sz w:val="24"/>
          <w:szCs w:val="24"/>
        </w:rPr>
        <w:t>)</w:t>
      </w:r>
    </w:p>
    <w:p w14:paraId="20E5A28E" w14:textId="77777777" w:rsidR="00D3653E" w:rsidRPr="00693A04" w:rsidRDefault="00D3653E" w:rsidP="00D3653E">
      <w:pPr>
        <w:spacing w:line="240" w:lineRule="exact"/>
        <w:rPr>
          <w:sz w:val="24"/>
          <w:szCs w:val="24"/>
        </w:rPr>
      </w:pPr>
    </w:p>
    <w:p w14:paraId="2499E10D" w14:textId="77777777" w:rsidR="00215E3F" w:rsidRPr="00215E3F" w:rsidRDefault="00215E3F" w:rsidP="009C4403">
      <w:pPr>
        <w:jc w:val="both"/>
        <w:rPr>
          <w:sz w:val="24"/>
          <w:szCs w:val="24"/>
        </w:rPr>
      </w:pPr>
    </w:p>
    <w:p w14:paraId="3E5B83CB" w14:textId="77777777" w:rsidR="00896EFA" w:rsidRDefault="00896EFA" w:rsidP="00896EFA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>Uzavřely podle ustanovení §2302 a násl. Občanského zákoníku č. 89/2012 Sb. v platném znění (dále jen „OZ“</w:t>
      </w:r>
      <w:r w:rsidR="003C0288">
        <w:rPr>
          <w:sz w:val="24"/>
          <w:szCs w:val="24"/>
        </w:rPr>
        <w:t xml:space="preserve">) </w:t>
      </w:r>
      <w:r w:rsidRPr="008737DB">
        <w:rPr>
          <w:sz w:val="24"/>
          <w:szCs w:val="24"/>
        </w:rPr>
        <w:t>tento</w:t>
      </w:r>
    </w:p>
    <w:p w14:paraId="57DBD4F1" w14:textId="77777777" w:rsidR="008737DB" w:rsidRPr="008737DB" w:rsidRDefault="008737DB" w:rsidP="00896EFA">
      <w:pPr>
        <w:widowControl w:val="0"/>
        <w:rPr>
          <w:sz w:val="24"/>
          <w:szCs w:val="24"/>
        </w:rPr>
      </w:pPr>
    </w:p>
    <w:p w14:paraId="2785055B" w14:textId="77777777" w:rsidR="00896EFA" w:rsidRDefault="00896EFA" w:rsidP="00896EFA">
      <w:pPr>
        <w:widowControl w:val="0"/>
      </w:pPr>
    </w:p>
    <w:p w14:paraId="352B4BCD" w14:textId="257A443E" w:rsidR="00896EFA" w:rsidRDefault="00896EFA" w:rsidP="00896EFA">
      <w:pPr>
        <w:pStyle w:val="Nadpis1"/>
        <w:keepNext w:val="0"/>
        <w:widowControl w:val="0"/>
        <w:rPr>
          <w:b/>
          <w:bCs/>
          <w:sz w:val="36"/>
          <w:szCs w:val="36"/>
        </w:rPr>
      </w:pPr>
      <w:r w:rsidRPr="008737DB">
        <w:rPr>
          <w:b/>
          <w:bCs/>
          <w:sz w:val="36"/>
          <w:szCs w:val="36"/>
        </w:rPr>
        <w:t xml:space="preserve">Dodatek č. </w:t>
      </w:r>
      <w:r w:rsidR="00D3653E">
        <w:rPr>
          <w:b/>
          <w:bCs/>
          <w:sz w:val="36"/>
          <w:szCs w:val="36"/>
        </w:rPr>
        <w:t>1</w:t>
      </w:r>
      <w:r w:rsidRPr="008737DB">
        <w:rPr>
          <w:b/>
          <w:bCs/>
          <w:sz w:val="36"/>
          <w:szCs w:val="36"/>
        </w:rPr>
        <w:t xml:space="preserve"> ke </w:t>
      </w:r>
      <w:r w:rsidR="00D3653E">
        <w:rPr>
          <w:b/>
          <w:bCs/>
          <w:sz w:val="36"/>
          <w:szCs w:val="36"/>
        </w:rPr>
        <w:t>S</w:t>
      </w:r>
      <w:r w:rsidRPr="008737DB">
        <w:rPr>
          <w:b/>
          <w:bCs/>
          <w:sz w:val="36"/>
          <w:szCs w:val="36"/>
        </w:rPr>
        <w:t xml:space="preserve">mlouvě o nájmu </w:t>
      </w:r>
      <w:r w:rsidR="00BE2D9D">
        <w:rPr>
          <w:b/>
          <w:bCs/>
          <w:sz w:val="36"/>
          <w:szCs w:val="36"/>
        </w:rPr>
        <w:t>prostor sloužících podnikání</w:t>
      </w:r>
    </w:p>
    <w:p w14:paraId="5907C5D9" w14:textId="77777777" w:rsidR="005232AE" w:rsidRPr="005232AE" w:rsidRDefault="005232AE" w:rsidP="005232AE"/>
    <w:p w14:paraId="1A3DEF86" w14:textId="77777777" w:rsidR="00DE7AE3" w:rsidRPr="00693022" w:rsidRDefault="00DE7AE3" w:rsidP="009C4403">
      <w:pPr>
        <w:jc w:val="both"/>
        <w:rPr>
          <w:sz w:val="24"/>
          <w:szCs w:val="24"/>
        </w:rPr>
      </w:pPr>
    </w:p>
    <w:p w14:paraId="551AAB6A" w14:textId="77777777" w:rsidR="00215E3F" w:rsidRPr="00693022" w:rsidRDefault="00215E3F" w:rsidP="009C4403">
      <w:pPr>
        <w:pStyle w:val="Zkladntext"/>
        <w:jc w:val="both"/>
        <w:rPr>
          <w:rFonts w:ascii="Tahoma" w:hAnsi="Tahoma" w:cs="Tahoma"/>
          <w:color w:val="auto"/>
          <w:sz w:val="20"/>
        </w:rPr>
      </w:pPr>
    </w:p>
    <w:p w14:paraId="7B2EE323" w14:textId="77777777" w:rsidR="00215E3F" w:rsidRDefault="00215E3F" w:rsidP="009C4403">
      <w:pPr>
        <w:jc w:val="center"/>
        <w:rPr>
          <w:b/>
          <w:sz w:val="24"/>
        </w:rPr>
      </w:pPr>
      <w:r w:rsidRPr="00693022">
        <w:rPr>
          <w:b/>
          <w:sz w:val="24"/>
        </w:rPr>
        <w:t xml:space="preserve">I. </w:t>
      </w:r>
    </w:p>
    <w:p w14:paraId="50CCA98E" w14:textId="7C9EF9EB" w:rsidR="00693A04" w:rsidRDefault="00215E3F" w:rsidP="009C4403">
      <w:pPr>
        <w:jc w:val="both"/>
        <w:rPr>
          <w:sz w:val="24"/>
        </w:rPr>
      </w:pPr>
      <w:r>
        <w:rPr>
          <w:sz w:val="24"/>
        </w:rPr>
        <w:t xml:space="preserve">Smluvní strany shodně </w:t>
      </w:r>
      <w:r w:rsidR="00F73FC9">
        <w:rPr>
          <w:sz w:val="24"/>
        </w:rPr>
        <w:t>konstatují</w:t>
      </w:r>
      <w:r>
        <w:rPr>
          <w:sz w:val="24"/>
        </w:rPr>
        <w:t xml:space="preserve"> a činí nesporným</w:t>
      </w:r>
      <w:r w:rsidR="00DE7AE3">
        <w:rPr>
          <w:sz w:val="24"/>
        </w:rPr>
        <w:t>, že dne</w:t>
      </w:r>
      <w:r w:rsidR="00DD711D">
        <w:rPr>
          <w:sz w:val="24"/>
        </w:rPr>
        <w:t xml:space="preserve"> </w:t>
      </w:r>
      <w:proofErr w:type="gramStart"/>
      <w:r w:rsidR="00DD711D">
        <w:rPr>
          <w:sz w:val="24"/>
        </w:rPr>
        <w:t>31.7.</w:t>
      </w:r>
      <w:r w:rsidR="006A67AF">
        <w:rPr>
          <w:sz w:val="24"/>
        </w:rPr>
        <w:t>2020</w:t>
      </w:r>
      <w:proofErr w:type="gramEnd"/>
      <w:r w:rsidR="00DE7AE3">
        <w:rPr>
          <w:sz w:val="24"/>
        </w:rPr>
        <w:t xml:space="preserve"> uzavřel</w:t>
      </w:r>
      <w:r w:rsidR="00FE467D">
        <w:rPr>
          <w:sz w:val="24"/>
        </w:rPr>
        <w:t xml:space="preserve"> nájemce</w:t>
      </w:r>
      <w:r w:rsidR="00DE7AE3">
        <w:rPr>
          <w:sz w:val="24"/>
        </w:rPr>
        <w:t xml:space="preserve"> smlouvu</w:t>
      </w:r>
      <w:r w:rsidR="00D3653E">
        <w:rPr>
          <w:sz w:val="24"/>
        </w:rPr>
        <w:t xml:space="preserve"> č. </w:t>
      </w:r>
      <w:r w:rsidR="00DD711D">
        <w:rPr>
          <w:sz w:val="24"/>
        </w:rPr>
        <w:t>0746.2020</w:t>
      </w:r>
      <w:r w:rsidR="00693A04">
        <w:rPr>
          <w:sz w:val="24"/>
        </w:rPr>
        <w:t xml:space="preserve"> </w:t>
      </w:r>
      <w:r w:rsidR="00DE7AE3">
        <w:rPr>
          <w:sz w:val="24"/>
        </w:rPr>
        <w:t xml:space="preserve">o nájmu </w:t>
      </w:r>
      <w:r w:rsidR="006A67AF">
        <w:rPr>
          <w:sz w:val="24"/>
        </w:rPr>
        <w:t>prostor sloužících k podnikání</w:t>
      </w:r>
      <w:r w:rsidR="00DE7AE3">
        <w:rPr>
          <w:sz w:val="24"/>
        </w:rPr>
        <w:t xml:space="preserve"> na adrese Brno</w:t>
      </w:r>
      <w:r w:rsidR="0089609F">
        <w:rPr>
          <w:sz w:val="24"/>
        </w:rPr>
        <w:t>,</w:t>
      </w:r>
      <w:r w:rsidR="00DE7AE3">
        <w:rPr>
          <w:sz w:val="24"/>
        </w:rPr>
        <w:t xml:space="preserve"> </w:t>
      </w:r>
      <w:r w:rsidR="00FE467D">
        <w:rPr>
          <w:sz w:val="24"/>
        </w:rPr>
        <w:t>U Svitavy 8/3</w:t>
      </w:r>
      <w:r w:rsidR="00DE7AE3">
        <w:rPr>
          <w:sz w:val="24"/>
        </w:rPr>
        <w:t xml:space="preserve"> zapsané na listu vlastnictví č. </w:t>
      </w:r>
      <w:r w:rsidR="00FE467D">
        <w:rPr>
          <w:sz w:val="24"/>
        </w:rPr>
        <w:t>1499</w:t>
      </w:r>
      <w:r w:rsidR="00DE7AE3">
        <w:rPr>
          <w:sz w:val="24"/>
        </w:rPr>
        <w:t xml:space="preserve">, katastr. území Zábrdovice, obec Brno, okres Brno – město, u Katastrálního úřadu pro Jihomoravský kraj, katastr. pracoviště Brno </w:t>
      </w:r>
      <w:r w:rsidR="0089609F">
        <w:rPr>
          <w:sz w:val="24"/>
        </w:rPr>
        <w:t xml:space="preserve">- </w:t>
      </w:r>
      <w:r w:rsidR="00DE7AE3">
        <w:rPr>
          <w:sz w:val="24"/>
        </w:rPr>
        <w:t xml:space="preserve">město. </w:t>
      </w:r>
    </w:p>
    <w:p w14:paraId="56917F88" w14:textId="77777777" w:rsidR="00D3653E" w:rsidRDefault="00D3653E" w:rsidP="009C4403">
      <w:pPr>
        <w:jc w:val="both"/>
        <w:rPr>
          <w:sz w:val="24"/>
        </w:rPr>
      </w:pPr>
    </w:p>
    <w:p w14:paraId="26D6612B" w14:textId="77777777" w:rsidR="00D3653E" w:rsidRDefault="00D3653E" w:rsidP="009C4403">
      <w:pPr>
        <w:jc w:val="both"/>
        <w:rPr>
          <w:sz w:val="24"/>
        </w:rPr>
      </w:pPr>
    </w:p>
    <w:p w14:paraId="095A8385" w14:textId="77777777" w:rsidR="00215E3F" w:rsidRDefault="00215E3F" w:rsidP="009C4403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70743112" w14:textId="77777777" w:rsidR="009C4403" w:rsidRDefault="009C4403" w:rsidP="009C4403">
      <w:pPr>
        <w:jc w:val="both"/>
        <w:rPr>
          <w:sz w:val="24"/>
        </w:rPr>
      </w:pPr>
    </w:p>
    <w:p w14:paraId="348B82BD" w14:textId="77777777" w:rsid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odstavci </w:t>
      </w:r>
      <w:r w:rsidR="00D3653E">
        <w:rPr>
          <w:sz w:val="24"/>
          <w:szCs w:val="24"/>
        </w:rPr>
        <w:t>I</w:t>
      </w:r>
      <w:r w:rsidR="001D267E">
        <w:rPr>
          <w:sz w:val="24"/>
          <w:szCs w:val="24"/>
        </w:rPr>
        <w:t>.</w:t>
      </w:r>
      <w:r w:rsidR="00D3653E">
        <w:rPr>
          <w:sz w:val="24"/>
          <w:szCs w:val="24"/>
        </w:rPr>
        <w:t xml:space="preserve"> Předmět nájmu</w:t>
      </w:r>
      <w:r>
        <w:rPr>
          <w:sz w:val="24"/>
          <w:szCs w:val="24"/>
        </w:rPr>
        <w:t>.</w:t>
      </w:r>
      <w:r w:rsidRPr="008737DB">
        <w:rPr>
          <w:sz w:val="24"/>
          <w:szCs w:val="24"/>
        </w:rPr>
        <w:t xml:space="preserve"> </w:t>
      </w:r>
      <w:proofErr w:type="gramStart"/>
      <w:r w:rsidRPr="008737DB">
        <w:rPr>
          <w:sz w:val="24"/>
          <w:szCs w:val="24"/>
        </w:rPr>
        <w:t>se</w:t>
      </w:r>
      <w:proofErr w:type="gramEnd"/>
      <w:r w:rsidRPr="008737DB">
        <w:rPr>
          <w:sz w:val="24"/>
          <w:szCs w:val="24"/>
        </w:rPr>
        <w:t xml:space="preserve"> dosavadní text nahrazuje v následujícím znění: </w:t>
      </w:r>
    </w:p>
    <w:p w14:paraId="67236898" w14:textId="77777777" w:rsidR="001D267E" w:rsidRDefault="001D267E" w:rsidP="008737DB">
      <w:pPr>
        <w:widowControl w:val="0"/>
        <w:rPr>
          <w:sz w:val="24"/>
          <w:szCs w:val="24"/>
        </w:rPr>
      </w:pPr>
    </w:p>
    <w:p w14:paraId="5837BB30" w14:textId="0FD23B08" w:rsidR="006A67AF" w:rsidRPr="006A67AF" w:rsidRDefault="006A67AF" w:rsidP="006A67AF">
      <w:pPr>
        <w:pStyle w:val="Odstavecseseznamem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Pr="006A67AF">
        <w:rPr>
          <w:sz w:val="24"/>
        </w:rPr>
        <w:t xml:space="preserve">Specifikace prostor sloužících k podnikání:  </w:t>
      </w:r>
    </w:p>
    <w:p w14:paraId="6D1516D2" w14:textId="77777777" w:rsidR="006A67AF" w:rsidRDefault="006A67AF" w:rsidP="006A67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montážní sklad v objektu F prostory o </w:t>
      </w:r>
      <w:proofErr w:type="gramStart"/>
      <w:r>
        <w:rPr>
          <w:sz w:val="24"/>
        </w:rPr>
        <w:t xml:space="preserve">výměře </w:t>
      </w:r>
      <w:r w:rsidRPr="00BC56A2">
        <w:rPr>
          <w:sz w:val="24"/>
        </w:rPr>
        <w:t xml:space="preserve"> </w:t>
      </w:r>
      <w:r>
        <w:rPr>
          <w:sz w:val="24"/>
        </w:rPr>
        <w:t>88,8</w:t>
      </w:r>
      <w:proofErr w:type="gramEnd"/>
      <w:r w:rsidRPr="00BC56A2">
        <w:rPr>
          <w:sz w:val="24"/>
        </w:rPr>
        <w:t xml:space="preserve"> m</w:t>
      </w:r>
      <w:r w:rsidRPr="00BC56A2"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14:paraId="5D197631" w14:textId="77777777" w:rsidR="006A67AF" w:rsidRDefault="006A67AF" w:rsidP="006A67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zděný sklad v objektu F prostory o výměře 105,78 m</w:t>
      </w:r>
      <w:r>
        <w:rPr>
          <w:sz w:val="24"/>
          <w:vertAlign w:val="superscript"/>
        </w:rPr>
        <w:t>2</w:t>
      </w:r>
    </w:p>
    <w:p w14:paraId="34D8120A" w14:textId="77777777" w:rsidR="006A67AF" w:rsidRDefault="006A67AF" w:rsidP="006A67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parkovací plocha před vraty o výměře 36 m</w:t>
      </w:r>
      <w:r>
        <w:rPr>
          <w:sz w:val="24"/>
          <w:vertAlign w:val="superscript"/>
        </w:rPr>
        <w:t>2</w:t>
      </w:r>
    </w:p>
    <w:p w14:paraId="6038D41C" w14:textId="77777777" w:rsidR="006A67AF" w:rsidRDefault="006A67AF" w:rsidP="006A67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manipulační plocha před vraty o výměře 12 m</w:t>
      </w:r>
      <w:r>
        <w:rPr>
          <w:sz w:val="24"/>
          <w:vertAlign w:val="superscript"/>
        </w:rPr>
        <w:t>2</w:t>
      </w:r>
    </w:p>
    <w:p w14:paraId="7F2E2523" w14:textId="06F338CD" w:rsidR="006A67AF" w:rsidRDefault="006A67AF" w:rsidP="006A67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parkovací místa č. 49, 50, 51, 52, 53</w:t>
      </w:r>
    </w:p>
    <w:p w14:paraId="3BD6CEE3" w14:textId="26163187" w:rsidR="006A67AF" w:rsidRDefault="006A67AF" w:rsidP="006A67AF">
      <w:pPr>
        <w:jc w:val="both"/>
        <w:rPr>
          <w:sz w:val="24"/>
        </w:rPr>
      </w:pPr>
    </w:p>
    <w:p w14:paraId="3C76DC1D" w14:textId="0D750D7D" w:rsidR="006A67AF" w:rsidRPr="006A67AF" w:rsidRDefault="006A67AF" w:rsidP="006A67AF">
      <w:pPr>
        <w:jc w:val="both"/>
        <w:rPr>
          <w:sz w:val="24"/>
        </w:rPr>
      </w:pPr>
      <w:r>
        <w:rPr>
          <w:sz w:val="24"/>
        </w:rPr>
        <w:t>(dále jen prostory).</w:t>
      </w:r>
    </w:p>
    <w:p w14:paraId="2853B04B" w14:textId="77777777" w:rsidR="006A67AF" w:rsidRDefault="006A67AF" w:rsidP="006A67AF">
      <w:pPr>
        <w:pStyle w:val="Odstavecseseznamem"/>
        <w:jc w:val="both"/>
        <w:rPr>
          <w:sz w:val="24"/>
        </w:rPr>
      </w:pPr>
    </w:p>
    <w:p w14:paraId="59CB01C7" w14:textId="2EF268E5" w:rsidR="008737DB" w:rsidRPr="00FF00D1" w:rsidRDefault="001D267E" w:rsidP="00FF00D1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14:paraId="5C100B87" w14:textId="38DCB476" w:rsidR="008737DB" w:rsidRDefault="001D267E" w:rsidP="008737D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 o</w:t>
      </w:r>
      <w:r w:rsidR="008737DB" w:rsidRPr="008737DB">
        <w:rPr>
          <w:sz w:val="24"/>
          <w:szCs w:val="24"/>
        </w:rPr>
        <w:t>dstav</w:t>
      </w:r>
      <w:r>
        <w:rPr>
          <w:sz w:val="24"/>
          <w:szCs w:val="24"/>
        </w:rPr>
        <w:t>ci</w:t>
      </w:r>
      <w:r w:rsidR="008737DB" w:rsidRPr="008737DB">
        <w:rPr>
          <w:sz w:val="24"/>
          <w:szCs w:val="24"/>
        </w:rPr>
        <w:t xml:space="preserve"> </w:t>
      </w:r>
      <w:r w:rsidR="006A67AF">
        <w:rPr>
          <w:sz w:val="24"/>
          <w:szCs w:val="24"/>
        </w:rPr>
        <w:t>V</w:t>
      </w:r>
      <w:r>
        <w:rPr>
          <w:sz w:val="24"/>
          <w:szCs w:val="24"/>
        </w:rPr>
        <w:t>. Nájemné</w:t>
      </w:r>
      <w:r w:rsidR="008737DB" w:rsidRPr="008737DB">
        <w:rPr>
          <w:sz w:val="24"/>
          <w:szCs w:val="24"/>
        </w:rPr>
        <w:t xml:space="preserve"> se </w:t>
      </w:r>
      <w:r w:rsidRPr="008737DB">
        <w:rPr>
          <w:sz w:val="24"/>
          <w:szCs w:val="24"/>
        </w:rPr>
        <w:t>dosavadní text nahrazuje v následujícím znění:</w:t>
      </w:r>
    </w:p>
    <w:p w14:paraId="6E972AE2" w14:textId="77777777" w:rsidR="001D267E" w:rsidRPr="008737DB" w:rsidRDefault="001D267E" w:rsidP="008737DB">
      <w:pPr>
        <w:widowControl w:val="0"/>
        <w:rPr>
          <w:sz w:val="24"/>
          <w:szCs w:val="24"/>
        </w:rPr>
      </w:pPr>
    </w:p>
    <w:p w14:paraId="5FCB3136" w14:textId="77777777" w:rsidR="00FF00D1" w:rsidRPr="00A66F29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t xml:space="preserve">5.2. Nájemné za prostory uvedené v odst. </w:t>
      </w:r>
      <w:proofErr w:type="gramStart"/>
      <w:r>
        <w:rPr>
          <w:szCs w:val="24"/>
        </w:rPr>
        <w:t>1.2. písm.</w:t>
      </w:r>
      <w:proofErr w:type="gramEnd"/>
      <w:r>
        <w:rPr>
          <w:szCs w:val="24"/>
        </w:rPr>
        <w:t xml:space="preserve"> a) </w:t>
      </w:r>
      <w:r w:rsidRPr="00A66F29">
        <w:rPr>
          <w:szCs w:val="24"/>
        </w:rPr>
        <w:t xml:space="preserve">bylo vzájemnou dohodou smluvních stran stanoveno na </w:t>
      </w:r>
      <w:r w:rsidRPr="00B47313">
        <w:rPr>
          <w:szCs w:val="24"/>
          <w:highlight w:val="black"/>
        </w:rPr>
        <w:t xml:space="preserve">5.950,- Kč (slovy </w:t>
      </w:r>
      <w:proofErr w:type="spellStart"/>
      <w:r w:rsidRPr="00B47313">
        <w:rPr>
          <w:szCs w:val="24"/>
          <w:highlight w:val="black"/>
        </w:rPr>
        <w:t>pěttisícdevětsetpadesát</w:t>
      </w:r>
      <w:proofErr w:type="spellEnd"/>
      <w:r w:rsidRPr="00B47313">
        <w:rPr>
          <w:szCs w:val="24"/>
          <w:highlight w:val="black"/>
        </w:rPr>
        <w:t xml:space="preserve"> </w:t>
      </w:r>
      <w:proofErr w:type="spellStart"/>
      <w:r w:rsidRPr="00B47313">
        <w:rPr>
          <w:szCs w:val="24"/>
          <w:highlight w:val="black"/>
        </w:rPr>
        <w:t>orun</w:t>
      </w:r>
      <w:proofErr w:type="spellEnd"/>
      <w:r w:rsidRPr="00B47313">
        <w:rPr>
          <w:szCs w:val="24"/>
          <w:highlight w:val="black"/>
        </w:rPr>
        <w:t xml:space="preserve"> českých)</w:t>
      </w:r>
      <w:bookmarkStart w:id="0" w:name="_GoBack"/>
      <w:bookmarkEnd w:id="0"/>
      <w:r w:rsidRPr="00A66F29">
        <w:rPr>
          <w:szCs w:val="24"/>
        </w:rPr>
        <w:t xml:space="preserve"> měsíčně.</w:t>
      </w:r>
    </w:p>
    <w:p w14:paraId="112BC8CD" w14:textId="77777777" w:rsidR="00FF00D1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lastRenderedPageBreak/>
        <w:t xml:space="preserve">        Nájemné za prostory uvedené v odst. </w:t>
      </w:r>
      <w:proofErr w:type="gramStart"/>
      <w:r>
        <w:rPr>
          <w:szCs w:val="24"/>
        </w:rPr>
        <w:t>1.2. písm.</w:t>
      </w:r>
      <w:proofErr w:type="gramEnd"/>
      <w:r>
        <w:rPr>
          <w:szCs w:val="24"/>
        </w:rPr>
        <w:t xml:space="preserve"> b) </w:t>
      </w:r>
      <w:r w:rsidRPr="00A66F29">
        <w:rPr>
          <w:szCs w:val="24"/>
        </w:rPr>
        <w:t xml:space="preserve">bylo vzájemnou dohodou smluvních stran stanoveno na </w:t>
      </w:r>
      <w:r w:rsidRPr="00B47313">
        <w:rPr>
          <w:szCs w:val="24"/>
          <w:highlight w:val="black"/>
        </w:rPr>
        <w:t xml:space="preserve">5.710,- Kč (slovy </w:t>
      </w:r>
      <w:proofErr w:type="spellStart"/>
      <w:r w:rsidRPr="00B47313">
        <w:rPr>
          <w:szCs w:val="24"/>
          <w:highlight w:val="black"/>
        </w:rPr>
        <w:t>pěttisícsedmsetdeset</w:t>
      </w:r>
      <w:proofErr w:type="spellEnd"/>
      <w:r w:rsidRPr="00B47313">
        <w:rPr>
          <w:szCs w:val="24"/>
          <w:highlight w:val="black"/>
        </w:rPr>
        <w:t xml:space="preserve"> korun českých)</w:t>
      </w:r>
      <w:r w:rsidRPr="00A66F29">
        <w:rPr>
          <w:szCs w:val="24"/>
        </w:rPr>
        <w:t xml:space="preserve"> měsíčně.</w:t>
      </w:r>
      <w:r>
        <w:rPr>
          <w:szCs w:val="24"/>
        </w:rPr>
        <w:t xml:space="preserve">       </w:t>
      </w:r>
    </w:p>
    <w:p w14:paraId="57C30E54" w14:textId="77777777" w:rsidR="00FF00D1" w:rsidRDefault="00FF00D1" w:rsidP="00FF00D1">
      <w:pPr>
        <w:pStyle w:val="Zkladntext"/>
        <w:jc w:val="both"/>
        <w:rPr>
          <w:szCs w:val="24"/>
        </w:rPr>
      </w:pPr>
      <w:r w:rsidRPr="00EB01F5">
        <w:rPr>
          <w:szCs w:val="24"/>
        </w:rPr>
        <w:t xml:space="preserve"> </w:t>
      </w:r>
      <w:r>
        <w:rPr>
          <w:szCs w:val="24"/>
        </w:rPr>
        <w:t xml:space="preserve">       Nájemné za prostory uvedené v odst. </w:t>
      </w:r>
      <w:proofErr w:type="gramStart"/>
      <w:r>
        <w:rPr>
          <w:szCs w:val="24"/>
        </w:rPr>
        <w:t>1.2. písm.</w:t>
      </w:r>
      <w:proofErr w:type="gramEnd"/>
      <w:r>
        <w:rPr>
          <w:szCs w:val="24"/>
        </w:rPr>
        <w:t xml:space="preserve"> c) </w:t>
      </w:r>
      <w:r w:rsidRPr="00A66F29">
        <w:rPr>
          <w:szCs w:val="24"/>
        </w:rPr>
        <w:t xml:space="preserve">bylo vzájemnou dohodou smluvních stran stanoveno na </w:t>
      </w:r>
      <w:r w:rsidRPr="00B47313">
        <w:rPr>
          <w:szCs w:val="24"/>
          <w:highlight w:val="black"/>
        </w:rPr>
        <w:t>1.735,- Kč (</w:t>
      </w:r>
      <w:proofErr w:type="spellStart"/>
      <w:r w:rsidRPr="00B47313">
        <w:rPr>
          <w:szCs w:val="24"/>
          <w:highlight w:val="black"/>
        </w:rPr>
        <w:t>slovyjedentisícsedmsettřicetpět</w:t>
      </w:r>
      <w:proofErr w:type="spellEnd"/>
      <w:r w:rsidRPr="00B47313">
        <w:rPr>
          <w:szCs w:val="24"/>
          <w:highlight w:val="black"/>
        </w:rPr>
        <w:t xml:space="preserve"> českých)</w:t>
      </w:r>
      <w:r w:rsidRPr="00A66F29">
        <w:rPr>
          <w:szCs w:val="24"/>
        </w:rPr>
        <w:t xml:space="preserve"> měsíčně</w:t>
      </w:r>
      <w:r>
        <w:rPr>
          <w:szCs w:val="24"/>
        </w:rPr>
        <w:t xml:space="preserve">.           </w:t>
      </w:r>
    </w:p>
    <w:p w14:paraId="71098CA5" w14:textId="77777777" w:rsidR="00FF00D1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t xml:space="preserve">         Nájemné za prostory uvedené v odst. </w:t>
      </w:r>
      <w:proofErr w:type="gramStart"/>
      <w:r>
        <w:rPr>
          <w:szCs w:val="24"/>
        </w:rPr>
        <w:t>1.2. písm.</w:t>
      </w:r>
      <w:proofErr w:type="gramEnd"/>
      <w:r>
        <w:rPr>
          <w:szCs w:val="24"/>
        </w:rPr>
        <w:t xml:space="preserve"> d) </w:t>
      </w:r>
      <w:r w:rsidRPr="00A66F29">
        <w:rPr>
          <w:szCs w:val="24"/>
        </w:rPr>
        <w:t xml:space="preserve">bylo vzájemnou dohodou smluvních stran stanoveno </w:t>
      </w:r>
      <w:r w:rsidRPr="00B47313">
        <w:rPr>
          <w:szCs w:val="24"/>
          <w:highlight w:val="black"/>
        </w:rPr>
        <w:t xml:space="preserve">na 240,- Kč (slovy </w:t>
      </w:r>
      <w:proofErr w:type="spellStart"/>
      <w:r w:rsidRPr="00B47313">
        <w:rPr>
          <w:szCs w:val="24"/>
          <w:highlight w:val="black"/>
        </w:rPr>
        <w:t>dvěstěčtyřicet</w:t>
      </w:r>
      <w:proofErr w:type="spellEnd"/>
      <w:r w:rsidRPr="00B47313">
        <w:rPr>
          <w:szCs w:val="24"/>
          <w:highlight w:val="black"/>
        </w:rPr>
        <w:t xml:space="preserve"> korun českých)</w:t>
      </w:r>
      <w:r w:rsidRPr="00A66F29">
        <w:rPr>
          <w:szCs w:val="24"/>
        </w:rPr>
        <w:t xml:space="preserve"> měsíčně</w:t>
      </w:r>
      <w:r>
        <w:rPr>
          <w:szCs w:val="24"/>
        </w:rPr>
        <w:t xml:space="preserve">.                                         </w:t>
      </w:r>
    </w:p>
    <w:p w14:paraId="166597DF" w14:textId="06F68DFA" w:rsidR="00FF00D1" w:rsidRPr="00A66F29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t xml:space="preserve">     </w:t>
      </w:r>
      <w:r w:rsidRPr="00EB01F5">
        <w:rPr>
          <w:szCs w:val="24"/>
        </w:rPr>
        <w:t xml:space="preserve"> </w:t>
      </w:r>
      <w:r>
        <w:rPr>
          <w:szCs w:val="24"/>
        </w:rPr>
        <w:t xml:space="preserve">   Nájemné za prostory uvedené v odst. </w:t>
      </w:r>
      <w:proofErr w:type="gramStart"/>
      <w:r>
        <w:rPr>
          <w:szCs w:val="24"/>
        </w:rPr>
        <w:t>1.2. písm.</w:t>
      </w:r>
      <w:proofErr w:type="gramEnd"/>
      <w:r>
        <w:rPr>
          <w:szCs w:val="24"/>
        </w:rPr>
        <w:t xml:space="preserve"> e) </w:t>
      </w:r>
      <w:r w:rsidRPr="00A66F29">
        <w:rPr>
          <w:szCs w:val="24"/>
        </w:rPr>
        <w:t xml:space="preserve">bylo vzájemnou dohodou smluvních stran stanoveno </w:t>
      </w:r>
      <w:r w:rsidRPr="00B47313">
        <w:rPr>
          <w:szCs w:val="24"/>
          <w:highlight w:val="black"/>
        </w:rPr>
        <w:t>na 19.575,- Kč</w:t>
      </w:r>
      <w:r w:rsidRPr="00A66F29">
        <w:rPr>
          <w:szCs w:val="24"/>
        </w:rPr>
        <w:t xml:space="preserve"> </w:t>
      </w:r>
      <w:r w:rsidRPr="00B47313">
        <w:rPr>
          <w:szCs w:val="24"/>
          <w:highlight w:val="black"/>
        </w:rPr>
        <w:t xml:space="preserve">(slovy </w:t>
      </w:r>
      <w:proofErr w:type="spellStart"/>
      <w:r w:rsidRPr="00B47313">
        <w:rPr>
          <w:szCs w:val="24"/>
          <w:highlight w:val="black"/>
        </w:rPr>
        <w:t>devatenácttisícpětsetsedmdesátpět</w:t>
      </w:r>
      <w:proofErr w:type="spellEnd"/>
      <w:r w:rsidRPr="00B47313">
        <w:rPr>
          <w:szCs w:val="24"/>
          <w:highlight w:val="black"/>
        </w:rPr>
        <w:t xml:space="preserve"> korun českých)</w:t>
      </w:r>
      <w:r w:rsidRPr="00A66F29">
        <w:rPr>
          <w:szCs w:val="24"/>
        </w:rPr>
        <w:t xml:space="preserve"> měsíčně.</w:t>
      </w:r>
    </w:p>
    <w:p w14:paraId="527FF84A" w14:textId="77777777" w:rsidR="00FF00D1" w:rsidRPr="00A66F29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t xml:space="preserve">    </w:t>
      </w:r>
    </w:p>
    <w:p w14:paraId="12650428" w14:textId="77777777" w:rsidR="00FF00D1" w:rsidRPr="00A66F29" w:rsidRDefault="00FF00D1" w:rsidP="00FF00D1">
      <w:pPr>
        <w:pStyle w:val="Zkladntext"/>
        <w:jc w:val="both"/>
        <w:rPr>
          <w:szCs w:val="24"/>
        </w:rPr>
      </w:pPr>
    </w:p>
    <w:p w14:paraId="485D1AC4" w14:textId="5A5B6A5A" w:rsidR="00FF00D1" w:rsidRDefault="00FF00D1" w:rsidP="00FF00D1">
      <w:pPr>
        <w:pStyle w:val="Zkladntext"/>
        <w:jc w:val="both"/>
        <w:rPr>
          <w:szCs w:val="24"/>
        </w:rPr>
      </w:pPr>
      <w:r>
        <w:rPr>
          <w:szCs w:val="24"/>
        </w:rPr>
        <w:t xml:space="preserve">         Nájemné </w:t>
      </w:r>
      <w:r w:rsidRPr="00B47313">
        <w:rPr>
          <w:szCs w:val="24"/>
          <w:highlight w:val="black"/>
        </w:rPr>
        <w:t xml:space="preserve">celkem: </w:t>
      </w:r>
      <w:r w:rsidRPr="00B47313">
        <w:rPr>
          <w:b/>
          <w:bCs/>
          <w:szCs w:val="24"/>
          <w:highlight w:val="black"/>
        </w:rPr>
        <w:t>33.210,- Kč</w:t>
      </w:r>
      <w:r w:rsidRPr="00B47313">
        <w:rPr>
          <w:szCs w:val="24"/>
          <w:highlight w:val="black"/>
        </w:rPr>
        <w:t xml:space="preserve"> (slovy </w:t>
      </w:r>
      <w:proofErr w:type="spellStart"/>
      <w:r w:rsidRPr="00B47313">
        <w:rPr>
          <w:szCs w:val="24"/>
          <w:highlight w:val="black"/>
        </w:rPr>
        <w:t>třicettřitisícdvěstědeset</w:t>
      </w:r>
      <w:proofErr w:type="spellEnd"/>
      <w:r w:rsidRPr="00B47313">
        <w:rPr>
          <w:szCs w:val="24"/>
          <w:highlight w:val="black"/>
        </w:rPr>
        <w:t xml:space="preserve"> korun českých)</w:t>
      </w:r>
      <w:r>
        <w:rPr>
          <w:szCs w:val="24"/>
        </w:rPr>
        <w:t xml:space="preserve"> měsíčně.</w:t>
      </w:r>
    </w:p>
    <w:p w14:paraId="36D8BFCC" w14:textId="77777777" w:rsidR="00FF00D1" w:rsidRDefault="00FF00D1" w:rsidP="00FF00D1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Nájemné se zvyšuje o DPH ve výši stanovené obecně právními předpisy. </w:t>
      </w:r>
    </w:p>
    <w:p w14:paraId="3442D2D9" w14:textId="77777777" w:rsidR="00FF00D1" w:rsidRDefault="00FF00D1" w:rsidP="00FF00D1">
      <w:pPr>
        <w:pStyle w:val="Zkladntext"/>
        <w:jc w:val="both"/>
        <w:rPr>
          <w:color w:val="auto"/>
          <w:szCs w:val="24"/>
        </w:rPr>
      </w:pPr>
    </w:p>
    <w:p w14:paraId="68F09948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71355996" w14:textId="0F42F2B3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Výše uvedené nájemné bude fakturováno s platností od </w:t>
      </w:r>
      <w:proofErr w:type="gramStart"/>
      <w:r w:rsidRPr="008737DB">
        <w:rPr>
          <w:sz w:val="24"/>
          <w:szCs w:val="24"/>
        </w:rPr>
        <w:t>1.</w:t>
      </w:r>
      <w:r w:rsidR="006A67AF">
        <w:rPr>
          <w:sz w:val="24"/>
          <w:szCs w:val="24"/>
        </w:rPr>
        <w:t>2</w:t>
      </w:r>
      <w:r w:rsidR="005232AE">
        <w:rPr>
          <w:sz w:val="24"/>
          <w:szCs w:val="24"/>
        </w:rPr>
        <w:t>.</w:t>
      </w:r>
      <w:r w:rsidRPr="008737DB">
        <w:rPr>
          <w:sz w:val="24"/>
          <w:szCs w:val="24"/>
        </w:rPr>
        <w:t xml:space="preserve"> 20</w:t>
      </w:r>
      <w:r w:rsidR="005232AE">
        <w:rPr>
          <w:sz w:val="24"/>
          <w:szCs w:val="24"/>
        </w:rPr>
        <w:t>2</w:t>
      </w:r>
      <w:r w:rsidR="006A67AF">
        <w:rPr>
          <w:sz w:val="24"/>
          <w:szCs w:val="24"/>
        </w:rPr>
        <w:t>1</w:t>
      </w:r>
      <w:proofErr w:type="gramEnd"/>
      <w:r w:rsidRPr="008737DB">
        <w:rPr>
          <w:sz w:val="24"/>
          <w:szCs w:val="24"/>
        </w:rPr>
        <w:t>.</w:t>
      </w:r>
    </w:p>
    <w:p w14:paraId="26BAC80E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66997E9A" w14:textId="77777777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ostatním zůstává smlouva beze změny. </w:t>
      </w:r>
    </w:p>
    <w:p w14:paraId="299AB8A8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2FAACF49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46DEFD95" w14:textId="77777777" w:rsidR="008737DB" w:rsidRPr="00DC5517" w:rsidRDefault="008737DB" w:rsidP="008737DB">
      <w:pPr>
        <w:widowControl w:val="0"/>
        <w:jc w:val="center"/>
        <w:rPr>
          <w:b/>
          <w:bCs/>
          <w:sz w:val="24"/>
          <w:szCs w:val="24"/>
        </w:rPr>
      </w:pPr>
      <w:r w:rsidRPr="00DC5517">
        <w:rPr>
          <w:b/>
          <w:bCs/>
          <w:sz w:val="24"/>
          <w:szCs w:val="24"/>
        </w:rPr>
        <w:t>III.</w:t>
      </w:r>
    </w:p>
    <w:p w14:paraId="73B323B4" w14:textId="77777777" w:rsidR="005232AE" w:rsidRPr="008737DB" w:rsidRDefault="005232AE" w:rsidP="008737DB">
      <w:pPr>
        <w:widowControl w:val="0"/>
        <w:jc w:val="center"/>
        <w:rPr>
          <w:sz w:val="24"/>
          <w:szCs w:val="24"/>
        </w:rPr>
      </w:pPr>
    </w:p>
    <w:p w14:paraId="3A6DA3C8" w14:textId="77777777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Tento dodatek nabývá platnosti dnem jeho podpisu smluvními stranami a účinnosti dnem         </w:t>
      </w:r>
    </w:p>
    <w:p w14:paraId="1B30FF02" w14:textId="0A3EB968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1. </w:t>
      </w:r>
      <w:r w:rsidR="006A67AF">
        <w:rPr>
          <w:sz w:val="24"/>
          <w:szCs w:val="24"/>
        </w:rPr>
        <w:t>2</w:t>
      </w:r>
      <w:r w:rsidR="005232AE">
        <w:rPr>
          <w:sz w:val="24"/>
          <w:szCs w:val="24"/>
        </w:rPr>
        <w:t>.</w:t>
      </w:r>
      <w:r w:rsidRPr="008737DB">
        <w:rPr>
          <w:sz w:val="24"/>
          <w:szCs w:val="24"/>
        </w:rPr>
        <w:t xml:space="preserve"> 20</w:t>
      </w:r>
      <w:r w:rsidR="005232AE">
        <w:rPr>
          <w:sz w:val="24"/>
          <w:szCs w:val="24"/>
        </w:rPr>
        <w:t>2</w:t>
      </w:r>
      <w:r w:rsidR="006A67AF">
        <w:rPr>
          <w:sz w:val="24"/>
          <w:szCs w:val="24"/>
        </w:rPr>
        <w:t>1</w:t>
      </w:r>
      <w:r w:rsidRPr="008737DB">
        <w:rPr>
          <w:sz w:val="24"/>
          <w:szCs w:val="24"/>
        </w:rPr>
        <w:t xml:space="preserve">. </w:t>
      </w:r>
    </w:p>
    <w:p w14:paraId="41B3B0EA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2596DBE6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277EC6B2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459960B9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28206CAE" w14:textId="41FF102C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Brně </w:t>
      </w:r>
      <w:r w:rsidR="001D267E">
        <w:rPr>
          <w:sz w:val="24"/>
          <w:szCs w:val="24"/>
        </w:rPr>
        <w:t xml:space="preserve">dne </w:t>
      </w:r>
      <w:proofErr w:type="gramStart"/>
      <w:r w:rsidR="00B47313">
        <w:rPr>
          <w:sz w:val="24"/>
          <w:szCs w:val="24"/>
        </w:rPr>
        <w:t>29</w:t>
      </w:r>
      <w:r w:rsidR="006A67AF">
        <w:rPr>
          <w:sz w:val="24"/>
          <w:szCs w:val="24"/>
        </w:rPr>
        <w:t>.</w:t>
      </w:r>
      <w:r w:rsidR="001D267E">
        <w:rPr>
          <w:sz w:val="24"/>
          <w:szCs w:val="24"/>
        </w:rPr>
        <w:t>1.20</w:t>
      </w:r>
      <w:r w:rsidR="006A67AF">
        <w:rPr>
          <w:sz w:val="24"/>
          <w:szCs w:val="24"/>
        </w:rPr>
        <w:t>21</w:t>
      </w:r>
      <w:proofErr w:type="gramEnd"/>
      <w:r w:rsidRPr="008737DB">
        <w:rPr>
          <w:sz w:val="24"/>
          <w:szCs w:val="24"/>
        </w:rPr>
        <w:t xml:space="preserve"> 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 xml:space="preserve">V Praze dne </w:t>
      </w:r>
      <w:r w:rsidR="00B47313">
        <w:rPr>
          <w:sz w:val="24"/>
          <w:szCs w:val="24"/>
        </w:rPr>
        <w:t>31</w:t>
      </w:r>
      <w:r w:rsidR="001D267E">
        <w:rPr>
          <w:sz w:val="24"/>
          <w:szCs w:val="24"/>
        </w:rPr>
        <w:t>.1.20</w:t>
      </w:r>
      <w:r w:rsidR="006A67AF">
        <w:rPr>
          <w:sz w:val="24"/>
          <w:szCs w:val="24"/>
        </w:rPr>
        <w:t>21</w:t>
      </w:r>
    </w:p>
    <w:p w14:paraId="7EF61005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40D19497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433E3999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45348D21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0C171012" w14:textId="77777777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  <w:t>_______________________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>_______________________</w:t>
      </w:r>
    </w:p>
    <w:p w14:paraId="6BD03749" w14:textId="77777777" w:rsidR="008737DB" w:rsidRPr="008737DB" w:rsidRDefault="008737DB" w:rsidP="008737DB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            nájemce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>pronajímatel</w:t>
      </w:r>
    </w:p>
    <w:p w14:paraId="2DE5E6EE" w14:textId="77777777" w:rsidR="008737DB" w:rsidRPr="008737DB" w:rsidRDefault="008737DB" w:rsidP="008737DB">
      <w:pPr>
        <w:widowControl w:val="0"/>
        <w:rPr>
          <w:sz w:val="24"/>
          <w:szCs w:val="24"/>
        </w:rPr>
      </w:pPr>
    </w:p>
    <w:p w14:paraId="67D8F23B" w14:textId="77777777" w:rsidR="009C4403" w:rsidRPr="008737DB" w:rsidRDefault="009C4403" w:rsidP="008737DB">
      <w:pPr>
        <w:jc w:val="both"/>
        <w:rPr>
          <w:sz w:val="24"/>
          <w:szCs w:val="24"/>
        </w:rPr>
      </w:pPr>
    </w:p>
    <w:sectPr w:rsidR="009C4403" w:rsidRPr="008737DB" w:rsidSect="00F73F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95F8C" w14:textId="77777777" w:rsidR="005B0046" w:rsidRDefault="005B0046" w:rsidP="008871BD">
      <w:r>
        <w:separator/>
      </w:r>
    </w:p>
  </w:endnote>
  <w:endnote w:type="continuationSeparator" w:id="0">
    <w:p w14:paraId="78A73C89" w14:textId="77777777" w:rsidR="005B0046" w:rsidRDefault="005B0046" w:rsidP="0088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FF047" w14:textId="77777777" w:rsidR="005B0046" w:rsidRDefault="005B0046" w:rsidP="008871BD">
      <w:r>
        <w:separator/>
      </w:r>
    </w:p>
  </w:footnote>
  <w:footnote w:type="continuationSeparator" w:id="0">
    <w:p w14:paraId="63F48FE3" w14:textId="77777777" w:rsidR="005B0046" w:rsidRDefault="005B0046" w:rsidP="0088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F20CB" w14:textId="785432DF" w:rsidR="008871BD" w:rsidRDefault="00DD711D">
    <w:pPr>
      <w:pStyle w:val="Zhlav"/>
    </w:pPr>
    <w:r>
      <w:tab/>
    </w:r>
    <w:r>
      <w:tab/>
    </w:r>
    <w:r w:rsidR="008871BD">
      <w:tab/>
    </w:r>
    <w:r w:rsidR="008871B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3D21"/>
    <w:multiLevelType w:val="multilevel"/>
    <w:tmpl w:val="952C61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FB005B5"/>
    <w:multiLevelType w:val="hybridMultilevel"/>
    <w:tmpl w:val="095A1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42D3"/>
    <w:multiLevelType w:val="multilevel"/>
    <w:tmpl w:val="BCA48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BB162F"/>
    <w:multiLevelType w:val="multilevel"/>
    <w:tmpl w:val="8C66A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105893"/>
    <w:multiLevelType w:val="hybridMultilevel"/>
    <w:tmpl w:val="86BC7D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0C56"/>
    <w:multiLevelType w:val="hybridMultilevel"/>
    <w:tmpl w:val="82A6B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99"/>
    <w:rsid w:val="000250C0"/>
    <w:rsid w:val="00032B24"/>
    <w:rsid w:val="00040176"/>
    <w:rsid w:val="000550E3"/>
    <w:rsid w:val="000864F9"/>
    <w:rsid w:val="0009073B"/>
    <w:rsid w:val="000F100C"/>
    <w:rsid w:val="00130FC3"/>
    <w:rsid w:val="0015649A"/>
    <w:rsid w:val="001D267E"/>
    <w:rsid w:val="001F1782"/>
    <w:rsid w:val="001F5BE2"/>
    <w:rsid w:val="001F7846"/>
    <w:rsid w:val="00215E3F"/>
    <w:rsid w:val="00233E84"/>
    <w:rsid w:val="002B1AA1"/>
    <w:rsid w:val="002B5CFF"/>
    <w:rsid w:val="002B75DB"/>
    <w:rsid w:val="00300CD7"/>
    <w:rsid w:val="00311A51"/>
    <w:rsid w:val="00311BA2"/>
    <w:rsid w:val="00313C06"/>
    <w:rsid w:val="003264BB"/>
    <w:rsid w:val="003A47E7"/>
    <w:rsid w:val="003A79B2"/>
    <w:rsid w:val="003C0288"/>
    <w:rsid w:val="003C1AEE"/>
    <w:rsid w:val="00400BFE"/>
    <w:rsid w:val="00406FA9"/>
    <w:rsid w:val="00437C11"/>
    <w:rsid w:val="004D70D5"/>
    <w:rsid w:val="004E08AB"/>
    <w:rsid w:val="004F51A0"/>
    <w:rsid w:val="004F78C1"/>
    <w:rsid w:val="005232AE"/>
    <w:rsid w:val="00536172"/>
    <w:rsid w:val="00547360"/>
    <w:rsid w:val="00562554"/>
    <w:rsid w:val="00581248"/>
    <w:rsid w:val="005A5364"/>
    <w:rsid w:val="005B0046"/>
    <w:rsid w:val="00601B1E"/>
    <w:rsid w:val="00606DBC"/>
    <w:rsid w:val="00611922"/>
    <w:rsid w:val="00652F2F"/>
    <w:rsid w:val="00693A04"/>
    <w:rsid w:val="006A4099"/>
    <w:rsid w:val="006A67AF"/>
    <w:rsid w:val="006C53C0"/>
    <w:rsid w:val="00711734"/>
    <w:rsid w:val="0071323B"/>
    <w:rsid w:val="00762FE9"/>
    <w:rsid w:val="007A3C6C"/>
    <w:rsid w:val="007C652E"/>
    <w:rsid w:val="007F75A5"/>
    <w:rsid w:val="0080007F"/>
    <w:rsid w:val="00803030"/>
    <w:rsid w:val="00813C26"/>
    <w:rsid w:val="008737DB"/>
    <w:rsid w:val="0087772E"/>
    <w:rsid w:val="008871BD"/>
    <w:rsid w:val="0089609F"/>
    <w:rsid w:val="00896EFA"/>
    <w:rsid w:val="008E5C40"/>
    <w:rsid w:val="009232C7"/>
    <w:rsid w:val="009572CA"/>
    <w:rsid w:val="00967143"/>
    <w:rsid w:val="009C4403"/>
    <w:rsid w:val="009F3E92"/>
    <w:rsid w:val="00A715C5"/>
    <w:rsid w:val="00AA7EFB"/>
    <w:rsid w:val="00AF518B"/>
    <w:rsid w:val="00B067A5"/>
    <w:rsid w:val="00B06A8E"/>
    <w:rsid w:val="00B47313"/>
    <w:rsid w:val="00BE2D9D"/>
    <w:rsid w:val="00C04198"/>
    <w:rsid w:val="00C477C0"/>
    <w:rsid w:val="00C47817"/>
    <w:rsid w:val="00C50F95"/>
    <w:rsid w:val="00C768FF"/>
    <w:rsid w:val="00C94F6C"/>
    <w:rsid w:val="00C962C4"/>
    <w:rsid w:val="00CB7A73"/>
    <w:rsid w:val="00D0596A"/>
    <w:rsid w:val="00D14621"/>
    <w:rsid w:val="00D14804"/>
    <w:rsid w:val="00D15618"/>
    <w:rsid w:val="00D3653E"/>
    <w:rsid w:val="00D43CE5"/>
    <w:rsid w:val="00D55BA4"/>
    <w:rsid w:val="00D95CD2"/>
    <w:rsid w:val="00DA2636"/>
    <w:rsid w:val="00DC5517"/>
    <w:rsid w:val="00DC79AA"/>
    <w:rsid w:val="00DD363E"/>
    <w:rsid w:val="00DD711D"/>
    <w:rsid w:val="00DE7AE3"/>
    <w:rsid w:val="00E13812"/>
    <w:rsid w:val="00E14337"/>
    <w:rsid w:val="00E329B2"/>
    <w:rsid w:val="00E658E0"/>
    <w:rsid w:val="00EA0EE4"/>
    <w:rsid w:val="00F51552"/>
    <w:rsid w:val="00F52393"/>
    <w:rsid w:val="00F73FC9"/>
    <w:rsid w:val="00F871DF"/>
    <w:rsid w:val="00F95E08"/>
    <w:rsid w:val="00FB2199"/>
    <w:rsid w:val="00FE38B9"/>
    <w:rsid w:val="00FE3F5F"/>
    <w:rsid w:val="00FE467D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B12A"/>
  <w15:chartTrackingRefBased/>
  <w15:docId w15:val="{E917792D-A58A-409C-80A5-1F99F3E7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E3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403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B75DB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i/>
      <w:sz w:val="28"/>
      <w:szCs w:val="24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2B75DB"/>
    <w:rPr>
      <w:rFonts w:eastAsiaTheme="majorEastAsia" w:cstheme="majorBidi"/>
      <w:i/>
      <w:sz w:val="28"/>
      <w:lang w:eastAsia="en-US"/>
    </w:rPr>
  </w:style>
  <w:style w:type="paragraph" w:styleId="Zkladntext">
    <w:name w:val="Body Text"/>
    <w:aliases w:val=" Char Char Char Char"/>
    <w:basedOn w:val="Normln"/>
    <w:link w:val="ZkladntextChar"/>
    <w:semiHidden/>
    <w:rsid w:val="00215E3F"/>
    <w:pPr>
      <w:widowControl w:val="0"/>
    </w:pPr>
    <w:rPr>
      <w:snapToGrid w:val="0"/>
      <w:color w:val="000000"/>
      <w:sz w:val="24"/>
    </w:rPr>
  </w:style>
  <w:style w:type="character" w:customStyle="1" w:styleId="ZkladntextChar">
    <w:name w:val="Základní text Char"/>
    <w:aliases w:val=" Char Char Char Char Char"/>
    <w:basedOn w:val="Standardnpsmoodstavce"/>
    <w:link w:val="Zkladntext"/>
    <w:semiHidden/>
    <w:rsid w:val="00215E3F"/>
    <w:rPr>
      <w:rFonts w:eastAsia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C4403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AA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rsid w:val="00311A51"/>
  </w:style>
  <w:style w:type="character" w:styleId="Hypertextovodkaz">
    <w:name w:val="Hyperlink"/>
    <w:basedOn w:val="Standardnpsmoodstavce"/>
    <w:uiPriority w:val="99"/>
    <w:unhideWhenUsed/>
    <w:rsid w:val="00311A5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E467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87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1BD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1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1BD"/>
    <w:rPr>
      <w:rFonts w:eastAsia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office@tms.cz</dc:creator>
  <cp:keywords/>
  <dc:description/>
  <cp:lastModifiedBy>Účet Microsoft</cp:lastModifiedBy>
  <cp:revision>3</cp:revision>
  <cp:lastPrinted>2020-01-13T10:01:00Z</cp:lastPrinted>
  <dcterms:created xsi:type="dcterms:W3CDTF">2021-02-16T10:36:00Z</dcterms:created>
  <dcterms:modified xsi:type="dcterms:W3CDTF">2021-03-03T06:21:00Z</dcterms:modified>
</cp:coreProperties>
</file>