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973" w:rsidRDefault="00FF3973" w:rsidP="00C644BC">
      <w:pPr>
        <w:pStyle w:val="Default"/>
        <w:jc w:val="center"/>
        <w:rPr>
          <w:rFonts w:ascii="Verdana" w:hAnsi="Verdana"/>
          <w:bCs/>
          <w:color w:val="auto"/>
        </w:rPr>
      </w:pPr>
      <w:r>
        <w:rPr>
          <w:rFonts w:ascii="Verdana" w:hAnsi="Verdana"/>
          <w:b/>
          <w:bCs/>
          <w:color w:val="auto"/>
        </w:rPr>
        <w:tab/>
      </w:r>
      <w:r>
        <w:rPr>
          <w:rFonts w:ascii="Verdana" w:hAnsi="Verdana"/>
          <w:b/>
          <w:bCs/>
          <w:color w:val="auto"/>
        </w:rPr>
        <w:tab/>
      </w:r>
      <w:r>
        <w:rPr>
          <w:rFonts w:ascii="Verdana" w:hAnsi="Verdana"/>
          <w:b/>
          <w:bCs/>
          <w:color w:val="auto"/>
        </w:rPr>
        <w:tab/>
      </w:r>
      <w:r>
        <w:rPr>
          <w:rFonts w:ascii="Verdana" w:hAnsi="Verdana"/>
          <w:b/>
          <w:bCs/>
          <w:color w:val="auto"/>
        </w:rPr>
        <w:tab/>
      </w:r>
      <w:r>
        <w:rPr>
          <w:rFonts w:ascii="Verdana" w:hAnsi="Verdana"/>
          <w:b/>
          <w:bCs/>
          <w:color w:val="auto"/>
        </w:rPr>
        <w:tab/>
      </w:r>
      <w:r>
        <w:rPr>
          <w:rFonts w:ascii="Verdana" w:hAnsi="Verdana"/>
          <w:b/>
          <w:bCs/>
          <w:color w:val="auto"/>
        </w:rPr>
        <w:tab/>
      </w:r>
      <w:r>
        <w:rPr>
          <w:rFonts w:ascii="Verdana" w:hAnsi="Verdana"/>
          <w:b/>
          <w:bCs/>
          <w:color w:val="auto"/>
        </w:rPr>
        <w:tab/>
      </w:r>
      <w:r>
        <w:rPr>
          <w:rFonts w:ascii="Verdana" w:hAnsi="Verdana"/>
          <w:b/>
          <w:bCs/>
          <w:color w:val="auto"/>
        </w:rPr>
        <w:tab/>
      </w:r>
      <w:r>
        <w:rPr>
          <w:rFonts w:ascii="Verdana" w:hAnsi="Verdana"/>
          <w:b/>
          <w:bCs/>
          <w:color w:val="auto"/>
        </w:rPr>
        <w:tab/>
      </w:r>
      <w:r w:rsidR="004F3BC3" w:rsidRPr="004F3BC3">
        <w:rPr>
          <w:rFonts w:ascii="Verdana" w:hAnsi="Verdana"/>
          <w:bCs/>
          <w:color w:val="auto"/>
        </w:rPr>
        <w:t>69</w:t>
      </w:r>
      <w:r w:rsidRPr="007B526C">
        <w:rPr>
          <w:rFonts w:ascii="Verdana" w:hAnsi="Verdana"/>
          <w:bCs/>
          <w:color w:val="auto"/>
        </w:rPr>
        <w:t>/</w:t>
      </w:r>
      <w:r w:rsidRPr="00FF3973">
        <w:rPr>
          <w:rFonts w:ascii="Verdana" w:hAnsi="Verdana"/>
          <w:bCs/>
          <w:color w:val="auto"/>
        </w:rPr>
        <w:t>00069434/20</w:t>
      </w:r>
      <w:r w:rsidR="004F3BC3">
        <w:rPr>
          <w:rFonts w:ascii="Verdana" w:hAnsi="Verdana"/>
          <w:bCs/>
          <w:color w:val="auto"/>
        </w:rPr>
        <w:t>2</w:t>
      </w:r>
      <w:r w:rsidRPr="00FF3973">
        <w:rPr>
          <w:rFonts w:ascii="Verdana" w:hAnsi="Verdana"/>
          <w:bCs/>
          <w:color w:val="auto"/>
        </w:rPr>
        <w:t>1</w:t>
      </w:r>
    </w:p>
    <w:p w:rsidR="00C644BC" w:rsidRPr="00C644BC" w:rsidRDefault="00C644BC" w:rsidP="00C644BC">
      <w:pPr>
        <w:pStyle w:val="Default"/>
        <w:jc w:val="center"/>
        <w:rPr>
          <w:rFonts w:ascii="Verdana" w:hAnsi="Verdana"/>
          <w:color w:val="auto"/>
        </w:rPr>
      </w:pPr>
      <w:r w:rsidRPr="00C644BC">
        <w:rPr>
          <w:rFonts w:ascii="Verdana" w:hAnsi="Verdana"/>
          <w:b/>
          <w:bCs/>
          <w:color w:val="auto"/>
        </w:rPr>
        <w:t>SMLOUVA O ZAJIŠTĚNÍ STRAVOVÁNÍ</w:t>
      </w:r>
      <w:r>
        <w:rPr>
          <w:rFonts w:ascii="Verdana" w:hAnsi="Verdana"/>
          <w:b/>
          <w:bCs/>
          <w:color w:val="auto"/>
        </w:rPr>
        <w:t xml:space="preserve"> A UBYTOVÁNÍ</w:t>
      </w:r>
    </w:p>
    <w:p w:rsidR="00C644BC" w:rsidRDefault="00C644BC" w:rsidP="00C644BC">
      <w:pPr>
        <w:pStyle w:val="Default"/>
        <w:rPr>
          <w:rFonts w:ascii="Verdana" w:hAnsi="Verdana"/>
          <w:b/>
          <w:bCs/>
          <w:color w:val="auto"/>
        </w:rPr>
      </w:pPr>
    </w:p>
    <w:p w:rsidR="00C644BC" w:rsidRDefault="00C644BC" w:rsidP="00586EF6">
      <w:pPr>
        <w:pStyle w:val="Default"/>
        <w:jc w:val="center"/>
        <w:rPr>
          <w:rFonts w:ascii="Verdana" w:hAnsi="Verdana"/>
          <w:b/>
          <w:bCs/>
          <w:color w:val="auto"/>
        </w:rPr>
      </w:pPr>
      <w:r w:rsidRPr="00C644BC">
        <w:rPr>
          <w:rFonts w:ascii="Verdana" w:hAnsi="Verdana"/>
          <w:b/>
          <w:bCs/>
          <w:color w:val="auto"/>
        </w:rPr>
        <w:t>Článek I.</w:t>
      </w:r>
    </w:p>
    <w:p w:rsidR="00C644BC" w:rsidRDefault="00C644BC" w:rsidP="003229A9">
      <w:pPr>
        <w:pStyle w:val="Default"/>
        <w:jc w:val="center"/>
        <w:rPr>
          <w:rFonts w:ascii="Verdana" w:hAnsi="Verdana"/>
          <w:b/>
          <w:bCs/>
          <w:color w:val="auto"/>
        </w:rPr>
      </w:pPr>
      <w:r w:rsidRPr="00C644BC">
        <w:rPr>
          <w:rFonts w:ascii="Verdana" w:hAnsi="Verdana"/>
          <w:b/>
          <w:bCs/>
          <w:color w:val="auto"/>
        </w:rPr>
        <w:t>Smluvní strany</w:t>
      </w:r>
    </w:p>
    <w:p w:rsidR="00586EF6" w:rsidRDefault="003229A9" w:rsidP="00C644BC">
      <w:pPr>
        <w:pStyle w:val="Default"/>
        <w:rPr>
          <w:rFonts w:ascii="Verdana" w:hAnsi="Verdana"/>
          <w:b/>
          <w:bCs/>
          <w:color w:val="auto"/>
        </w:rPr>
      </w:pPr>
      <w:r>
        <w:rPr>
          <w:rFonts w:ascii="Verdana" w:hAnsi="Verdana"/>
          <w:b/>
          <w:bCs/>
          <w:color w:val="auto"/>
        </w:rPr>
        <w:t>O</w:t>
      </w:r>
      <w:r w:rsidR="00C644BC" w:rsidRPr="00C644BC">
        <w:rPr>
          <w:rFonts w:ascii="Verdana" w:hAnsi="Verdana"/>
          <w:b/>
          <w:bCs/>
          <w:color w:val="auto"/>
        </w:rPr>
        <w:t xml:space="preserve">bjednatel: </w:t>
      </w:r>
    </w:p>
    <w:p w:rsidR="00503A49" w:rsidRPr="00503A49" w:rsidRDefault="00503A49" w:rsidP="00503A49">
      <w:pPr>
        <w:shd w:val="clear" w:color="auto" w:fill="FFFFFF"/>
        <w:spacing w:after="0" w:line="240" w:lineRule="auto"/>
        <w:rPr>
          <w:rFonts w:ascii="Verdana" w:hAnsi="Verdana" w:cs="Times New Roman"/>
          <w:b/>
          <w:bCs/>
          <w:sz w:val="24"/>
          <w:szCs w:val="24"/>
        </w:rPr>
      </w:pPr>
      <w:r w:rsidRPr="00503A49">
        <w:rPr>
          <w:rFonts w:ascii="Verdana" w:hAnsi="Verdana" w:cs="Times New Roman"/>
          <w:b/>
          <w:bCs/>
          <w:sz w:val="24"/>
          <w:szCs w:val="24"/>
        </w:rPr>
        <w:t>1.</w:t>
      </w:r>
      <w:r>
        <w:rPr>
          <w:rFonts w:ascii="Verdana" w:hAnsi="Verdana" w:cs="Times New Roman"/>
          <w:b/>
          <w:bCs/>
          <w:sz w:val="24"/>
          <w:szCs w:val="24"/>
        </w:rPr>
        <w:t xml:space="preserve"> </w:t>
      </w:r>
      <w:r w:rsidRPr="00503A49">
        <w:rPr>
          <w:rFonts w:ascii="Verdana" w:hAnsi="Verdana" w:cs="Times New Roman"/>
          <w:b/>
          <w:bCs/>
          <w:sz w:val="24"/>
          <w:szCs w:val="24"/>
        </w:rPr>
        <w:t xml:space="preserve">FC Bělá pod </w:t>
      </w:r>
      <w:proofErr w:type="gramStart"/>
      <w:r w:rsidRPr="00503A49">
        <w:rPr>
          <w:rFonts w:ascii="Verdana" w:hAnsi="Verdana" w:cs="Times New Roman"/>
          <w:b/>
          <w:bCs/>
          <w:sz w:val="24"/>
          <w:szCs w:val="24"/>
        </w:rPr>
        <w:t xml:space="preserve">Bezdězem, </w:t>
      </w:r>
      <w:proofErr w:type="spellStart"/>
      <w:r w:rsidRPr="00503A49">
        <w:rPr>
          <w:rFonts w:ascii="Verdana" w:hAnsi="Verdana" w:cs="Times New Roman"/>
          <w:b/>
          <w:bCs/>
          <w:sz w:val="24"/>
          <w:szCs w:val="24"/>
        </w:rPr>
        <w:t>z.s</w:t>
      </w:r>
      <w:proofErr w:type="spellEnd"/>
      <w:r w:rsidRPr="00503A49">
        <w:rPr>
          <w:rFonts w:ascii="Verdana" w:hAnsi="Verdana" w:cs="Times New Roman"/>
          <w:b/>
          <w:bCs/>
          <w:sz w:val="24"/>
          <w:szCs w:val="24"/>
        </w:rPr>
        <w:t>.</w:t>
      </w:r>
      <w:proofErr w:type="gramEnd"/>
      <w:r w:rsidRPr="00503A49">
        <w:rPr>
          <w:rFonts w:ascii="Verdana" w:hAnsi="Verdana" w:cs="Times New Roman"/>
          <w:b/>
          <w:bCs/>
          <w:sz w:val="24"/>
          <w:szCs w:val="24"/>
        </w:rPr>
        <w:t xml:space="preserve"> – klub šermu</w:t>
      </w:r>
    </w:p>
    <w:p w:rsidR="00503A49" w:rsidRDefault="004F3BC3" w:rsidP="00503A49">
      <w:pPr>
        <w:pStyle w:val="Default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 xml:space="preserve">se sídlem: </w:t>
      </w:r>
      <w:r w:rsidR="00503A49" w:rsidRPr="00503A49">
        <w:rPr>
          <w:rFonts w:ascii="Verdana" w:hAnsi="Verdana"/>
          <w:color w:val="auto"/>
        </w:rPr>
        <w:t>Lidová 786</w:t>
      </w:r>
      <w:r>
        <w:rPr>
          <w:rFonts w:ascii="Verdana" w:hAnsi="Verdana"/>
          <w:color w:val="auto"/>
        </w:rPr>
        <w:t>, 29421 Bělá pod Bezdězem</w:t>
      </w:r>
    </w:p>
    <w:p w:rsidR="00503A49" w:rsidRPr="00503A49" w:rsidRDefault="00503A49" w:rsidP="00503A49">
      <w:pPr>
        <w:pStyle w:val="Default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 xml:space="preserve">Zastoupené </w:t>
      </w:r>
      <w:proofErr w:type="spellStart"/>
      <w:proofErr w:type="gramStart"/>
      <w:r>
        <w:rPr>
          <w:rFonts w:ascii="Verdana" w:hAnsi="Verdana"/>
          <w:color w:val="auto"/>
        </w:rPr>
        <w:t>p.Martinem</w:t>
      </w:r>
      <w:proofErr w:type="spellEnd"/>
      <w:proofErr w:type="gramEnd"/>
      <w:r>
        <w:rPr>
          <w:rFonts w:ascii="Verdana" w:hAnsi="Verdana"/>
          <w:color w:val="auto"/>
        </w:rPr>
        <w:t xml:space="preserve"> Coufalem</w:t>
      </w:r>
    </w:p>
    <w:p w:rsidR="00503A49" w:rsidRDefault="004F3BC3" w:rsidP="00503A49">
      <w:pPr>
        <w:pStyle w:val="Default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IČ.: 227305</w:t>
      </w:r>
      <w:r w:rsidR="00503A49" w:rsidRPr="00503A49">
        <w:rPr>
          <w:rFonts w:ascii="Verdana" w:hAnsi="Verdana"/>
          <w:color w:val="auto"/>
        </w:rPr>
        <w:t>24</w:t>
      </w:r>
    </w:p>
    <w:p w:rsidR="004F3BC3" w:rsidRPr="00E00C02" w:rsidRDefault="004F3BC3" w:rsidP="004F3BC3">
      <w:pPr>
        <w:pStyle w:val="Default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 xml:space="preserve">Zapsaná: </w:t>
      </w:r>
      <w:r w:rsidRPr="00E00C02">
        <w:rPr>
          <w:rFonts w:ascii="Verdana" w:hAnsi="Verdana"/>
          <w:color w:val="auto"/>
        </w:rPr>
        <w:t>Spisová značka</w:t>
      </w:r>
      <w:r>
        <w:rPr>
          <w:rFonts w:ascii="Verdana" w:hAnsi="Verdana"/>
          <w:color w:val="auto"/>
        </w:rPr>
        <w:t xml:space="preserve"> </w:t>
      </w:r>
      <w:r w:rsidRPr="00E00C02">
        <w:rPr>
          <w:rFonts w:ascii="Verdana" w:hAnsi="Verdana"/>
          <w:color w:val="auto"/>
        </w:rPr>
        <w:t xml:space="preserve">L </w:t>
      </w:r>
      <w:r>
        <w:rPr>
          <w:rFonts w:ascii="Verdana" w:hAnsi="Verdana"/>
          <w:color w:val="auto"/>
        </w:rPr>
        <w:t>19175</w:t>
      </w:r>
      <w:r>
        <w:rPr>
          <w:rFonts w:ascii="Verdana" w:hAnsi="Verdana"/>
          <w:color w:val="auto"/>
        </w:rPr>
        <w:t xml:space="preserve"> </w:t>
      </w:r>
      <w:r w:rsidRPr="00E00C02">
        <w:rPr>
          <w:rFonts w:ascii="Verdana" w:hAnsi="Verdana"/>
          <w:color w:val="auto"/>
        </w:rPr>
        <w:t>vedená u Městského soudu v Praze</w:t>
      </w:r>
    </w:p>
    <w:p w:rsidR="00503A49" w:rsidRPr="00503A49" w:rsidRDefault="00503A49" w:rsidP="00503A49">
      <w:pPr>
        <w:pStyle w:val="Default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 xml:space="preserve">DIČ: není </w:t>
      </w:r>
      <w:proofErr w:type="spellStart"/>
      <w:r>
        <w:rPr>
          <w:rFonts w:ascii="Verdana" w:hAnsi="Verdana"/>
          <w:color w:val="auto"/>
        </w:rPr>
        <w:t>pl</w:t>
      </w:r>
      <w:proofErr w:type="spellEnd"/>
      <w:r>
        <w:rPr>
          <w:rFonts w:ascii="Verdana" w:hAnsi="Verdana"/>
          <w:color w:val="auto"/>
        </w:rPr>
        <w:t>.</w:t>
      </w:r>
    </w:p>
    <w:p w:rsidR="00C644BC" w:rsidRDefault="00C644BC" w:rsidP="00C644BC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(dále „objednatel“) </w:t>
      </w:r>
    </w:p>
    <w:p w:rsidR="00586EF6" w:rsidRPr="00C644BC" w:rsidRDefault="00586EF6" w:rsidP="00C644BC">
      <w:pPr>
        <w:pStyle w:val="Default"/>
        <w:rPr>
          <w:rFonts w:ascii="Verdana" w:hAnsi="Verdana"/>
          <w:color w:val="auto"/>
        </w:rPr>
      </w:pPr>
    </w:p>
    <w:p w:rsidR="00C644BC" w:rsidRDefault="00C644BC" w:rsidP="00C644BC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a </w:t>
      </w:r>
    </w:p>
    <w:p w:rsidR="00586EF6" w:rsidRPr="00C644BC" w:rsidRDefault="00586EF6" w:rsidP="00C644BC">
      <w:pPr>
        <w:pStyle w:val="Default"/>
        <w:rPr>
          <w:rFonts w:ascii="Verdana" w:hAnsi="Verdana"/>
          <w:color w:val="auto"/>
        </w:rPr>
      </w:pPr>
    </w:p>
    <w:p w:rsidR="002716B0" w:rsidRDefault="003229A9" w:rsidP="00C644BC">
      <w:pPr>
        <w:pStyle w:val="Default"/>
        <w:rPr>
          <w:rFonts w:ascii="Verdana" w:hAnsi="Verdana"/>
          <w:b/>
          <w:bCs/>
          <w:color w:val="auto"/>
        </w:rPr>
      </w:pPr>
      <w:r>
        <w:rPr>
          <w:rFonts w:ascii="Verdana" w:hAnsi="Verdana"/>
          <w:b/>
          <w:bCs/>
          <w:color w:val="auto"/>
        </w:rPr>
        <w:t>D</w:t>
      </w:r>
      <w:r w:rsidR="00C644BC" w:rsidRPr="00C644BC">
        <w:rPr>
          <w:rFonts w:ascii="Verdana" w:hAnsi="Verdana"/>
          <w:b/>
          <w:bCs/>
          <w:color w:val="auto"/>
        </w:rPr>
        <w:t xml:space="preserve">odavatel: </w:t>
      </w:r>
    </w:p>
    <w:p w:rsidR="00C644BC" w:rsidRPr="00C644BC" w:rsidRDefault="002716B0" w:rsidP="00C644BC">
      <w:pPr>
        <w:pStyle w:val="Default"/>
        <w:rPr>
          <w:rFonts w:ascii="Verdana" w:hAnsi="Verdana"/>
          <w:color w:val="auto"/>
        </w:rPr>
      </w:pPr>
      <w:r>
        <w:rPr>
          <w:rFonts w:ascii="Verdana" w:hAnsi="Verdana"/>
          <w:b/>
          <w:bCs/>
          <w:color w:val="auto"/>
        </w:rPr>
        <w:t>Střední lesnická škola a Střední odborné učiliště, Křivoklát, Písky 181</w:t>
      </w:r>
      <w:r w:rsidR="00C644BC" w:rsidRPr="00C644BC">
        <w:rPr>
          <w:rFonts w:ascii="Verdana" w:hAnsi="Verdana"/>
          <w:b/>
          <w:bCs/>
          <w:color w:val="auto"/>
        </w:rPr>
        <w:t xml:space="preserve"> </w:t>
      </w:r>
    </w:p>
    <w:p w:rsidR="00C644BC" w:rsidRPr="00C644BC" w:rsidRDefault="005A71FB" w:rsidP="00C644BC">
      <w:pPr>
        <w:pStyle w:val="Default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se sídlem</w:t>
      </w:r>
      <w:r w:rsidR="00C644BC" w:rsidRPr="00C644BC">
        <w:rPr>
          <w:rFonts w:ascii="Verdana" w:hAnsi="Verdana"/>
          <w:color w:val="auto"/>
        </w:rPr>
        <w:t xml:space="preserve">: </w:t>
      </w:r>
      <w:r w:rsidR="002716B0">
        <w:rPr>
          <w:rFonts w:ascii="Verdana" w:hAnsi="Verdana"/>
          <w:color w:val="auto"/>
        </w:rPr>
        <w:t>Písky 181, 270 23 Křivoklát</w:t>
      </w:r>
      <w:r w:rsidR="00C644BC" w:rsidRPr="00C644BC">
        <w:rPr>
          <w:rFonts w:ascii="Verdana" w:hAnsi="Verdana"/>
          <w:color w:val="auto"/>
        </w:rPr>
        <w:t xml:space="preserve"> </w:t>
      </w:r>
    </w:p>
    <w:p w:rsidR="00C644BC" w:rsidRPr="00C644BC" w:rsidRDefault="002716B0" w:rsidP="002716B0">
      <w:pPr>
        <w:pStyle w:val="Default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zřízena: Středočeským krajem čj.</w:t>
      </w:r>
      <w:r w:rsidR="006879FE">
        <w:rPr>
          <w:rFonts w:ascii="Verdana" w:hAnsi="Verdana"/>
          <w:color w:val="auto"/>
        </w:rPr>
        <w:t xml:space="preserve"> </w:t>
      </w:r>
      <w:r w:rsidR="00264DE0" w:rsidRPr="00264DE0">
        <w:rPr>
          <w:rFonts w:ascii="Verdana" w:hAnsi="Verdana"/>
          <w:color w:val="auto"/>
        </w:rPr>
        <w:t>OŠMS/5962/2001 ze dne 6.</w:t>
      </w:r>
      <w:r w:rsidR="006879FE">
        <w:rPr>
          <w:rFonts w:ascii="Verdana" w:hAnsi="Verdana"/>
          <w:color w:val="auto"/>
        </w:rPr>
        <w:t xml:space="preserve"> </w:t>
      </w:r>
      <w:r w:rsidR="00264DE0" w:rsidRPr="00264DE0">
        <w:rPr>
          <w:rFonts w:ascii="Verdana" w:hAnsi="Verdana"/>
          <w:color w:val="auto"/>
        </w:rPr>
        <w:t>12.</w:t>
      </w:r>
      <w:r w:rsidR="006879FE">
        <w:rPr>
          <w:rFonts w:ascii="Verdana" w:hAnsi="Verdana"/>
          <w:color w:val="auto"/>
        </w:rPr>
        <w:t xml:space="preserve"> </w:t>
      </w:r>
      <w:r w:rsidR="00264DE0" w:rsidRPr="00264DE0">
        <w:rPr>
          <w:rFonts w:ascii="Verdana" w:hAnsi="Verdana"/>
          <w:color w:val="auto"/>
        </w:rPr>
        <w:t>200</w:t>
      </w:r>
      <w:r w:rsidR="003F64F0">
        <w:rPr>
          <w:rFonts w:ascii="Verdana" w:hAnsi="Verdana"/>
          <w:color w:val="auto"/>
        </w:rPr>
        <w:t>1</w:t>
      </w:r>
    </w:p>
    <w:p w:rsidR="00C644BC" w:rsidRPr="00C644BC" w:rsidRDefault="00C644BC" w:rsidP="00C644BC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IČ: </w:t>
      </w:r>
      <w:r w:rsidR="002716B0">
        <w:rPr>
          <w:rFonts w:ascii="Verdana" w:hAnsi="Verdana"/>
          <w:color w:val="auto"/>
        </w:rPr>
        <w:t>00069434</w:t>
      </w:r>
      <w:r w:rsidRPr="00C644BC">
        <w:rPr>
          <w:rFonts w:ascii="Verdana" w:hAnsi="Verdana"/>
          <w:color w:val="auto"/>
        </w:rPr>
        <w:t xml:space="preserve"> </w:t>
      </w:r>
    </w:p>
    <w:p w:rsidR="00C644BC" w:rsidRPr="00C644BC" w:rsidRDefault="00C644BC" w:rsidP="00C644BC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DIČ: </w:t>
      </w:r>
      <w:r w:rsidR="002716B0">
        <w:rPr>
          <w:rFonts w:ascii="Verdana" w:hAnsi="Verdana"/>
          <w:color w:val="auto"/>
        </w:rPr>
        <w:t>CZ00069434</w:t>
      </w:r>
      <w:r w:rsidRPr="00C644BC">
        <w:rPr>
          <w:rFonts w:ascii="Verdana" w:hAnsi="Verdana"/>
          <w:color w:val="auto"/>
        </w:rPr>
        <w:t xml:space="preserve"> </w:t>
      </w:r>
    </w:p>
    <w:p w:rsidR="00C644BC" w:rsidRPr="00C644BC" w:rsidRDefault="00C644BC" w:rsidP="00C644BC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bankovní spojení: </w:t>
      </w:r>
      <w:r w:rsidR="002716B0">
        <w:rPr>
          <w:rFonts w:ascii="Verdana" w:hAnsi="Verdana"/>
          <w:color w:val="auto"/>
        </w:rPr>
        <w:t>Komerční banka a.s.</w:t>
      </w:r>
      <w:r w:rsidRPr="00C644BC">
        <w:rPr>
          <w:rFonts w:ascii="Verdana" w:hAnsi="Verdana"/>
          <w:color w:val="auto"/>
        </w:rPr>
        <w:t xml:space="preserve"> </w:t>
      </w:r>
    </w:p>
    <w:p w:rsidR="00C644BC" w:rsidRDefault="00C644BC" w:rsidP="00C644BC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číslo účtu: </w:t>
      </w:r>
      <w:r w:rsidR="002716B0">
        <w:rPr>
          <w:rFonts w:ascii="Verdana" w:hAnsi="Verdana"/>
          <w:color w:val="auto"/>
        </w:rPr>
        <w:t>8835221/0100</w:t>
      </w:r>
      <w:r w:rsidRPr="00C644BC">
        <w:rPr>
          <w:rFonts w:ascii="Verdana" w:hAnsi="Verdana"/>
          <w:color w:val="auto"/>
        </w:rPr>
        <w:t xml:space="preserve"> </w:t>
      </w:r>
    </w:p>
    <w:p w:rsidR="00EE00DA" w:rsidRPr="00C644BC" w:rsidRDefault="00EE00DA" w:rsidP="00C644BC">
      <w:pPr>
        <w:pStyle w:val="Default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 xml:space="preserve">zastoupena: Ing. Vratislavem </w:t>
      </w:r>
      <w:proofErr w:type="spellStart"/>
      <w:r>
        <w:rPr>
          <w:rFonts w:ascii="Verdana" w:hAnsi="Verdana"/>
          <w:color w:val="auto"/>
        </w:rPr>
        <w:t>Dlohošem</w:t>
      </w:r>
      <w:proofErr w:type="spellEnd"/>
      <w:r w:rsidR="004F3BC3">
        <w:rPr>
          <w:rFonts w:ascii="Verdana" w:hAnsi="Verdana"/>
          <w:color w:val="auto"/>
        </w:rPr>
        <w:t>, ředitelem školy</w:t>
      </w:r>
    </w:p>
    <w:p w:rsidR="00B159A3" w:rsidRDefault="00C644BC" w:rsidP="00B159A3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>(dále „</w:t>
      </w:r>
      <w:r w:rsidR="00B45065">
        <w:rPr>
          <w:rFonts w:ascii="Verdana" w:hAnsi="Verdana"/>
          <w:color w:val="auto"/>
        </w:rPr>
        <w:t>d</w:t>
      </w:r>
      <w:r w:rsidRPr="00C644BC">
        <w:rPr>
          <w:rFonts w:ascii="Verdana" w:hAnsi="Verdana"/>
          <w:color w:val="auto"/>
        </w:rPr>
        <w:t xml:space="preserve">odavatel“) </w:t>
      </w:r>
    </w:p>
    <w:p w:rsidR="00B159A3" w:rsidRDefault="00B159A3" w:rsidP="00B159A3">
      <w:pPr>
        <w:pStyle w:val="Default"/>
        <w:rPr>
          <w:rFonts w:ascii="Verdana" w:hAnsi="Verdana"/>
          <w:color w:val="auto"/>
        </w:rPr>
      </w:pPr>
    </w:p>
    <w:p w:rsidR="000D0EC9" w:rsidRDefault="00B159A3" w:rsidP="000D0EC9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 xml:space="preserve">Uzavírají </w:t>
      </w:r>
      <w:r w:rsidR="00C644BC" w:rsidRPr="00C644BC">
        <w:rPr>
          <w:rFonts w:ascii="Verdana" w:hAnsi="Verdana"/>
          <w:color w:val="auto"/>
        </w:rPr>
        <w:t xml:space="preserve">podle </w:t>
      </w:r>
      <w:proofErr w:type="spellStart"/>
      <w:r w:rsidR="00C644BC" w:rsidRPr="00C644BC">
        <w:rPr>
          <w:rFonts w:ascii="Verdana" w:hAnsi="Verdana"/>
          <w:color w:val="auto"/>
        </w:rPr>
        <w:t>ust</w:t>
      </w:r>
      <w:proofErr w:type="spellEnd"/>
      <w:r w:rsidR="00C644BC" w:rsidRPr="00C644BC">
        <w:rPr>
          <w:rFonts w:ascii="Verdana" w:hAnsi="Verdana"/>
          <w:color w:val="auto"/>
        </w:rPr>
        <w:t>.</w:t>
      </w:r>
      <w:r w:rsidR="00C44A88">
        <w:rPr>
          <w:rFonts w:ascii="Verdana" w:hAnsi="Verdana"/>
          <w:color w:val="auto"/>
        </w:rPr>
        <w:t xml:space="preserve"> §2326-2331</w:t>
      </w:r>
      <w:r w:rsidR="003229A9">
        <w:rPr>
          <w:rFonts w:ascii="Verdana" w:hAnsi="Verdana"/>
          <w:color w:val="auto"/>
        </w:rPr>
        <w:t xml:space="preserve"> Občanský zákoník</w:t>
      </w:r>
      <w:r w:rsidR="00C44A88">
        <w:rPr>
          <w:rFonts w:ascii="Verdana" w:hAnsi="Verdana"/>
          <w:color w:val="auto"/>
        </w:rPr>
        <w:t xml:space="preserve"> č.89/2012 Sb.</w:t>
      </w:r>
      <w:r w:rsidR="00C644BC" w:rsidRPr="00C644BC">
        <w:rPr>
          <w:rFonts w:ascii="Verdana" w:hAnsi="Verdana"/>
          <w:color w:val="auto"/>
        </w:rPr>
        <w:t>, ve znění pozdějších předpisů (dále „</w:t>
      </w:r>
      <w:r w:rsidR="003229A9">
        <w:rPr>
          <w:rFonts w:ascii="Verdana" w:hAnsi="Verdana"/>
          <w:color w:val="auto"/>
        </w:rPr>
        <w:t xml:space="preserve">Občanský </w:t>
      </w:r>
      <w:r w:rsidR="00C644BC" w:rsidRPr="00C644BC">
        <w:rPr>
          <w:rFonts w:ascii="Verdana" w:hAnsi="Verdana"/>
          <w:color w:val="auto"/>
        </w:rPr>
        <w:t xml:space="preserve">zákoník“) smlouvu o zajištění stravování </w:t>
      </w:r>
      <w:r w:rsidR="003229A9">
        <w:rPr>
          <w:rFonts w:ascii="Verdana" w:hAnsi="Verdana"/>
          <w:color w:val="auto"/>
        </w:rPr>
        <w:t xml:space="preserve">a ubytování </w:t>
      </w:r>
      <w:r w:rsidR="006879FE">
        <w:rPr>
          <w:rFonts w:ascii="Verdana" w:hAnsi="Verdana"/>
          <w:color w:val="auto"/>
        </w:rPr>
        <w:t xml:space="preserve">sportovních soustředění </w:t>
      </w:r>
      <w:r w:rsidR="00503A49">
        <w:rPr>
          <w:rFonts w:ascii="Verdana" w:hAnsi="Verdana"/>
          <w:color w:val="auto"/>
        </w:rPr>
        <w:t>šermu</w:t>
      </w:r>
      <w:r w:rsidR="000D0EC9">
        <w:rPr>
          <w:rFonts w:ascii="Verdana" w:hAnsi="Verdana"/>
          <w:color w:val="auto"/>
        </w:rPr>
        <w:t xml:space="preserve"> </w:t>
      </w:r>
      <w:r w:rsidR="00C644BC" w:rsidRPr="00C644BC">
        <w:rPr>
          <w:rFonts w:ascii="Verdana" w:hAnsi="Verdana"/>
          <w:color w:val="auto"/>
        </w:rPr>
        <w:t>v</w:t>
      </w:r>
      <w:r w:rsidR="003229A9">
        <w:rPr>
          <w:rFonts w:ascii="Verdana" w:hAnsi="Verdana"/>
          <w:color w:val="auto"/>
        </w:rPr>
        <w:t xml:space="preserve"> domově mládeže SLŠ a SOU Písky 181 </w:t>
      </w:r>
    </w:p>
    <w:p w:rsidR="003229A9" w:rsidRPr="00C644BC" w:rsidRDefault="00C644BC" w:rsidP="0043100C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>(dále „smlouva“).</w:t>
      </w:r>
    </w:p>
    <w:p w:rsidR="00C644BC" w:rsidRPr="00C644BC" w:rsidRDefault="00C644BC" w:rsidP="003229A9">
      <w:pPr>
        <w:pStyle w:val="Default"/>
        <w:jc w:val="center"/>
        <w:rPr>
          <w:rFonts w:ascii="Verdana" w:hAnsi="Verdana"/>
          <w:color w:val="auto"/>
        </w:rPr>
      </w:pPr>
      <w:r w:rsidRPr="00C644BC">
        <w:rPr>
          <w:rFonts w:ascii="Verdana" w:hAnsi="Verdana"/>
          <w:b/>
          <w:bCs/>
          <w:color w:val="auto"/>
        </w:rPr>
        <w:t>Článek II.</w:t>
      </w:r>
    </w:p>
    <w:p w:rsidR="00C644BC" w:rsidRDefault="00C644BC" w:rsidP="003229A9">
      <w:pPr>
        <w:pStyle w:val="Default"/>
        <w:jc w:val="center"/>
        <w:rPr>
          <w:rFonts w:ascii="Verdana" w:hAnsi="Verdana"/>
          <w:b/>
          <w:bCs/>
          <w:color w:val="auto"/>
        </w:rPr>
      </w:pPr>
      <w:r w:rsidRPr="00C644BC">
        <w:rPr>
          <w:rFonts w:ascii="Verdana" w:hAnsi="Verdana"/>
          <w:b/>
          <w:bCs/>
          <w:color w:val="auto"/>
        </w:rPr>
        <w:t>Předmět smlouvy</w:t>
      </w:r>
    </w:p>
    <w:p w:rsidR="003229A9" w:rsidRPr="00C644BC" w:rsidRDefault="003229A9" w:rsidP="003229A9">
      <w:pPr>
        <w:pStyle w:val="Default"/>
        <w:jc w:val="center"/>
        <w:rPr>
          <w:rFonts w:ascii="Verdana" w:hAnsi="Verdana"/>
          <w:color w:val="auto"/>
        </w:rPr>
      </w:pPr>
    </w:p>
    <w:p w:rsid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>(1) Předmětem této smlouvy je závazek dodavatele zajis</w:t>
      </w:r>
      <w:r w:rsidR="00470C6E">
        <w:rPr>
          <w:rFonts w:ascii="Verdana" w:hAnsi="Verdana"/>
          <w:color w:val="auto"/>
        </w:rPr>
        <w:t xml:space="preserve">tit v domově mládeže </w:t>
      </w:r>
      <w:r w:rsidR="0055463A">
        <w:rPr>
          <w:rFonts w:ascii="Verdana" w:hAnsi="Verdana"/>
          <w:color w:val="auto"/>
        </w:rPr>
        <w:t xml:space="preserve">pro </w:t>
      </w:r>
      <w:r w:rsidR="00F1218D">
        <w:rPr>
          <w:rFonts w:ascii="Verdana" w:hAnsi="Verdana"/>
          <w:color w:val="auto"/>
        </w:rPr>
        <w:t>sportovní soustředění</w:t>
      </w:r>
      <w:r w:rsidR="00503A49">
        <w:rPr>
          <w:rFonts w:ascii="Verdana" w:hAnsi="Verdana"/>
          <w:color w:val="auto"/>
        </w:rPr>
        <w:t xml:space="preserve"> šermu</w:t>
      </w:r>
      <w:r w:rsidR="00F1218D">
        <w:rPr>
          <w:rFonts w:ascii="Verdana" w:hAnsi="Verdana"/>
          <w:color w:val="auto"/>
        </w:rPr>
        <w:t xml:space="preserve"> </w:t>
      </w:r>
      <w:r w:rsidR="003229A9">
        <w:rPr>
          <w:rFonts w:ascii="Verdana" w:hAnsi="Verdana"/>
          <w:color w:val="auto"/>
        </w:rPr>
        <w:t xml:space="preserve">ubytování a </w:t>
      </w:r>
      <w:r w:rsidRPr="00C644BC">
        <w:rPr>
          <w:rFonts w:ascii="Verdana" w:hAnsi="Verdana"/>
          <w:color w:val="auto"/>
        </w:rPr>
        <w:t>celodenní stravování podle upřesňujících podmínek v objednávce, která bude zaslána dodavateli stravy</w:t>
      </w:r>
      <w:r w:rsidR="003229A9">
        <w:rPr>
          <w:rFonts w:ascii="Verdana" w:hAnsi="Verdana"/>
          <w:color w:val="auto"/>
        </w:rPr>
        <w:t xml:space="preserve"> a ubytování </w:t>
      </w:r>
      <w:r w:rsidRPr="00C644BC">
        <w:rPr>
          <w:rFonts w:ascii="Verdana" w:hAnsi="Verdana"/>
          <w:color w:val="auto"/>
        </w:rPr>
        <w:t xml:space="preserve">tři pracovní dny před zahájením </w:t>
      </w:r>
      <w:r w:rsidR="007B526C">
        <w:rPr>
          <w:rFonts w:ascii="Verdana" w:hAnsi="Verdana"/>
          <w:color w:val="auto"/>
        </w:rPr>
        <w:t>pobytu</w:t>
      </w:r>
      <w:r w:rsidR="00F1218D">
        <w:rPr>
          <w:rFonts w:ascii="Verdana" w:hAnsi="Verdana"/>
          <w:color w:val="auto"/>
        </w:rPr>
        <w:t xml:space="preserve"> emailem</w:t>
      </w:r>
      <w:r w:rsidRPr="00C644BC">
        <w:rPr>
          <w:rFonts w:ascii="Verdana" w:hAnsi="Verdana"/>
          <w:color w:val="auto"/>
        </w:rPr>
        <w:t>. Stravování</w:t>
      </w:r>
      <w:r w:rsidR="0055463A">
        <w:rPr>
          <w:rFonts w:ascii="Verdana" w:hAnsi="Verdana"/>
          <w:color w:val="auto"/>
        </w:rPr>
        <w:t xml:space="preserve"> a ubytování</w:t>
      </w:r>
      <w:r w:rsidRPr="00C644BC">
        <w:rPr>
          <w:rFonts w:ascii="Verdana" w:hAnsi="Verdana"/>
          <w:color w:val="auto"/>
        </w:rPr>
        <w:t xml:space="preserve"> bude zajištěno především </w:t>
      </w:r>
      <w:r w:rsidR="00503A49">
        <w:rPr>
          <w:rFonts w:ascii="Verdana" w:hAnsi="Verdana"/>
          <w:color w:val="auto"/>
        </w:rPr>
        <w:t xml:space="preserve">v týdenních pobytech </w:t>
      </w:r>
      <w:r w:rsidR="00FF3973">
        <w:rPr>
          <w:rFonts w:ascii="Verdana" w:hAnsi="Verdana"/>
          <w:color w:val="auto"/>
        </w:rPr>
        <w:t xml:space="preserve">v rozsahu 20-50 </w:t>
      </w:r>
      <w:r w:rsidR="00F1218D">
        <w:rPr>
          <w:rFonts w:ascii="Verdana" w:hAnsi="Verdana"/>
          <w:color w:val="auto"/>
        </w:rPr>
        <w:t>sportovců dle jed</w:t>
      </w:r>
      <w:r w:rsidR="0055463A">
        <w:rPr>
          <w:rFonts w:ascii="Verdana" w:hAnsi="Verdana"/>
          <w:color w:val="auto"/>
        </w:rPr>
        <w:t>notlivých objednávek.</w:t>
      </w:r>
    </w:p>
    <w:p w:rsidR="00FF3973" w:rsidRPr="00C644BC" w:rsidRDefault="00FF3973" w:rsidP="00B159A3">
      <w:pPr>
        <w:pStyle w:val="Default"/>
        <w:jc w:val="both"/>
        <w:rPr>
          <w:rFonts w:ascii="Verdana" w:hAnsi="Verdana"/>
          <w:color w:val="auto"/>
        </w:rPr>
      </w:pPr>
    </w:p>
    <w:p w:rsidR="00C644BC" w:rsidRP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>(2) Stravování musí odpovídat zásadám zdravé racionální výživy. Dodavatel rovněž zajistí</w:t>
      </w:r>
      <w:r w:rsidR="005A71FB">
        <w:rPr>
          <w:rFonts w:ascii="Verdana" w:hAnsi="Verdana"/>
          <w:color w:val="auto"/>
        </w:rPr>
        <w:t xml:space="preserve"> odpovídající úroveň stolování v jídelně.</w:t>
      </w:r>
    </w:p>
    <w:p w:rsid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</w:p>
    <w:p w:rsidR="00446199" w:rsidRDefault="00446199" w:rsidP="00B159A3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 xml:space="preserve">(3) Ubytování bude zajištěno v domově mládeže ve čtyřlůžkových pokojích, včetně poskytovaného povlečení a lůžkovin. V ceně ubytování je zahrnuto i </w:t>
      </w:r>
      <w:r w:rsidR="007F7609">
        <w:rPr>
          <w:rFonts w:ascii="Verdana" w:hAnsi="Verdana"/>
          <w:color w:val="auto"/>
        </w:rPr>
        <w:lastRenderedPageBreak/>
        <w:t>využívání venkovních sportovišť a areálu školy</w:t>
      </w:r>
      <w:r w:rsidR="007375B5">
        <w:rPr>
          <w:rFonts w:ascii="Verdana" w:hAnsi="Verdana"/>
          <w:color w:val="auto"/>
        </w:rPr>
        <w:t xml:space="preserve">, </w:t>
      </w:r>
      <w:r w:rsidR="007F7609">
        <w:rPr>
          <w:rFonts w:ascii="Verdana" w:hAnsi="Verdana"/>
          <w:color w:val="auto"/>
        </w:rPr>
        <w:t xml:space="preserve">využívání bazénu dle příslušných </w:t>
      </w:r>
      <w:r w:rsidR="0055463A">
        <w:rPr>
          <w:rFonts w:ascii="Verdana" w:hAnsi="Verdana"/>
          <w:color w:val="auto"/>
        </w:rPr>
        <w:t>pravidel</w:t>
      </w:r>
      <w:r w:rsidR="00B45065">
        <w:rPr>
          <w:rFonts w:ascii="Verdana" w:hAnsi="Verdana"/>
          <w:color w:val="auto"/>
        </w:rPr>
        <w:t xml:space="preserve"> a</w:t>
      </w:r>
      <w:r w:rsidR="0055463A">
        <w:rPr>
          <w:rFonts w:ascii="Verdana" w:hAnsi="Verdana"/>
          <w:color w:val="auto"/>
        </w:rPr>
        <w:t xml:space="preserve"> </w:t>
      </w:r>
      <w:proofErr w:type="spellStart"/>
      <w:r w:rsidR="0055463A">
        <w:rPr>
          <w:rFonts w:ascii="Verdana" w:hAnsi="Verdana"/>
          <w:color w:val="auto"/>
        </w:rPr>
        <w:t>wi-fi</w:t>
      </w:r>
      <w:proofErr w:type="spellEnd"/>
      <w:r w:rsidR="007375B5">
        <w:rPr>
          <w:rFonts w:ascii="Verdana" w:hAnsi="Verdana"/>
          <w:color w:val="auto"/>
        </w:rPr>
        <w:t>.</w:t>
      </w:r>
    </w:p>
    <w:p w:rsidR="00446199" w:rsidRPr="00C644BC" w:rsidRDefault="00446199" w:rsidP="00B159A3">
      <w:pPr>
        <w:pStyle w:val="Default"/>
        <w:jc w:val="both"/>
        <w:rPr>
          <w:rFonts w:ascii="Verdana" w:hAnsi="Verdana"/>
          <w:color w:val="auto"/>
        </w:rPr>
      </w:pPr>
    </w:p>
    <w:p w:rsidR="00C644BC" w:rsidRPr="00C644BC" w:rsidRDefault="00446199" w:rsidP="00B159A3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(4</w:t>
      </w:r>
      <w:r w:rsidR="00C644BC" w:rsidRPr="00C644BC">
        <w:rPr>
          <w:rFonts w:ascii="Verdana" w:hAnsi="Verdana"/>
          <w:color w:val="auto"/>
        </w:rPr>
        <w:t xml:space="preserve">) Stravování bude poskytováno </w:t>
      </w:r>
      <w:r>
        <w:rPr>
          <w:rFonts w:ascii="Verdana" w:hAnsi="Verdana"/>
          <w:color w:val="auto"/>
        </w:rPr>
        <w:t>samo</w:t>
      </w:r>
      <w:r w:rsidR="00C644BC" w:rsidRPr="00C644BC">
        <w:rPr>
          <w:rFonts w:ascii="Verdana" w:hAnsi="Verdana"/>
          <w:color w:val="auto"/>
        </w:rPr>
        <w:t xml:space="preserve">obslužným způsobem. </w:t>
      </w:r>
    </w:p>
    <w:p w:rsidR="00C644BC" w:rsidRP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</w:p>
    <w:p w:rsidR="00C644BC" w:rsidRPr="00C644BC" w:rsidRDefault="00446199" w:rsidP="00B159A3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(5</w:t>
      </w:r>
      <w:r w:rsidR="00C644BC" w:rsidRPr="00C644BC">
        <w:rPr>
          <w:rFonts w:ascii="Verdana" w:hAnsi="Verdana"/>
          <w:color w:val="auto"/>
        </w:rPr>
        <w:t>) Celode</w:t>
      </w:r>
      <w:r w:rsidR="00B45065">
        <w:rPr>
          <w:rFonts w:ascii="Verdana" w:hAnsi="Verdana"/>
          <w:color w:val="auto"/>
        </w:rPr>
        <w:t>nní stravování obsahuje snídani</w:t>
      </w:r>
      <w:r>
        <w:rPr>
          <w:rFonts w:ascii="Verdana" w:hAnsi="Verdana"/>
          <w:color w:val="auto"/>
        </w:rPr>
        <w:t xml:space="preserve">, </w:t>
      </w:r>
      <w:r w:rsidR="00C644BC" w:rsidRPr="00C644BC">
        <w:rPr>
          <w:rFonts w:ascii="Verdana" w:hAnsi="Verdana"/>
          <w:color w:val="auto"/>
        </w:rPr>
        <w:t>oběd včetně polévky</w:t>
      </w:r>
      <w:r>
        <w:rPr>
          <w:rFonts w:ascii="Verdana" w:hAnsi="Verdana"/>
          <w:color w:val="auto"/>
        </w:rPr>
        <w:t xml:space="preserve"> a </w:t>
      </w:r>
      <w:r w:rsidR="00C644BC" w:rsidRPr="00C644BC">
        <w:rPr>
          <w:rFonts w:ascii="Verdana" w:hAnsi="Verdana"/>
          <w:color w:val="auto"/>
        </w:rPr>
        <w:t>večeři, t</w:t>
      </w:r>
      <w:r>
        <w:rPr>
          <w:rFonts w:ascii="Verdana" w:hAnsi="Verdana"/>
          <w:color w:val="auto"/>
        </w:rPr>
        <w:t xml:space="preserve">o vše včetně nápojů. </w:t>
      </w:r>
      <w:r w:rsidR="00C644BC" w:rsidRPr="00C644BC">
        <w:rPr>
          <w:rFonts w:ascii="Verdana" w:hAnsi="Verdana"/>
          <w:color w:val="auto"/>
        </w:rPr>
        <w:t>V</w:t>
      </w:r>
      <w:r w:rsidR="00EA6D5E">
        <w:rPr>
          <w:rFonts w:ascii="Verdana" w:hAnsi="Verdana"/>
          <w:color w:val="auto"/>
        </w:rPr>
        <w:t> </w:t>
      </w:r>
      <w:r w:rsidR="00C644BC" w:rsidRPr="00C644BC">
        <w:rPr>
          <w:rFonts w:ascii="Verdana" w:hAnsi="Verdana"/>
          <w:color w:val="auto"/>
        </w:rPr>
        <w:t>případě</w:t>
      </w:r>
      <w:r w:rsidR="00EA6D5E">
        <w:rPr>
          <w:rFonts w:ascii="Verdana" w:hAnsi="Verdana"/>
          <w:color w:val="auto"/>
        </w:rPr>
        <w:t xml:space="preserve"> nutnosti uzpůsobit stravu z důvodu zdravotního stavu účastníka kurzu, </w:t>
      </w:r>
      <w:r w:rsidR="00C644BC" w:rsidRPr="00C644BC">
        <w:rPr>
          <w:rFonts w:ascii="Verdana" w:hAnsi="Verdana"/>
          <w:color w:val="auto"/>
        </w:rPr>
        <w:t xml:space="preserve">dodavatel stravování pro účastníka přizpůsobí. O této skutečnosti bude dodavatel vyrozuměn předem, současně s objednávkou stravy. </w:t>
      </w:r>
    </w:p>
    <w:p w:rsidR="00C644BC" w:rsidRP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</w:p>
    <w:p w:rsidR="00C644BC" w:rsidRP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>(</w:t>
      </w:r>
      <w:r w:rsidR="000D0EC9">
        <w:rPr>
          <w:rFonts w:ascii="Verdana" w:hAnsi="Verdana"/>
          <w:color w:val="auto"/>
        </w:rPr>
        <w:t>6</w:t>
      </w:r>
      <w:r w:rsidRPr="00C644BC">
        <w:rPr>
          <w:rFonts w:ascii="Verdana" w:hAnsi="Verdana"/>
          <w:color w:val="auto"/>
        </w:rPr>
        <w:t xml:space="preserve">) Ve výjimečných případech má účastník možnost požádat o náhradu stravy formou balíčku ve finanční hodnotě odpovídajícímu druhu nahrazované stravy (snídaně, oběd, večeře nebo strava celodenní), a to nejpozději den předem. </w:t>
      </w:r>
    </w:p>
    <w:p w:rsidR="00C644BC" w:rsidRPr="00C644BC" w:rsidRDefault="00C644BC" w:rsidP="00446199">
      <w:pPr>
        <w:pStyle w:val="Default"/>
        <w:jc w:val="center"/>
        <w:rPr>
          <w:rFonts w:ascii="Verdana" w:hAnsi="Verdana"/>
          <w:color w:val="auto"/>
        </w:rPr>
      </w:pPr>
      <w:r w:rsidRPr="00C644BC">
        <w:rPr>
          <w:rFonts w:ascii="Verdana" w:hAnsi="Verdana"/>
          <w:b/>
          <w:bCs/>
          <w:color w:val="auto"/>
        </w:rPr>
        <w:t>Článek III.</w:t>
      </w:r>
    </w:p>
    <w:p w:rsidR="00C644BC" w:rsidRDefault="00C644BC" w:rsidP="00446199">
      <w:pPr>
        <w:pStyle w:val="Default"/>
        <w:jc w:val="center"/>
        <w:rPr>
          <w:rFonts w:ascii="Verdana" w:hAnsi="Verdana"/>
          <w:b/>
          <w:bCs/>
          <w:color w:val="auto"/>
        </w:rPr>
      </w:pPr>
      <w:r w:rsidRPr="00C644BC">
        <w:rPr>
          <w:rFonts w:ascii="Verdana" w:hAnsi="Verdana"/>
          <w:b/>
          <w:bCs/>
          <w:color w:val="auto"/>
        </w:rPr>
        <w:t>Trvání smluvního vztahu</w:t>
      </w:r>
    </w:p>
    <w:p w:rsidR="00446199" w:rsidRPr="00C644BC" w:rsidRDefault="00446199" w:rsidP="00446199">
      <w:pPr>
        <w:pStyle w:val="Default"/>
        <w:jc w:val="center"/>
        <w:rPr>
          <w:rFonts w:ascii="Verdana" w:hAnsi="Verdana"/>
          <w:color w:val="auto"/>
        </w:rPr>
      </w:pPr>
    </w:p>
    <w:p w:rsid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>Smlouva se uzavírá na dobu</w:t>
      </w:r>
      <w:r w:rsidR="00446199">
        <w:rPr>
          <w:rFonts w:ascii="Verdana" w:hAnsi="Verdana"/>
          <w:color w:val="auto"/>
        </w:rPr>
        <w:t xml:space="preserve"> neu</w:t>
      </w:r>
      <w:r w:rsidRPr="00C644BC">
        <w:rPr>
          <w:rFonts w:ascii="Verdana" w:hAnsi="Verdana"/>
          <w:color w:val="auto"/>
        </w:rPr>
        <w:t>rčitou ode dne podepsání smlouvy</w:t>
      </w:r>
      <w:r w:rsidR="00446199">
        <w:rPr>
          <w:rFonts w:ascii="Verdana" w:hAnsi="Verdana"/>
          <w:color w:val="auto"/>
        </w:rPr>
        <w:t>.</w:t>
      </w:r>
      <w:r w:rsidRPr="00C644BC">
        <w:rPr>
          <w:rFonts w:ascii="Verdana" w:hAnsi="Verdana"/>
          <w:color w:val="auto"/>
        </w:rPr>
        <w:t xml:space="preserve"> Smlouvu lze ukončit písemnou výpovědí anebo písemnou dohodou o změně smlouvy. Výpovědní lhůta činí dva měsíce a počíná běžet od prvního dne měsíce následujícího po měsíci, ve kterém byla doručena písemná výpověď druhé smluvní straně.</w:t>
      </w:r>
    </w:p>
    <w:p w:rsidR="00C644BC" w:rsidRPr="00C644BC" w:rsidRDefault="00C644BC" w:rsidP="00446199">
      <w:pPr>
        <w:pStyle w:val="Default"/>
        <w:jc w:val="center"/>
        <w:rPr>
          <w:rFonts w:ascii="Verdana" w:hAnsi="Verdana"/>
          <w:color w:val="auto"/>
        </w:rPr>
      </w:pPr>
      <w:r w:rsidRPr="00C644BC">
        <w:rPr>
          <w:rFonts w:ascii="Verdana" w:hAnsi="Verdana"/>
          <w:b/>
          <w:bCs/>
          <w:color w:val="auto"/>
        </w:rPr>
        <w:t>Článek IV.</w:t>
      </w:r>
    </w:p>
    <w:p w:rsidR="00C644BC" w:rsidRDefault="00446199" w:rsidP="00446199">
      <w:pPr>
        <w:pStyle w:val="Default"/>
        <w:jc w:val="center"/>
        <w:rPr>
          <w:rFonts w:ascii="Verdana" w:hAnsi="Verdana"/>
          <w:b/>
          <w:bCs/>
          <w:color w:val="auto"/>
        </w:rPr>
      </w:pPr>
      <w:r>
        <w:rPr>
          <w:rFonts w:ascii="Verdana" w:hAnsi="Verdana"/>
          <w:b/>
          <w:bCs/>
          <w:color w:val="auto"/>
        </w:rPr>
        <w:t xml:space="preserve">Cena služeb </w:t>
      </w:r>
    </w:p>
    <w:p w:rsidR="00446199" w:rsidRPr="00C644BC" w:rsidRDefault="00446199" w:rsidP="00446199">
      <w:pPr>
        <w:pStyle w:val="Default"/>
        <w:jc w:val="center"/>
        <w:rPr>
          <w:rFonts w:ascii="Verdana" w:hAnsi="Verdana"/>
          <w:color w:val="auto"/>
        </w:rPr>
      </w:pPr>
    </w:p>
    <w:p w:rsidR="004F3BC3" w:rsidRDefault="004F3BC3" w:rsidP="004F3BC3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Smluvní strany se dohodly, že cena </w:t>
      </w:r>
      <w:r>
        <w:rPr>
          <w:rFonts w:ascii="Verdana" w:hAnsi="Verdana"/>
          <w:color w:val="auto"/>
        </w:rPr>
        <w:t>ubytování a stravování činí:</w:t>
      </w:r>
    </w:p>
    <w:p w:rsidR="004F3BC3" w:rsidRDefault="004F3BC3" w:rsidP="004F3BC3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 xml:space="preserve">Cena za ubytování za jednu osobu a noc 209,09 Kč bez DPH, tj. 230,-Kč včetně DPH při sazbě 10% a cena za </w:t>
      </w:r>
      <w:r w:rsidRPr="00C644BC">
        <w:rPr>
          <w:rFonts w:ascii="Verdana" w:hAnsi="Verdana"/>
          <w:color w:val="auto"/>
        </w:rPr>
        <w:t>celodenní stravování činí za jednu</w:t>
      </w:r>
      <w:r>
        <w:rPr>
          <w:rFonts w:ascii="Verdana" w:hAnsi="Verdana"/>
          <w:color w:val="auto"/>
        </w:rPr>
        <w:t xml:space="preserve"> </w:t>
      </w:r>
      <w:r w:rsidRPr="00C644BC">
        <w:rPr>
          <w:rFonts w:ascii="Verdana" w:hAnsi="Verdana"/>
          <w:color w:val="auto"/>
        </w:rPr>
        <w:t xml:space="preserve">osobu částku ve výši </w:t>
      </w:r>
      <w:r>
        <w:rPr>
          <w:rFonts w:ascii="Verdana" w:hAnsi="Verdana"/>
          <w:color w:val="auto"/>
        </w:rPr>
        <w:t>272,73</w:t>
      </w:r>
      <w:r w:rsidRPr="00C644BC">
        <w:rPr>
          <w:rFonts w:ascii="Verdana" w:hAnsi="Verdana"/>
          <w:color w:val="auto"/>
        </w:rPr>
        <w:t xml:space="preserve"> Kč bez DPH, tj. </w:t>
      </w:r>
      <w:r>
        <w:rPr>
          <w:rFonts w:ascii="Verdana" w:hAnsi="Verdana"/>
          <w:color w:val="auto"/>
        </w:rPr>
        <w:t>300</w:t>
      </w:r>
      <w:r w:rsidRPr="00C644BC">
        <w:rPr>
          <w:rFonts w:ascii="Verdana" w:hAnsi="Verdana"/>
          <w:color w:val="auto"/>
        </w:rPr>
        <w:t>,00</w:t>
      </w:r>
      <w:r>
        <w:rPr>
          <w:rFonts w:ascii="Verdana" w:hAnsi="Verdana"/>
          <w:color w:val="auto"/>
        </w:rPr>
        <w:t xml:space="preserve"> Kč včetně DPH při sazbě daně 10 </w:t>
      </w:r>
      <w:r w:rsidRPr="00C644BC">
        <w:rPr>
          <w:rFonts w:ascii="Verdana" w:hAnsi="Verdana"/>
          <w:color w:val="auto"/>
        </w:rPr>
        <w:t xml:space="preserve">%. V případě zákonné změny sazby DPH se rovněž změní cena jídla o změnu této sazby. </w:t>
      </w:r>
      <w:r>
        <w:rPr>
          <w:rFonts w:ascii="Verdana" w:hAnsi="Verdana"/>
          <w:color w:val="auto"/>
        </w:rPr>
        <w:t>Ceny jednotlivých jídel činí:</w:t>
      </w:r>
    </w:p>
    <w:p w:rsidR="004F3BC3" w:rsidRDefault="004F3BC3" w:rsidP="004F3BC3">
      <w:pPr>
        <w:pStyle w:val="Default"/>
        <w:ind w:firstLine="708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Snídaně vč. svačiny</w:t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  <w:t>80,-</w:t>
      </w:r>
    </w:p>
    <w:p w:rsidR="004F3BC3" w:rsidRDefault="004F3BC3" w:rsidP="004F3BC3">
      <w:pPr>
        <w:pStyle w:val="Default"/>
        <w:ind w:firstLine="708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Oběd</w:t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  <w:t xml:space="preserve">       110,-</w:t>
      </w:r>
    </w:p>
    <w:p w:rsidR="004F3BC3" w:rsidRDefault="004F3BC3" w:rsidP="004F3BC3">
      <w:pPr>
        <w:pStyle w:val="Default"/>
        <w:ind w:firstLine="708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Odpolední svačina</w:t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  <w:t>30,-</w:t>
      </w:r>
      <w:r>
        <w:rPr>
          <w:rFonts w:ascii="Verdana" w:hAnsi="Verdana"/>
          <w:color w:val="auto"/>
        </w:rPr>
        <w:tab/>
      </w:r>
    </w:p>
    <w:p w:rsidR="004F3BC3" w:rsidRDefault="004F3BC3" w:rsidP="004F3BC3">
      <w:pPr>
        <w:pStyle w:val="Default"/>
        <w:ind w:firstLine="708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Večeře</w:t>
      </w:r>
      <w:r w:rsidRPr="00C644BC">
        <w:rPr>
          <w:rFonts w:ascii="Verdana" w:hAnsi="Verdana"/>
          <w:color w:val="auto"/>
        </w:rPr>
        <w:t xml:space="preserve"> </w:t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  <w:t xml:space="preserve">80,- </w:t>
      </w:r>
    </w:p>
    <w:p w:rsidR="00B45065" w:rsidRDefault="00B45065" w:rsidP="00B45065">
      <w:pPr>
        <w:pStyle w:val="Default"/>
        <w:ind w:firstLine="708"/>
        <w:jc w:val="both"/>
        <w:rPr>
          <w:rFonts w:ascii="Verdana" w:hAnsi="Verdana"/>
          <w:color w:val="auto"/>
        </w:rPr>
      </w:pPr>
    </w:p>
    <w:p w:rsidR="00C644BC" w:rsidRPr="00C644BC" w:rsidRDefault="00077164" w:rsidP="00A85F4A">
      <w:pPr>
        <w:pStyle w:val="Default"/>
        <w:jc w:val="center"/>
        <w:rPr>
          <w:rFonts w:ascii="Verdana" w:hAnsi="Verdana"/>
          <w:color w:val="auto"/>
        </w:rPr>
      </w:pPr>
      <w:r>
        <w:rPr>
          <w:rFonts w:ascii="Verdana" w:hAnsi="Verdana"/>
          <w:b/>
          <w:bCs/>
          <w:color w:val="auto"/>
        </w:rPr>
        <w:t>Člán</w:t>
      </w:r>
      <w:r w:rsidR="00C644BC" w:rsidRPr="00C644BC">
        <w:rPr>
          <w:rFonts w:ascii="Verdana" w:hAnsi="Verdana"/>
          <w:b/>
          <w:bCs/>
          <w:color w:val="auto"/>
        </w:rPr>
        <w:t>ek V.</w:t>
      </w:r>
    </w:p>
    <w:p w:rsidR="00C644BC" w:rsidRDefault="00C644BC" w:rsidP="00446199">
      <w:pPr>
        <w:pStyle w:val="Default"/>
        <w:jc w:val="center"/>
        <w:rPr>
          <w:rFonts w:ascii="Verdana" w:hAnsi="Verdana"/>
          <w:b/>
          <w:bCs/>
          <w:color w:val="auto"/>
        </w:rPr>
      </w:pPr>
      <w:r w:rsidRPr="00C644BC">
        <w:rPr>
          <w:rFonts w:ascii="Verdana" w:hAnsi="Verdana"/>
          <w:b/>
          <w:bCs/>
          <w:color w:val="auto"/>
        </w:rPr>
        <w:t>Platební podmínky</w:t>
      </w:r>
    </w:p>
    <w:p w:rsidR="00446199" w:rsidRPr="00C644BC" w:rsidRDefault="00446199" w:rsidP="00446199">
      <w:pPr>
        <w:pStyle w:val="Default"/>
        <w:jc w:val="center"/>
        <w:rPr>
          <w:rFonts w:ascii="Verdana" w:hAnsi="Verdana"/>
          <w:color w:val="auto"/>
        </w:rPr>
      </w:pPr>
    </w:p>
    <w:p w:rsid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(1) Smluvní strany se dohodly, že dodavatel vystaví </w:t>
      </w:r>
      <w:r w:rsidR="00395D82">
        <w:rPr>
          <w:rFonts w:ascii="Verdana" w:hAnsi="Verdana"/>
          <w:color w:val="auto"/>
        </w:rPr>
        <w:t xml:space="preserve">a předá </w:t>
      </w:r>
      <w:r w:rsidRPr="00C644BC">
        <w:rPr>
          <w:rFonts w:ascii="Verdana" w:hAnsi="Verdana"/>
          <w:color w:val="auto"/>
        </w:rPr>
        <w:t xml:space="preserve">fakturu, jejíž přílohou bude objednávka odběratele a rozpis jednotlivých odebraných jídel, objednateli </w:t>
      </w:r>
      <w:r w:rsidR="00395D82">
        <w:rPr>
          <w:rFonts w:ascii="Verdana" w:hAnsi="Verdana"/>
          <w:color w:val="auto"/>
        </w:rPr>
        <w:t>osobně při odjezdu</w:t>
      </w:r>
      <w:r w:rsidR="000D0EC9">
        <w:rPr>
          <w:rFonts w:ascii="Verdana" w:hAnsi="Verdana"/>
          <w:color w:val="auto"/>
        </w:rPr>
        <w:t xml:space="preserve">. </w:t>
      </w:r>
      <w:r w:rsidRPr="00C644BC">
        <w:rPr>
          <w:rFonts w:ascii="Verdana" w:hAnsi="Verdana"/>
          <w:color w:val="auto"/>
        </w:rPr>
        <w:t xml:space="preserve">Smluvní strany se dohodly na </w:t>
      </w:r>
      <w:r w:rsidR="00395D82">
        <w:rPr>
          <w:rFonts w:ascii="Verdana" w:hAnsi="Verdana"/>
          <w:color w:val="auto"/>
        </w:rPr>
        <w:t xml:space="preserve">platbě </w:t>
      </w:r>
      <w:r w:rsidR="005746DE">
        <w:rPr>
          <w:rFonts w:ascii="Verdana" w:hAnsi="Verdana"/>
          <w:color w:val="auto"/>
        </w:rPr>
        <w:t xml:space="preserve">bankovním </w:t>
      </w:r>
      <w:r w:rsidR="00503A49">
        <w:rPr>
          <w:rFonts w:ascii="Verdana" w:hAnsi="Verdana"/>
          <w:color w:val="auto"/>
        </w:rPr>
        <w:t>pře</w:t>
      </w:r>
      <w:r w:rsidR="005746DE">
        <w:rPr>
          <w:rFonts w:ascii="Verdana" w:hAnsi="Verdana"/>
          <w:color w:val="auto"/>
        </w:rPr>
        <w:t>vodem, nebo v hotovosti při odjezdu.</w:t>
      </w:r>
    </w:p>
    <w:p w:rsidR="007F7609" w:rsidRPr="00C644BC" w:rsidRDefault="007F7609" w:rsidP="00B159A3">
      <w:pPr>
        <w:pStyle w:val="Default"/>
        <w:jc w:val="both"/>
        <w:rPr>
          <w:rFonts w:ascii="Verdana" w:hAnsi="Verdana"/>
          <w:color w:val="auto"/>
        </w:rPr>
      </w:pPr>
    </w:p>
    <w:p w:rsid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(2) Faktura musí obsahovat náležitosti podle </w:t>
      </w:r>
      <w:proofErr w:type="spellStart"/>
      <w:r w:rsidRPr="00C644BC">
        <w:rPr>
          <w:rFonts w:ascii="Verdana" w:hAnsi="Verdana"/>
          <w:color w:val="auto"/>
        </w:rPr>
        <w:t>ust</w:t>
      </w:r>
      <w:proofErr w:type="spellEnd"/>
      <w:r w:rsidRPr="00C644BC">
        <w:rPr>
          <w:rFonts w:ascii="Verdana" w:hAnsi="Verdana"/>
          <w:color w:val="auto"/>
        </w:rPr>
        <w:t xml:space="preserve">. § 28 zákona č. 235/2004 Sb., zákona o dani z přidané hodnoty, ve znění pozdějších předpisů a náležitosti podle </w:t>
      </w:r>
      <w:proofErr w:type="spellStart"/>
      <w:r w:rsidRPr="00C644BC">
        <w:rPr>
          <w:rFonts w:ascii="Verdana" w:hAnsi="Verdana"/>
          <w:color w:val="auto"/>
        </w:rPr>
        <w:t>ust</w:t>
      </w:r>
      <w:proofErr w:type="spellEnd"/>
      <w:r w:rsidRPr="00C644BC">
        <w:rPr>
          <w:rFonts w:ascii="Verdana" w:hAnsi="Verdana"/>
          <w:color w:val="auto"/>
        </w:rPr>
        <w:t xml:space="preserve">. § 13a obchodního zákoníku. </w:t>
      </w:r>
    </w:p>
    <w:p w:rsidR="007F7609" w:rsidRDefault="007F7609" w:rsidP="00B159A3">
      <w:pPr>
        <w:pStyle w:val="Default"/>
        <w:jc w:val="both"/>
        <w:rPr>
          <w:rFonts w:ascii="Verdana" w:hAnsi="Verdana"/>
          <w:color w:val="auto"/>
        </w:rPr>
      </w:pPr>
    </w:p>
    <w:p w:rsidR="00C644BC" w:rsidRPr="00C644BC" w:rsidRDefault="00C644BC" w:rsidP="007F7609">
      <w:pPr>
        <w:pStyle w:val="Default"/>
        <w:jc w:val="center"/>
        <w:rPr>
          <w:rFonts w:ascii="Verdana" w:hAnsi="Verdana"/>
          <w:color w:val="auto"/>
        </w:rPr>
      </w:pPr>
      <w:r w:rsidRPr="00C644BC">
        <w:rPr>
          <w:rFonts w:ascii="Verdana" w:hAnsi="Verdana"/>
          <w:b/>
          <w:bCs/>
          <w:color w:val="auto"/>
        </w:rPr>
        <w:t>Článek VI.</w:t>
      </w:r>
    </w:p>
    <w:p w:rsidR="00C644BC" w:rsidRDefault="00C644BC" w:rsidP="007F7609">
      <w:pPr>
        <w:pStyle w:val="Default"/>
        <w:jc w:val="center"/>
        <w:rPr>
          <w:rFonts w:ascii="Verdana" w:hAnsi="Verdana"/>
          <w:b/>
          <w:bCs/>
          <w:color w:val="auto"/>
        </w:rPr>
      </w:pPr>
      <w:r w:rsidRPr="00C644BC">
        <w:rPr>
          <w:rFonts w:ascii="Verdana" w:hAnsi="Verdana"/>
          <w:b/>
          <w:bCs/>
          <w:color w:val="auto"/>
        </w:rPr>
        <w:t>Další ujednání</w:t>
      </w:r>
    </w:p>
    <w:p w:rsidR="007F7609" w:rsidRPr="00C644BC" w:rsidRDefault="007F7609" w:rsidP="007F7609">
      <w:pPr>
        <w:pStyle w:val="Default"/>
        <w:jc w:val="center"/>
        <w:rPr>
          <w:rFonts w:ascii="Verdana" w:hAnsi="Verdana"/>
          <w:color w:val="auto"/>
        </w:rPr>
      </w:pPr>
    </w:p>
    <w:p w:rsidR="007F7609" w:rsidRDefault="00C644BC" w:rsidP="00B159A3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(1) Dodavatel se zavazuje vůči objednateli, že splňuje veškeré podmínky a požadavky stanovené právním řádem České republiky a touto smlouvou k plnění předmětu této smlouvy. Dále dodavatel prohlašuje, že disponuje veškerými odbornými, materiálními a technickými předpoklady potřebnými pro splnění smlouvy. </w:t>
      </w:r>
    </w:p>
    <w:p w:rsidR="007F7609" w:rsidRPr="00C644BC" w:rsidRDefault="007F7609" w:rsidP="00B159A3">
      <w:pPr>
        <w:pStyle w:val="Default"/>
        <w:jc w:val="both"/>
        <w:rPr>
          <w:rFonts w:ascii="Verdana" w:hAnsi="Verdana"/>
          <w:color w:val="auto"/>
        </w:rPr>
      </w:pPr>
    </w:p>
    <w:p w:rsidR="005A71FB" w:rsidRDefault="00C644BC" w:rsidP="005A71FB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(2) Dodavatel zaručuje, že jídla budou připravována vždy z čerstvých surovin a za dodržení všech hygienických a množstevních norem a standardů. Dodavatel prohlašuje, že příprava jídel bude realizována v souladu s vyhláškou ministerstva zdravotnictví č. 137/2004 Sb., o hygienických požadavcích na stravovací služby a o zásadách osobní a provozní hygieny při činnostech epidemiologicky závažných, ve znění pozdějších předpisů. </w:t>
      </w:r>
    </w:p>
    <w:p w:rsidR="005A71FB" w:rsidRDefault="005A71FB" w:rsidP="005A71FB">
      <w:pPr>
        <w:pStyle w:val="Default"/>
        <w:jc w:val="both"/>
        <w:rPr>
          <w:rFonts w:ascii="Verdana" w:hAnsi="Verdana"/>
          <w:color w:val="auto"/>
        </w:rPr>
      </w:pPr>
    </w:p>
    <w:p w:rsidR="00C644BC" w:rsidRPr="00C644BC" w:rsidRDefault="00C644BC" w:rsidP="005A71FB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4) Dodavatel bez jakýchkoliv výhrad souhlasí se zveřejněním jeho identifikace a dalších údajů uvedených ve smlouvě včetně ceny a textu smlouvy. </w:t>
      </w:r>
    </w:p>
    <w:p w:rsidR="00C644BC" w:rsidRPr="00C644BC" w:rsidRDefault="00C644BC" w:rsidP="007F7609">
      <w:pPr>
        <w:pStyle w:val="Default"/>
        <w:jc w:val="center"/>
        <w:rPr>
          <w:rFonts w:ascii="Verdana" w:hAnsi="Verdana"/>
          <w:color w:val="auto"/>
        </w:rPr>
      </w:pPr>
      <w:r w:rsidRPr="00C644BC">
        <w:rPr>
          <w:rFonts w:ascii="Verdana" w:hAnsi="Verdana"/>
          <w:b/>
          <w:bCs/>
          <w:color w:val="auto"/>
        </w:rPr>
        <w:t>Článek VII.</w:t>
      </w:r>
    </w:p>
    <w:p w:rsidR="00C644BC" w:rsidRDefault="00C644BC" w:rsidP="007F7609">
      <w:pPr>
        <w:pStyle w:val="Default"/>
        <w:jc w:val="center"/>
        <w:rPr>
          <w:rFonts w:ascii="Verdana" w:hAnsi="Verdana"/>
          <w:b/>
          <w:bCs/>
          <w:color w:val="auto"/>
        </w:rPr>
      </w:pPr>
      <w:r w:rsidRPr="00C644BC">
        <w:rPr>
          <w:rFonts w:ascii="Verdana" w:hAnsi="Verdana"/>
          <w:b/>
          <w:bCs/>
          <w:color w:val="auto"/>
        </w:rPr>
        <w:t>Závěrečná ustanovení</w:t>
      </w:r>
    </w:p>
    <w:p w:rsidR="007F7609" w:rsidRPr="00C644BC" w:rsidRDefault="007F7609" w:rsidP="007F7609">
      <w:pPr>
        <w:pStyle w:val="Default"/>
        <w:jc w:val="center"/>
        <w:rPr>
          <w:rFonts w:ascii="Verdana" w:hAnsi="Verdana"/>
          <w:color w:val="auto"/>
        </w:rPr>
      </w:pPr>
    </w:p>
    <w:p w:rsidR="004F3BC3" w:rsidRDefault="004F3BC3" w:rsidP="004F3BC3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(1) </w:t>
      </w:r>
      <w:r>
        <w:rPr>
          <w:rFonts w:ascii="Verdana" w:hAnsi="Verdana"/>
          <w:color w:val="auto"/>
        </w:rPr>
        <w:t>Tou</w:t>
      </w:r>
      <w:r>
        <w:rPr>
          <w:rFonts w:ascii="Verdana" w:hAnsi="Verdana"/>
          <w:color w:val="auto"/>
        </w:rPr>
        <w:t>to smlouvou se ruší smlouva č. 18</w:t>
      </w:r>
      <w:r>
        <w:rPr>
          <w:rFonts w:ascii="Verdana" w:hAnsi="Verdana"/>
          <w:color w:val="auto"/>
        </w:rPr>
        <w:t>_00069434_201</w:t>
      </w:r>
      <w:r>
        <w:rPr>
          <w:rFonts w:ascii="Verdana" w:hAnsi="Verdana"/>
          <w:color w:val="auto"/>
        </w:rPr>
        <w:t>7</w:t>
      </w:r>
      <w:r>
        <w:rPr>
          <w:rFonts w:ascii="Verdana" w:hAnsi="Verdana"/>
          <w:color w:val="auto"/>
        </w:rPr>
        <w:t>.</w:t>
      </w:r>
      <w:r w:rsidRPr="00C644BC">
        <w:rPr>
          <w:rFonts w:ascii="Verdana" w:hAnsi="Verdana"/>
          <w:color w:val="auto"/>
        </w:rPr>
        <w:t xml:space="preserve"> </w:t>
      </w:r>
    </w:p>
    <w:p w:rsidR="004F3BC3" w:rsidRPr="00C644BC" w:rsidRDefault="004F3BC3" w:rsidP="004F3BC3">
      <w:pPr>
        <w:pStyle w:val="Default"/>
        <w:jc w:val="both"/>
        <w:rPr>
          <w:rFonts w:ascii="Verdana" w:hAnsi="Verdana"/>
          <w:color w:val="auto"/>
        </w:rPr>
      </w:pPr>
    </w:p>
    <w:p w:rsidR="004F3BC3" w:rsidRPr="00C644BC" w:rsidRDefault="004F3BC3" w:rsidP="004F3BC3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>(2) Smlouva nabývá platnosti a účinnosti dnem podpisu smlouvy oběma smluvními stranami. Vztahy touto smlouvou neupravené se řídí příslušnými ustanoveními obchodního zákoníku.</w:t>
      </w:r>
    </w:p>
    <w:p w:rsidR="004F3BC3" w:rsidRPr="00C644BC" w:rsidRDefault="004F3BC3" w:rsidP="004F3BC3">
      <w:pPr>
        <w:pStyle w:val="Default"/>
        <w:jc w:val="both"/>
        <w:rPr>
          <w:rFonts w:ascii="Verdana" w:hAnsi="Verdana"/>
          <w:color w:val="auto"/>
        </w:rPr>
      </w:pPr>
    </w:p>
    <w:p w:rsidR="004F3BC3" w:rsidRPr="00C644BC" w:rsidRDefault="004F3BC3" w:rsidP="004F3BC3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>(</w:t>
      </w:r>
      <w:r>
        <w:rPr>
          <w:rFonts w:ascii="Verdana" w:hAnsi="Verdana"/>
          <w:color w:val="auto"/>
        </w:rPr>
        <w:t>3</w:t>
      </w:r>
      <w:r w:rsidRPr="00C644BC">
        <w:rPr>
          <w:rFonts w:ascii="Verdana" w:hAnsi="Verdana"/>
          <w:color w:val="auto"/>
        </w:rPr>
        <w:t>) Tato smlouva může být změněna se souhlasem obou smluvních stran pouze písemnou formou označenou jako číslované dodatky. Smluvní strany jsou povinny bez zbytečného odkladu oznámit druhé smluvní straně změnu údajů v záhlaví smlouvy.</w:t>
      </w:r>
    </w:p>
    <w:p w:rsidR="004F3BC3" w:rsidRPr="00C644BC" w:rsidRDefault="004F3BC3" w:rsidP="004F3BC3">
      <w:pPr>
        <w:pStyle w:val="Default"/>
        <w:jc w:val="both"/>
        <w:rPr>
          <w:rFonts w:ascii="Verdana" w:hAnsi="Verdana"/>
          <w:color w:val="auto"/>
        </w:rPr>
      </w:pPr>
    </w:p>
    <w:p w:rsidR="004F3BC3" w:rsidRDefault="004F3BC3" w:rsidP="004F3BC3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>(</w:t>
      </w:r>
      <w:r>
        <w:rPr>
          <w:rFonts w:ascii="Verdana" w:hAnsi="Verdana"/>
          <w:color w:val="auto"/>
        </w:rPr>
        <w:t>4</w:t>
      </w:r>
      <w:r w:rsidRPr="00C644BC">
        <w:rPr>
          <w:rFonts w:ascii="Verdana" w:hAnsi="Verdana"/>
          <w:color w:val="auto"/>
        </w:rPr>
        <w:t>) Obě smluvní strany prohlašují, že si text smlouvy přečetly, že tato nebyla sjednána v tísni ani za jinak nevýhodných podmínek a že jejímu textu rozumí a souhlasí s ním, na důkaz čehož připojují své vlastnoruční podpisy.</w:t>
      </w:r>
    </w:p>
    <w:p w:rsidR="004F3BC3" w:rsidRDefault="004F3BC3" w:rsidP="004F3BC3">
      <w:pPr>
        <w:pStyle w:val="Default"/>
        <w:jc w:val="both"/>
        <w:rPr>
          <w:rFonts w:ascii="Verdana" w:hAnsi="Verdana"/>
          <w:color w:val="auto"/>
        </w:rPr>
      </w:pPr>
    </w:p>
    <w:p w:rsidR="004F3BC3" w:rsidRDefault="004F3BC3" w:rsidP="004F3BC3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 xml:space="preserve">(5) </w:t>
      </w:r>
      <w:r w:rsidRPr="00C644BC">
        <w:rPr>
          <w:rFonts w:ascii="Verdana" w:hAnsi="Verdana"/>
          <w:color w:val="auto"/>
        </w:rPr>
        <w:t xml:space="preserve">Tato smlouva je vyhotovena ve </w:t>
      </w:r>
      <w:r>
        <w:rPr>
          <w:rFonts w:ascii="Verdana" w:hAnsi="Verdana"/>
          <w:color w:val="auto"/>
        </w:rPr>
        <w:t>dvou</w:t>
      </w:r>
      <w:r w:rsidRPr="00C644BC">
        <w:rPr>
          <w:rFonts w:ascii="Verdana" w:hAnsi="Verdana"/>
          <w:color w:val="auto"/>
        </w:rPr>
        <w:t xml:space="preserve"> stejnopisech.</w:t>
      </w:r>
    </w:p>
    <w:p w:rsidR="007F7609" w:rsidRDefault="007F7609" w:rsidP="00B159A3">
      <w:pPr>
        <w:pStyle w:val="Default"/>
        <w:jc w:val="both"/>
        <w:rPr>
          <w:rFonts w:ascii="Verdana" w:hAnsi="Verdana"/>
          <w:color w:val="auto"/>
        </w:rPr>
      </w:pPr>
    </w:p>
    <w:p w:rsidR="005746DE" w:rsidRDefault="007F7609" w:rsidP="00B159A3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V Křivoklátě dne</w:t>
      </w:r>
      <w:r w:rsidR="004F3BC3">
        <w:rPr>
          <w:rFonts w:ascii="Verdana" w:hAnsi="Verdana"/>
          <w:color w:val="auto"/>
        </w:rPr>
        <w:t xml:space="preserve"> 1.3.2021</w:t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  <w:t>V</w:t>
      </w:r>
      <w:r w:rsidR="005746DE">
        <w:rPr>
          <w:rFonts w:ascii="Verdana" w:hAnsi="Verdana"/>
          <w:color w:val="auto"/>
        </w:rPr>
        <w:t> Bělé p</w:t>
      </w:r>
      <w:bookmarkStart w:id="0" w:name="_GoBack"/>
      <w:bookmarkEnd w:id="0"/>
      <w:r w:rsidR="005746DE">
        <w:rPr>
          <w:rFonts w:ascii="Verdana" w:hAnsi="Verdana"/>
          <w:color w:val="auto"/>
        </w:rPr>
        <w:t>od Bezdězem</w:t>
      </w:r>
    </w:p>
    <w:p w:rsidR="007F7609" w:rsidRDefault="005746DE" w:rsidP="00B159A3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</w:r>
      <w:r w:rsidR="004F3BC3">
        <w:rPr>
          <w:rFonts w:ascii="Verdana" w:hAnsi="Verdana"/>
          <w:color w:val="auto"/>
        </w:rPr>
        <w:t>d</w:t>
      </w:r>
      <w:r>
        <w:rPr>
          <w:rFonts w:ascii="Verdana" w:hAnsi="Verdana"/>
          <w:color w:val="auto"/>
        </w:rPr>
        <w:t>ne</w:t>
      </w:r>
      <w:r w:rsidR="004F3BC3">
        <w:rPr>
          <w:rFonts w:ascii="Verdana" w:hAnsi="Verdana"/>
          <w:color w:val="auto"/>
        </w:rPr>
        <w:t xml:space="preserve"> </w:t>
      </w:r>
      <w:proofErr w:type="gramStart"/>
      <w:r w:rsidR="004F3BC3">
        <w:rPr>
          <w:rFonts w:ascii="Verdana" w:hAnsi="Verdana"/>
          <w:color w:val="auto"/>
        </w:rPr>
        <w:t>1.3.2021</w:t>
      </w:r>
      <w:proofErr w:type="gramEnd"/>
    </w:p>
    <w:p w:rsidR="00B45065" w:rsidRDefault="00B45065" w:rsidP="00B159A3">
      <w:pPr>
        <w:pStyle w:val="Default"/>
        <w:jc w:val="both"/>
        <w:rPr>
          <w:rFonts w:ascii="Verdana" w:hAnsi="Verdana"/>
          <w:color w:val="auto"/>
        </w:rPr>
      </w:pPr>
    </w:p>
    <w:p w:rsidR="00B45065" w:rsidRDefault="00B45065" w:rsidP="00B159A3">
      <w:pPr>
        <w:pStyle w:val="Default"/>
        <w:jc w:val="both"/>
        <w:rPr>
          <w:rFonts w:ascii="Verdana" w:hAnsi="Verdana"/>
          <w:color w:val="auto"/>
        </w:rPr>
      </w:pPr>
    </w:p>
    <w:p w:rsidR="0043100C" w:rsidRDefault="0043100C" w:rsidP="00B159A3">
      <w:pPr>
        <w:pStyle w:val="Default"/>
        <w:jc w:val="both"/>
        <w:rPr>
          <w:rFonts w:ascii="Verdana" w:hAnsi="Verdana"/>
          <w:color w:val="auto"/>
        </w:rPr>
      </w:pPr>
    </w:p>
    <w:p w:rsidR="007F7609" w:rsidRDefault="007F7609" w:rsidP="00B159A3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--------------------------</w:t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  <w:t>-----------------------</w:t>
      </w:r>
    </w:p>
    <w:p w:rsidR="007F7609" w:rsidRDefault="007F7609" w:rsidP="00B159A3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Ing. Vratislav Dlohoš</w:t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</w:r>
      <w:r w:rsidR="005746DE">
        <w:rPr>
          <w:rFonts w:ascii="Verdana" w:hAnsi="Verdana"/>
          <w:color w:val="auto"/>
        </w:rPr>
        <w:t xml:space="preserve">Ing. Martin Coufal </w:t>
      </w:r>
    </w:p>
    <w:p w:rsidR="000D0EC9" w:rsidRPr="000D0EC9" w:rsidRDefault="004220CE" w:rsidP="000D0EC9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ředitel SLŠ a SOU Křivoklát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</w:p>
    <w:sectPr w:rsidR="000D0EC9" w:rsidRPr="000D0EC9" w:rsidSect="00B45065">
      <w:headerReference w:type="default" r:id="rId7"/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DEC" w:rsidRDefault="00895DEC" w:rsidP="00B159A3">
      <w:pPr>
        <w:spacing w:after="0" w:line="240" w:lineRule="auto"/>
      </w:pPr>
      <w:r>
        <w:separator/>
      </w:r>
    </w:p>
  </w:endnote>
  <w:endnote w:type="continuationSeparator" w:id="0">
    <w:p w:rsidR="00895DEC" w:rsidRDefault="00895DEC" w:rsidP="00B15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6489364"/>
      <w:docPartObj>
        <w:docPartGallery w:val="Page Numbers (Bottom of Page)"/>
        <w:docPartUnique/>
      </w:docPartObj>
    </w:sdtPr>
    <w:sdtEndPr/>
    <w:sdtContent>
      <w:p w:rsidR="00B159A3" w:rsidRDefault="00B159A3">
        <w:pPr>
          <w:pStyle w:val="Zpat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cs-CZ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1" name="Vývojový diagram: alternativní post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159A3" w:rsidRDefault="00B159A3">
                              <w:pPr>
                                <w:pStyle w:val="Zpat"/>
                                <w:pBdr>
                                  <w:top w:val="single" w:sz="12" w:space="1" w:color="A5A5A5" w:themeColor="accent3"/>
                                  <w:bottom w:val="single" w:sz="48" w:space="1" w:color="A5A5A5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43100C" w:rsidRPr="0043100C">
                                <w:rPr>
                                  <w:noProof/>
                                  <w:sz w:val="28"/>
                                  <w:szCs w:val="28"/>
                                </w:rPr>
                                <w:t>2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Vývojový diagram: alternativní postup 1" o:spid="_x0000_s1026" type="#_x0000_t176" style="position:absolute;margin-left:0;margin-top:0;width:40.35pt;height:34.75pt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" filled="f" fillcolor="#5c83b4" stroked="f" strokecolor="#737373">
                  <v:textbox>
                    <w:txbxContent>
                      <w:p w:rsidR="00B159A3" w:rsidRDefault="00B159A3">
                        <w:pPr>
                          <w:pStyle w:val="Zpat"/>
                          <w:pBdr>
                            <w:top w:val="single" w:sz="12" w:space="1" w:color="A5A5A5" w:themeColor="accent3"/>
                            <w:bottom w:val="single" w:sz="48" w:space="1" w:color="A5A5A5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43100C" w:rsidRPr="0043100C">
                          <w:rPr>
                            <w:noProof/>
                            <w:sz w:val="28"/>
                            <w:szCs w:val="28"/>
                          </w:rPr>
                          <w:t>2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DEC" w:rsidRDefault="00895DEC" w:rsidP="00B159A3">
      <w:pPr>
        <w:spacing w:after="0" w:line="240" w:lineRule="auto"/>
      </w:pPr>
      <w:r>
        <w:separator/>
      </w:r>
    </w:p>
  </w:footnote>
  <w:footnote w:type="continuationSeparator" w:id="0">
    <w:p w:rsidR="00895DEC" w:rsidRDefault="00895DEC" w:rsidP="00B159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9A3" w:rsidRDefault="00B159A3">
    <w:pPr>
      <w:pStyle w:val="Zhlav"/>
      <w:jc w:val="right"/>
    </w:pPr>
  </w:p>
  <w:p w:rsidR="00B159A3" w:rsidRDefault="00B159A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604A0"/>
    <w:multiLevelType w:val="hybridMultilevel"/>
    <w:tmpl w:val="713683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4BC"/>
    <w:rsid w:val="0003682A"/>
    <w:rsid w:val="000511A4"/>
    <w:rsid w:val="00077164"/>
    <w:rsid w:val="000A2E7E"/>
    <w:rsid w:val="000D0EC9"/>
    <w:rsid w:val="0010036E"/>
    <w:rsid w:val="001A3056"/>
    <w:rsid w:val="00226921"/>
    <w:rsid w:val="00264DE0"/>
    <w:rsid w:val="002716B0"/>
    <w:rsid w:val="003229A9"/>
    <w:rsid w:val="00395D82"/>
    <w:rsid w:val="003B196D"/>
    <w:rsid w:val="003D3A49"/>
    <w:rsid w:val="003F64F0"/>
    <w:rsid w:val="004220CE"/>
    <w:rsid w:val="0043100C"/>
    <w:rsid w:val="00446199"/>
    <w:rsid w:val="00470C6E"/>
    <w:rsid w:val="004F3BC3"/>
    <w:rsid w:val="00503A49"/>
    <w:rsid w:val="00516A55"/>
    <w:rsid w:val="00552016"/>
    <w:rsid w:val="0055463A"/>
    <w:rsid w:val="005746DE"/>
    <w:rsid w:val="00586EF6"/>
    <w:rsid w:val="005A71FB"/>
    <w:rsid w:val="00607013"/>
    <w:rsid w:val="00650979"/>
    <w:rsid w:val="006879FE"/>
    <w:rsid w:val="007375B5"/>
    <w:rsid w:val="007B526C"/>
    <w:rsid w:val="007E68DD"/>
    <w:rsid w:val="007F7609"/>
    <w:rsid w:val="00895DEC"/>
    <w:rsid w:val="009A2F70"/>
    <w:rsid w:val="009A4E04"/>
    <w:rsid w:val="00A85F4A"/>
    <w:rsid w:val="00AC31C8"/>
    <w:rsid w:val="00B159A3"/>
    <w:rsid w:val="00B32E68"/>
    <w:rsid w:val="00B45065"/>
    <w:rsid w:val="00B6047B"/>
    <w:rsid w:val="00C133B3"/>
    <w:rsid w:val="00C44A88"/>
    <w:rsid w:val="00C644BC"/>
    <w:rsid w:val="00D34D68"/>
    <w:rsid w:val="00EA6D5E"/>
    <w:rsid w:val="00EE00DA"/>
    <w:rsid w:val="00F1218D"/>
    <w:rsid w:val="00F52209"/>
    <w:rsid w:val="00FC41A7"/>
    <w:rsid w:val="00FE48F0"/>
    <w:rsid w:val="00FF0EF0"/>
    <w:rsid w:val="00FF3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0DAD432"/>
  <w15:chartTrackingRefBased/>
  <w15:docId w15:val="{648C5289-F9BE-4FD3-B0B3-4DA862BE2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644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B159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159A3"/>
  </w:style>
  <w:style w:type="paragraph" w:styleId="Zpat">
    <w:name w:val="footer"/>
    <w:basedOn w:val="Normln"/>
    <w:link w:val="ZpatChar"/>
    <w:uiPriority w:val="99"/>
    <w:unhideWhenUsed/>
    <w:rsid w:val="00B159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159A3"/>
  </w:style>
  <w:style w:type="paragraph" w:styleId="Textbubliny">
    <w:name w:val="Balloon Text"/>
    <w:basedOn w:val="Normln"/>
    <w:link w:val="TextbublinyChar"/>
    <w:uiPriority w:val="99"/>
    <w:semiHidden/>
    <w:unhideWhenUsed/>
    <w:rsid w:val="00264D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4DE0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FF397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03A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4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811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Ivana_Štruncová</dc:creator>
  <cp:keywords/>
  <dc:description/>
  <cp:lastModifiedBy>Marketa_Simova</cp:lastModifiedBy>
  <cp:revision>4</cp:revision>
  <cp:lastPrinted>2017-01-18T10:42:00Z</cp:lastPrinted>
  <dcterms:created xsi:type="dcterms:W3CDTF">2021-02-18T08:17:00Z</dcterms:created>
  <dcterms:modified xsi:type="dcterms:W3CDTF">2021-02-18T08:24:00Z</dcterms:modified>
</cp:coreProperties>
</file>