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915BD" w14:textId="552BDECB" w:rsidR="00B50EDD" w:rsidRPr="00502B10" w:rsidRDefault="00B50EDD" w:rsidP="00C455A0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cs-CZ"/>
        </w:rPr>
      </w:pPr>
      <w:r w:rsidRPr="00502B10">
        <w:rPr>
          <w:rFonts w:eastAsia="Times New Roman" w:cstheme="minorHAnsi"/>
          <w:b/>
          <w:bCs/>
          <w:caps/>
          <w:sz w:val="32"/>
          <w:szCs w:val="32"/>
          <w:lang w:eastAsia="cs-CZ"/>
        </w:rPr>
        <w:t>Smlouva o zápůjčce</w:t>
      </w:r>
    </w:p>
    <w:p w14:paraId="3D43AE08" w14:textId="5214D775" w:rsidR="00B50EDD" w:rsidRDefault="00B50EDD" w:rsidP="00B50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uzavřená podle § 2390 a násl. zákona č. 89/2012 Sb., občanský zákoník, ve znění pozdějších předpisů (dále jen „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občanský</w:t>
      </w:r>
      <w:r w:rsidRPr="00502B10">
        <w:rPr>
          <w:rFonts w:eastAsia="Times New Roman" w:cstheme="minorHAnsi"/>
          <w:sz w:val="24"/>
          <w:szCs w:val="24"/>
          <w:lang w:eastAsia="cs-CZ"/>
        </w:rPr>
        <w:t> 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zákoník</w:t>
      </w:r>
      <w:r w:rsidRPr="00502B10">
        <w:rPr>
          <w:rFonts w:eastAsia="Times New Roman" w:cstheme="minorHAnsi"/>
          <w:sz w:val="24"/>
          <w:szCs w:val="24"/>
          <w:lang w:eastAsia="cs-CZ"/>
        </w:rPr>
        <w:t>“)</w:t>
      </w:r>
    </w:p>
    <w:p w14:paraId="049A763B" w14:textId="77777777" w:rsidR="00C8103C" w:rsidRPr="00502B10" w:rsidRDefault="00C8103C" w:rsidP="00B50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8782F7D" w14:textId="0B42A090" w:rsidR="00B50EDD" w:rsidRPr="00502B10" w:rsidRDefault="00B50EDD" w:rsidP="00F84C55">
      <w:pPr>
        <w:pStyle w:val="Odstavecseseznamem"/>
        <w:numPr>
          <w:ilvl w:val="0"/>
          <w:numId w:val="2"/>
        </w:num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Smluvní strany</w:t>
      </w:r>
    </w:p>
    <w:p w14:paraId="1EC04B48" w14:textId="77777777" w:rsidR="00C8103C" w:rsidRDefault="00C8103C" w:rsidP="00C8103C">
      <w:pPr>
        <w:spacing w:after="0" w:line="240" w:lineRule="auto"/>
        <w:rPr>
          <w:b/>
          <w:bCs/>
          <w:sz w:val="24"/>
          <w:szCs w:val="24"/>
        </w:rPr>
      </w:pPr>
    </w:p>
    <w:p w14:paraId="1A060A06" w14:textId="1C9BC424" w:rsidR="004517CE" w:rsidRPr="004517CE" w:rsidRDefault="004517CE" w:rsidP="00A50882">
      <w:pPr>
        <w:spacing w:before="40" w:after="0" w:line="240" w:lineRule="auto"/>
        <w:rPr>
          <w:b/>
          <w:bCs/>
          <w:sz w:val="24"/>
          <w:szCs w:val="24"/>
        </w:rPr>
      </w:pPr>
      <w:r w:rsidRPr="004517CE">
        <w:rPr>
          <w:b/>
          <w:bCs/>
          <w:sz w:val="24"/>
          <w:szCs w:val="24"/>
        </w:rPr>
        <w:t>Město Hořice</w:t>
      </w:r>
    </w:p>
    <w:p w14:paraId="74BB3B47" w14:textId="77777777" w:rsidR="004517CE" w:rsidRPr="004517CE" w:rsidRDefault="004517CE" w:rsidP="00A50882">
      <w:pPr>
        <w:spacing w:before="40" w:after="0" w:line="240" w:lineRule="auto"/>
        <w:rPr>
          <w:sz w:val="24"/>
          <w:szCs w:val="24"/>
        </w:rPr>
      </w:pPr>
      <w:r w:rsidRPr="004517CE">
        <w:rPr>
          <w:sz w:val="24"/>
          <w:szCs w:val="24"/>
        </w:rPr>
        <w:t>IČ: 00271560</w:t>
      </w:r>
    </w:p>
    <w:p w14:paraId="4DDE0E59" w14:textId="77777777" w:rsidR="004517CE" w:rsidRPr="004517CE" w:rsidRDefault="004517CE" w:rsidP="00A50882">
      <w:pPr>
        <w:spacing w:before="40" w:after="0" w:line="240" w:lineRule="auto"/>
        <w:rPr>
          <w:sz w:val="24"/>
          <w:szCs w:val="24"/>
        </w:rPr>
      </w:pPr>
      <w:r w:rsidRPr="004517CE">
        <w:rPr>
          <w:sz w:val="24"/>
          <w:szCs w:val="24"/>
        </w:rPr>
        <w:t>se sídlem nám. Jiřího z Poděbrad 342, 508 01 Hořice</w:t>
      </w:r>
    </w:p>
    <w:p w14:paraId="5AD95A66" w14:textId="77777777" w:rsidR="004517CE" w:rsidRPr="004517CE" w:rsidRDefault="004517CE" w:rsidP="00A50882">
      <w:pPr>
        <w:spacing w:before="40" w:after="0" w:line="240" w:lineRule="auto"/>
        <w:rPr>
          <w:sz w:val="24"/>
          <w:szCs w:val="24"/>
        </w:rPr>
      </w:pPr>
      <w:r w:rsidRPr="004517CE">
        <w:rPr>
          <w:sz w:val="24"/>
          <w:szCs w:val="24"/>
        </w:rPr>
        <w:t>zastoupený starostou Alešem Svobodou</w:t>
      </w:r>
    </w:p>
    <w:p w14:paraId="746F7E80" w14:textId="7B33C64D" w:rsidR="004517CE" w:rsidRPr="00502B10" w:rsidRDefault="004517CE" w:rsidP="00A50882">
      <w:pPr>
        <w:spacing w:before="4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17CE">
        <w:rPr>
          <w:rFonts w:eastAsia="Times New Roman" w:cstheme="minorHAnsi"/>
          <w:sz w:val="24"/>
          <w:szCs w:val="24"/>
          <w:lang w:eastAsia="cs-CZ"/>
        </w:rPr>
        <w:t xml:space="preserve">bankovní </w:t>
      </w:r>
      <w:r>
        <w:rPr>
          <w:rFonts w:eastAsia="Times New Roman" w:cstheme="minorHAnsi"/>
          <w:sz w:val="24"/>
          <w:szCs w:val="24"/>
          <w:lang w:eastAsia="cs-CZ"/>
        </w:rPr>
        <w:t xml:space="preserve">spojení: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č.ú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4517CE">
        <w:rPr>
          <w:rFonts w:eastAsia="Times New Roman" w:cstheme="minorHAnsi"/>
          <w:sz w:val="24"/>
          <w:szCs w:val="24"/>
          <w:lang w:eastAsia="cs-CZ"/>
        </w:rPr>
        <w:t>27-1161157329/0800 vedený</w:t>
      </w:r>
      <w:r>
        <w:rPr>
          <w:rFonts w:eastAsia="Times New Roman" w:cstheme="minorHAnsi"/>
          <w:sz w:val="24"/>
          <w:szCs w:val="24"/>
          <w:lang w:eastAsia="cs-CZ"/>
        </w:rPr>
        <w:t xml:space="preserve"> u </w:t>
      </w:r>
      <w:r w:rsidR="00C8103C">
        <w:rPr>
          <w:rFonts w:eastAsia="Times New Roman" w:cstheme="minorHAnsi"/>
          <w:sz w:val="24"/>
          <w:szCs w:val="24"/>
          <w:lang w:eastAsia="cs-CZ"/>
        </w:rPr>
        <w:t>Česká s</w:t>
      </w:r>
      <w:r>
        <w:rPr>
          <w:rFonts w:eastAsia="Times New Roman" w:cstheme="minorHAnsi"/>
          <w:sz w:val="24"/>
          <w:szCs w:val="24"/>
          <w:lang w:eastAsia="cs-CZ"/>
        </w:rPr>
        <w:t>pořitelna</w:t>
      </w:r>
      <w:r w:rsidR="00C8103C">
        <w:rPr>
          <w:rFonts w:eastAsia="Times New Roman" w:cstheme="minorHAnsi"/>
          <w:sz w:val="24"/>
          <w:szCs w:val="24"/>
          <w:lang w:eastAsia="cs-CZ"/>
        </w:rPr>
        <w:t>, a.s.</w:t>
      </w:r>
    </w:p>
    <w:p w14:paraId="45456FE0" w14:textId="77777777" w:rsidR="00B50EDD" w:rsidRPr="00502B10" w:rsidRDefault="00B50EDD" w:rsidP="00A50882">
      <w:pPr>
        <w:spacing w:before="4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(dále také jen „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zapůjčitel</w:t>
      </w:r>
      <w:r w:rsidRPr="00502B10">
        <w:rPr>
          <w:rFonts w:eastAsia="Times New Roman" w:cstheme="minorHAnsi"/>
          <w:sz w:val="24"/>
          <w:szCs w:val="24"/>
          <w:lang w:eastAsia="cs-CZ"/>
        </w:rPr>
        <w:t>“)</w:t>
      </w:r>
    </w:p>
    <w:p w14:paraId="13E1B8D2" w14:textId="77777777" w:rsidR="00B50EDD" w:rsidRPr="00502B10" w:rsidRDefault="00B50EDD" w:rsidP="00B50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a</w:t>
      </w:r>
    </w:p>
    <w:p w14:paraId="36C5772B" w14:textId="77777777" w:rsidR="00C8103C" w:rsidRPr="00925B27" w:rsidRDefault="00C8103C" w:rsidP="00A50882">
      <w:pPr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>Psí útulek Chlum u Hořic</w:t>
      </w:r>
    </w:p>
    <w:p w14:paraId="507971EE" w14:textId="77777777" w:rsidR="00C8103C" w:rsidRPr="00E207D2" w:rsidRDefault="00C8103C" w:rsidP="00A50882">
      <w:pPr>
        <w:spacing w:before="40" w:after="0" w:line="240" w:lineRule="auto"/>
      </w:pPr>
      <w:r w:rsidRPr="00E207D2">
        <w:t xml:space="preserve">IČ: </w:t>
      </w:r>
      <w:r>
        <w:t>76576914</w:t>
      </w:r>
    </w:p>
    <w:p w14:paraId="5E1491F9" w14:textId="4DD3B78F" w:rsidR="00C8103C" w:rsidRPr="00E207D2" w:rsidRDefault="00C8103C" w:rsidP="00A50882">
      <w:pPr>
        <w:spacing w:before="40" w:after="0" w:line="240" w:lineRule="auto"/>
      </w:pPr>
      <w:r w:rsidRPr="00E207D2">
        <w:t>se sídlem</w:t>
      </w:r>
      <w:r>
        <w:t xml:space="preserve"> </w:t>
      </w:r>
      <w:proofErr w:type="spellStart"/>
      <w:r w:rsidR="00D90D0D">
        <w:t>xxxxxxxxxxxxxxx</w:t>
      </w:r>
      <w:proofErr w:type="spellEnd"/>
      <w:r>
        <w:t>, Hořice</w:t>
      </w:r>
    </w:p>
    <w:p w14:paraId="5630E77B" w14:textId="77777777" w:rsidR="00C8103C" w:rsidRPr="00E207D2" w:rsidRDefault="00C8103C" w:rsidP="00A50882">
      <w:pPr>
        <w:spacing w:before="40" w:after="0" w:line="240" w:lineRule="auto"/>
      </w:pPr>
      <w:r>
        <w:t xml:space="preserve">zastoupený paní </w:t>
      </w:r>
      <w:r w:rsidRPr="006A1653">
        <w:t>Kateřinou Musilovou</w:t>
      </w:r>
    </w:p>
    <w:p w14:paraId="72C2A9D4" w14:textId="7329A281" w:rsidR="00C8103C" w:rsidRDefault="00C8103C" w:rsidP="00A50882">
      <w:pPr>
        <w:spacing w:before="4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07D2">
        <w:t xml:space="preserve">bankovní spojení: </w:t>
      </w:r>
      <w:proofErr w:type="spellStart"/>
      <w:r>
        <w:t>č.ú</w:t>
      </w:r>
      <w:proofErr w:type="spellEnd"/>
      <w:r>
        <w:t xml:space="preserve">. </w:t>
      </w:r>
      <w:proofErr w:type="spellStart"/>
      <w:r w:rsidR="00D90D0D">
        <w:rPr>
          <w:rFonts w:eastAsia="Times New Roman" w:cstheme="minorHAnsi"/>
          <w:sz w:val="24"/>
          <w:szCs w:val="24"/>
          <w:lang w:eastAsia="cs-CZ"/>
        </w:rPr>
        <w:t>xxxxxxxxxxxxxxxxxxxxx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C4C2808" w14:textId="500F3720" w:rsidR="00B50EDD" w:rsidRPr="00502B10" w:rsidRDefault="00B50EDD" w:rsidP="00A50882">
      <w:pPr>
        <w:spacing w:before="4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(dále také jen „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vydlužitel</w:t>
      </w:r>
      <w:r w:rsidRPr="00502B10">
        <w:rPr>
          <w:rFonts w:eastAsia="Times New Roman" w:cstheme="minorHAnsi"/>
          <w:sz w:val="24"/>
          <w:szCs w:val="24"/>
          <w:lang w:eastAsia="cs-CZ"/>
        </w:rPr>
        <w:t>“)</w:t>
      </w:r>
    </w:p>
    <w:p w14:paraId="15D403B4" w14:textId="77777777" w:rsidR="00A50882" w:rsidRDefault="00A50882" w:rsidP="005A0372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0284080" w14:textId="019EC778" w:rsidR="00B50EDD" w:rsidRPr="00502B10" w:rsidRDefault="00B50EDD" w:rsidP="00A50882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zapůjčitel a vydlužitel dále také společně jako „smluvní strany“ a každý samostatně jako „smluvní strana“ uzavírají níže uvedeného dne, měsíce a roku tuto</w:t>
      </w:r>
    </w:p>
    <w:p w14:paraId="213B0390" w14:textId="77777777" w:rsidR="00FB01F8" w:rsidRPr="00502B10" w:rsidRDefault="00B50EDD" w:rsidP="00FB01F8">
      <w:pPr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02B10">
        <w:rPr>
          <w:rFonts w:eastAsia="Times New Roman" w:cstheme="minorHAnsi"/>
          <w:b/>
          <w:bCs/>
          <w:sz w:val="28"/>
          <w:szCs w:val="28"/>
          <w:lang w:eastAsia="cs-CZ"/>
        </w:rPr>
        <w:t>smlouvu o zápůjčce</w:t>
      </w:r>
      <w:r w:rsidR="00FB01F8" w:rsidRPr="00502B1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</w:p>
    <w:p w14:paraId="733F1E87" w14:textId="05EAF163" w:rsidR="00B50EDD" w:rsidRPr="00502B10" w:rsidRDefault="00FB01F8" w:rsidP="00FB01F8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(dále jen „smlouva“)</w:t>
      </w:r>
    </w:p>
    <w:p w14:paraId="74BF8547" w14:textId="77777777" w:rsidR="0015306D" w:rsidRPr="00502B10" w:rsidRDefault="0015306D" w:rsidP="008D0C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57830B71" w14:textId="4356E71D" w:rsidR="00B50EDD" w:rsidRDefault="00B50EDD" w:rsidP="00A50882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Předmět smlouvy</w:t>
      </w:r>
    </w:p>
    <w:p w14:paraId="595AC531" w14:textId="3AFEB7D3" w:rsidR="00B50EDD" w:rsidRPr="00502B10" w:rsidRDefault="00B50EDD" w:rsidP="00FB01F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Zapůjčitel se podpisem </w:t>
      </w:r>
      <w:r w:rsidR="00624935" w:rsidRPr="00502B10">
        <w:rPr>
          <w:rFonts w:eastAsia="Times New Roman" w:cstheme="minorHAnsi"/>
          <w:sz w:val="24"/>
          <w:szCs w:val="24"/>
          <w:lang w:eastAsia="cs-CZ"/>
        </w:rPr>
        <w:t xml:space="preserve">této 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smlouvy zavazuje poskytnout vydlužiteli 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peněžní prostředky ve výši </w:t>
      </w:r>
      <w:r w:rsidR="00850D2E" w:rsidRPr="00502B10">
        <w:rPr>
          <w:rFonts w:eastAsia="Times New Roman" w:cstheme="minorHAnsi"/>
          <w:b/>
          <w:bCs/>
          <w:sz w:val="24"/>
          <w:szCs w:val="24"/>
          <w:lang w:eastAsia="cs-CZ"/>
        </w:rPr>
        <w:t>150</w:t>
      </w:r>
      <w:r w:rsidR="00B532D7" w:rsidRPr="00502B10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="00850D2E" w:rsidRPr="00502B10">
        <w:rPr>
          <w:rFonts w:eastAsia="Times New Roman" w:cstheme="minorHAnsi"/>
          <w:b/>
          <w:bCs/>
          <w:sz w:val="24"/>
          <w:szCs w:val="24"/>
          <w:lang w:eastAsia="cs-CZ"/>
        </w:rPr>
        <w:t>000</w:t>
      </w:r>
      <w:r w:rsidR="00B532D7" w:rsidRPr="00502B10">
        <w:rPr>
          <w:rFonts w:eastAsia="Times New Roman" w:cstheme="minorHAnsi"/>
          <w:b/>
          <w:bCs/>
          <w:sz w:val="24"/>
          <w:szCs w:val="24"/>
          <w:lang w:eastAsia="cs-CZ"/>
        </w:rPr>
        <w:t>,-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(slovy </w:t>
      </w:r>
      <w:r w:rsidR="00144474" w:rsidRPr="00502B10">
        <w:rPr>
          <w:rFonts w:eastAsia="Times New Roman" w:cstheme="minorHAnsi"/>
          <w:sz w:val="24"/>
          <w:szCs w:val="24"/>
          <w:lang w:eastAsia="cs-CZ"/>
        </w:rPr>
        <w:t>„</w:t>
      </w:r>
      <w:proofErr w:type="spellStart"/>
      <w:r w:rsidR="00144474" w:rsidRPr="00502B10">
        <w:rPr>
          <w:rFonts w:eastAsia="Times New Roman" w:cstheme="minorHAnsi"/>
          <w:sz w:val="24"/>
          <w:szCs w:val="24"/>
          <w:lang w:eastAsia="cs-CZ"/>
        </w:rPr>
        <w:t>stopadesáttisíc</w:t>
      </w:r>
      <w:proofErr w:type="spellEnd"/>
      <w:r w:rsidR="00144474" w:rsidRPr="00502B10">
        <w:rPr>
          <w:rFonts w:eastAsia="Times New Roman" w:cstheme="minorHAnsi"/>
          <w:sz w:val="24"/>
          <w:szCs w:val="24"/>
          <w:lang w:eastAsia="cs-CZ"/>
        </w:rPr>
        <w:t xml:space="preserve"> korun</w:t>
      </w:r>
      <w:r w:rsidR="00B532D7" w:rsidRPr="00502B10">
        <w:rPr>
          <w:rFonts w:eastAsia="Times New Roman" w:cstheme="minorHAnsi"/>
          <w:sz w:val="24"/>
          <w:szCs w:val="24"/>
          <w:lang w:eastAsia="cs-CZ"/>
        </w:rPr>
        <w:t xml:space="preserve"> českých</w:t>
      </w:r>
      <w:r w:rsidR="00144474" w:rsidRPr="00502B10">
        <w:rPr>
          <w:rFonts w:eastAsia="Times New Roman" w:cstheme="minorHAnsi"/>
          <w:sz w:val="24"/>
          <w:szCs w:val="24"/>
          <w:lang w:eastAsia="cs-CZ"/>
        </w:rPr>
        <w:t>“</w:t>
      </w:r>
      <w:r w:rsidRPr="00502B10">
        <w:rPr>
          <w:rFonts w:eastAsia="Times New Roman" w:cstheme="minorHAnsi"/>
          <w:sz w:val="24"/>
          <w:szCs w:val="24"/>
          <w:lang w:eastAsia="cs-CZ"/>
        </w:rPr>
        <w:t>) (dále také „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zápůjčka</w:t>
      </w:r>
      <w:r w:rsidRPr="00502B10">
        <w:rPr>
          <w:rFonts w:eastAsia="Times New Roman" w:cstheme="minorHAnsi"/>
          <w:sz w:val="24"/>
          <w:szCs w:val="24"/>
          <w:lang w:eastAsia="cs-CZ"/>
        </w:rPr>
        <w:t>“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 xml:space="preserve"> nebo </w:t>
      </w:r>
      <w:r w:rsidR="00F176CD" w:rsidRPr="00502B10">
        <w:rPr>
          <w:rFonts w:eastAsia="Times New Roman" w:cstheme="minorHAnsi"/>
          <w:b/>
          <w:bCs/>
          <w:sz w:val="24"/>
          <w:szCs w:val="24"/>
          <w:lang w:eastAsia="cs-CZ"/>
        </w:rPr>
        <w:t>„zapůjčené finanční prostředky“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)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a vydlužitel se podpisem </w:t>
      </w:r>
      <w:r w:rsidR="00624935" w:rsidRPr="00502B10">
        <w:rPr>
          <w:rFonts w:eastAsia="Times New Roman" w:cstheme="minorHAnsi"/>
          <w:sz w:val="24"/>
          <w:szCs w:val="24"/>
          <w:lang w:eastAsia="cs-CZ"/>
        </w:rPr>
        <w:t xml:space="preserve">této 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smlouvy zavazuje předanou zápůjčku zapůjčiteli vrátit způsobem, </w:t>
      </w:r>
      <w:r w:rsidR="00624935" w:rsidRPr="00502B10">
        <w:rPr>
          <w:rFonts w:eastAsia="Times New Roman" w:cstheme="minorHAnsi"/>
          <w:sz w:val="24"/>
          <w:szCs w:val="24"/>
          <w:lang w:eastAsia="cs-CZ"/>
        </w:rPr>
        <w:t xml:space="preserve">za </w:t>
      </w:r>
      <w:r w:rsidRPr="00502B10">
        <w:rPr>
          <w:rFonts w:eastAsia="Times New Roman" w:cstheme="minorHAnsi"/>
          <w:sz w:val="24"/>
          <w:szCs w:val="24"/>
          <w:lang w:eastAsia="cs-CZ"/>
        </w:rPr>
        <w:t>podmínek a ve lhůtě stanovených níže v této smlouvě</w:t>
      </w:r>
      <w:r w:rsidR="00624935" w:rsidRPr="00502B10">
        <w:rPr>
          <w:rFonts w:eastAsia="Times New Roman" w:cstheme="minorHAnsi"/>
          <w:sz w:val="24"/>
          <w:szCs w:val="24"/>
          <w:lang w:eastAsia="cs-CZ"/>
        </w:rPr>
        <w:t>.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0A4BCC29" w14:textId="7FCDD251" w:rsidR="00B50EDD" w:rsidRPr="00502B10" w:rsidRDefault="00B50EDD" w:rsidP="00FB01F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Smluvní strany se dohodly na tom, že </w:t>
      </w:r>
      <w:r w:rsidR="00DA1564" w:rsidRPr="00502B10">
        <w:rPr>
          <w:rFonts w:eastAsia="Times New Roman" w:cstheme="minorHAnsi"/>
          <w:sz w:val="24"/>
          <w:szCs w:val="24"/>
          <w:lang w:eastAsia="cs-CZ"/>
        </w:rPr>
        <w:t xml:space="preserve">zápůjčka je vypůjčiteli poskytnuta za účelem </w:t>
      </w:r>
      <w:r w:rsidR="00A01D35" w:rsidRPr="00502B10">
        <w:rPr>
          <w:rFonts w:eastAsia="Times New Roman" w:cstheme="minorHAnsi"/>
          <w:sz w:val="24"/>
          <w:szCs w:val="24"/>
          <w:lang w:eastAsia="cs-CZ"/>
        </w:rPr>
        <w:t>opravy</w:t>
      </w:r>
      <w:r w:rsidR="00DA1564" w:rsidRPr="00502B10">
        <w:rPr>
          <w:rFonts w:eastAsia="Times New Roman" w:cstheme="minorHAnsi"/>
          <w:sz w:val="24"/>
          <w:szCs w:val="24"/>
          <w:lang w:eastAsia="cs-CZ"/>
        </w:rPr>
        <w:t xml:space="preserve"> objektu Psího útulku Chlum u Hořic</w:t>
      </w:r>
      <w:r w:rsidR="00EC4396" w:rsidRPr="00502B10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8C5D4A" w:rsidRPr="00502B10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="000F655B" w:rsidRPr="00502B10">
        <w:rPr>
          <w:rFonts w:eastAsia="Times New Roman" w:cstheme="minorHAnsi"/>
          <w:sz w:val="24"/>
          <w:szCs w:val="24"/>
          <w:lang w:eastAsia="cs-CZ"/>
        </w:rPr>
        <w:t xml:space="preserve">úhradu nákladů souvisejících s </w:t>
      </w:r>
      <w:r w:rsidR="00EC4396" w:rsidRPr="00502B10">
        <w:rPr>
          <w:rFonts w:eastAsia="Times New Roman" w:cstheme="minorHAnsi"/>
          <w:sz w:val="24"/>
          <w:szCs w:val="24"/>
          <w:lang w:eastAsia="cs-CZ"/>
        </w:rPr>
        <w:t>vybudování</w:t>
      </w:r>
      <w:r w:rsidR="000F655B" w:rsidRPr="00502B10">
        <w:rPr>
          <w:rFonts w:eastAsia="Times New Roman" w:cstheme="minorHAnsi"/>
          <w:sz w:val="24"/>
          <w:szCs w:val="24"/>
          <w:lang w:eastAsia="cs-CZ"/>
        </w:rPr>
        <w:t>m</w:t>
      </w:r>
      <w:r w:rsidR="00EC4396" w:rsidRPr="00502B10">
        <w:rPr>
          <w:rFonts w:eastAsia="Times New Roman" w:cstheme="minorHAnsi"/>
          <w:sz w:val="24"/>
          <w:szCs w:val="24"/>
          <w:lang w:eastAsia="cs-CZ"/>
        </w:rPr>
        <w:t xml:space="preserve"> zázemí pro poskytnutí nové služby</w:t>
      </w:r>
      <w:r w:rsidR="000F655B" w:rsidRPr="00502B10">
        <w:rPr>
          <w:rFonts w:eastAsia="Times New Roman" w:cstheme="minorHAnsi"/>
          <w:sz w:val="24"/>
          <w:szCs w:val="24"/>
          <w:lang w:eastAsia="cs-CZ"/>
        </w:rPr>
        <w:t xml:space="preserve"> -</w:t>
      </w:r>
      <w:r w:rsidR="00EC4396" w:rsidRPr="00502B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F655B" w:rsidRPr="00502B10">
        <w:rPr>
          <w:rFonts w:eastAsia="Times New Roman" w:cstheme="minorHAnsi"/>
          <w:sz w:val="24"/>
          <w:szCs w:val="24"/>
          <w:lang w:eastAsia="cs-CZ"/>
        </w:rPr>
        <w:t xml:space="preserve">odchyt </w:t>
      </w:r>
      <w:r w:rsidR="00A01D35" w:rsidRPr="00502B10">
        <w:rPr>
          <w:rFonts w:eastAsia="Times New Roman" w:cstheme="minorHAnsi"/>
          <w:sz w:val="24"/>
          <w:szCs w:val="24"/>
          <w:lang w:eastAsia="cs-CZ"/>
        </w:rPr>
        <w:t xml:space="preserve">volně žijících </w:t>
      </w:r>
      <w:r w:rsidR="00EC4396" w:rsidRPr="00502B10">
        <w:rPr>
          <w:rFonts w:eastAsia="Times New Roman" w:cstheme="minorHAnsi"/>
          <w:sz w:val="24"/>
          <w:szCs w:val="24"/>
          <w:lang w:eastAsia="cs-CZ"/>
        </w:rPr>
        <w:t>koček na území města Hořice</w:t>
      </w:r>
      <w:r w:rsidR="000F655B" w:rsidRPr="00502B10">
        <w:rPr>
          <w:rFonts w:eastAsia="Times New Roman" w:cstheme="minorHAnsi"/>
          <w:sz w:val="24"/>
          <w:szCs w:val="24"/>
          <w:lang w:eastAsia="cs-CZ"/>
        </w:rPr>
        <w:t xml:space="preserve"> a následná péče o ně</w:t>
      </w:r>
      <w:r w:rsidR="00EC4396" w:rsidRPr="00502B10">
        <w:rPr>
          <w:rFonts w:eastAsia="Times New Roman" w:cstheme="minorHAnsi"/>
          <w:sz w:val="24"/>
          <w:szCs w:val="24"/>
          <w:lang w:eastAsia="cs-CZ"/>
        </w:rPr>
        <w:t>.</w:t>
      </w:r>
      <w:r w:rsidR="00DA1564" w:rsidRPr="00502B1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0455750" w14:textId="2EDC7B1B" w:rsidR="00624935" w:rsidRPr="00502B10" w:rsidRDefault="00B50EDD" w:rsidP="0062493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lastRenderedPageBreak/>
        <w:t>Zapůjčitel poskytne vydlužiteli zápůjčku tak, že odešle zápůjčk</w:t>
      </w:r>
      <w:r w:rsidR="00DA1564" w:rsidRPr="00502B10">
        <w:rPr>
          <w:rFonts w:eastAsia="Times New Roman" w:cstheme="minorHAnsi"/>
          <w:sz w:val="24"/>
          <w:szCs w:val="24"/>
          <w:lang w:eastAsia="cs-CZ"/>
        </w:rPr>
        <w:t>u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na účet v</w:t>
      </w:r>
      <w:r w:rsidR="00C8103C">
        <w:rPr>
          <w:rFonts w:eastAsia="Times New Roman" w:cstheme="minorHAnsi"/>
          <w:sz w:val="24"/>
          <w:szCs w:val="24"/>
          <w:lang w:eastAsia="cs-CZ"/>
        </w:rPr>
        <w:t>ydluž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itele </w:t>
      </w:r>
      <w:proofErr w:type="spellStart"/>
      <w:r w:rsidR="00D90D0D">
        <w:rPr>
          <w:rFonts w:eastAsia="Times New Roman" w:cstheme="minorHAnsi"/>
          <w:sz w:val="24"/>
          <w:szCs w:val="24"/>
          <w:lang w:eastAsia="cs-CZ"/>
        </w:rPr>
        <w:t>xxxxxxxxxxxxxxxxxxxxxxxxxxx</w:t>
      </w:r>
      <w:proofErr w:type="spellEnd"/>
      <w:r w:rsidR="00D90D0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517C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D0CCA" w:rsidRPr="00502B10">
        <w:rPr>
          <w:rFonts w:eastAsia="Times New Roman" w:cstheme="minorHAnsi"/>
          <w:sz w:val="24"/>
          <w:szCs w:val="24"/>
          <w:lang w:eastAsia="cs-CZ"/>
        </w:rPr>
        <w:t>v</w:t>
      </w:r>
      <w:r w:rsidRPr="00502B10">
        <w:rPr>
          <w:rFonts w:eastAsia="Times New Roman" w:cstheme="minorHAnsi"/>
          <w:sz w:val="24"/>
          <w:szCs w:val="24"/>
          <w:lang w:eastAsia="cs-CZ"/>
        </w:rPr>
        <w:t>edený</w:t>
      </w:r>
      <w:r w:rsidR="008D0CCA" w:rsidRPr="00502B10">
        <w:rPr>
          <w:rFonts w:eastAsia="Times New Roman" w:cstheme="minorHAnsi"/>
          <w:sz w:val="24"/>
          <w:szCs w:val="24"/>
          <w:lang w:eastAsia="cs-CZ"/>
        </w:rPr>
        <w:t xml:space="preserve"> u banky</w:t>
      </w:r>
      <w:r w:rsidR="004517C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90D0D">
        <w:rPr>
          <w:rFonts w:eastAsia="Times New Roman" w:cstheme="minorHAnsi"/>
          <w:sz w:val="24"/>
          <w:szCs w:val="24"/>
          <w:lang w:eastAsia="cs-CZ"/>
        </w:rPr>
        <w:t>xxxxxxxxx</w:t>
      </w:r>
      <w:proofErr w:type="spellEnd"/>
      <w:r w:rsidR="00D90D0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8103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A1564" w:rsidRPr="00502B10">
        <w:rPr>
          <w:rFonts w:eastAsia="Times New Roman" w:cstheme="minorHAnsi"/>
          <w:sz w:val="24"/>
          <w:szCs w:val="24"/>
          <w:lang w:eastAsia="cs-CZ"/>
        </w:rPr>
        <w:t>(pod VS</w:t>
      </w:r>
      <w:r w:rsidR="004517C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8103C">
        <w:rPr>
          <w:rFonts w:eastAsia="Times New Roman" w:cstheme="minorHAnsi"/>
          <w:sz w:val="24"/>
          <w:szCs w:val="24"/>
          <w:lang w:eastAsia="cs-CZ"/>
        </w:rPr>
        <w:t>00271560</w:t>
      </w:r>
      <w:r w:rsidR="00DA1564" w:rsidRPr="00502B10">
        <w:rPr>
          <w:rFonts w:eastAsia="Times New Roman" w:cstheme="minorHAnsi"/>
          <w:sz w:val="24"/>
          <w:szCs w:val="24"/>
          <w:lang w:eastAsia="cs-CZ"/>
        </w:rPr>
        <w:t>), a sice nejpozději do</w:t>
      </w:r>
      <w:r w:rsidR="004517CE">
        <w:rPr>
          <w:rFonts w:eastAsia="Times New Roman" w:cstheme="minorHAnsi"/>
          <w:sz w:val="24"/>
          <w:szCs w:val="24"/>
          <w:lang w:eastAsia="cs-CZ"/>
        </w:rPr>
        <w:t xml:space="preserve"> 3. 3. 2021.  </w:t>
      </w:r>
      <w:r w:rsidRPr="00502B10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</w:p>
    <w:p w14:paraId="08F2982A" w14:textId="49ECFFD5" w:rsidR="00F84C55" w:rsidRPr="00502B10" w:rsidRDefault="00EC4396" w:rsidP="00673A8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Smluvní strany se dohodly na tom, že 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 xml:space="preserve">zapůjčené finanční prostředky </w:t>
      </w:r>
      <w:r w:rsidRPr="00502B10">
        <w:rPr>
          <w:rFonts w:eastAsia="Times New Roman" w:cstheme="minorHAnsi"/>
          <w:sz w:val="24"/>
          <w:szCs w:val="24"/>
          <w:lang w:eastAsia="cs-CZ"/>
        </w:rPr>
        <w:t>bud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>ou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zapůjčiteli splácen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>y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 xml:space="preserve">formou zápočtu proti každé faktuře ve výši 50% z fakturované částky za služby </w:t>
      </w:r>
      <w:r w:rsidR="0015306D" w:rsidRPr="00502B10">
        <w:rPr>
          <w:rFonts w:eastAsia="Times New Roman" w:cstheme="minorHAnsi"/>
          <w:sz w:val="24"/>
          <w:szCs w:val="24"/>
          <w:lang w:eastAsia="cs-CZ"/>
        </w:rPr>
        <w:t>Psího útulku Chlum u Hořic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 xml:space="preserve"> spojené s odchytem zvířat a následnou péčí v souladu </w:t>
      </w:r>
      <w:r w:rsidR="00851FA8" w:rsidRPr="00502B10">
        <w:rPr>
          <w:rFonts w:eastAsia="Times New Roman" w:cstheme="minorHAnsi"/>
          <w:sz w:val="24"/>
          <w:szCs w:val="24"/>
          <w:lang w:eastAsia="cs-CZ"/>
        </w:rPr>
        <w:t xml:space="preserve">a za podmínek stanovených ve 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>smlouv</w:t>
      </w:r>
      <w:r w:rsidR="00851FA8" w:rsidRPr="00502B10">
        <w:rPr>
          <w:rFonts w:eastAsia="Times New Roman" w:cstheme="minorHAnsi"/>
          <w:sz w:val="24"/>
          <w:szCs w:val="24"/>
          <w:lang w:eastAsia="cs-CZ"/>
        </w:rPr>
        <w:t>ě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 xml:space="preserve"> o poskytování služeb mezi zapůjčitelem a vydlužitelem ze dne 28. 1. 2021 ve znění jejích dodatků</w:t>
      </w:r>
      <w:r w:rsidR="00A57904" w:rsidRPr="00502B10">
        <w:rPr>
          <w:rFonts w:eastAsia="Times New Roman" w:cstheme="minorHAnsi"/>
          <w:sz w:val="24"/>
          <w:szCs w:val="24"/>
          <w:lang w:eastAsia="cs-CZ"/>
        </w:rPr>
        <w:t xml:space="preserve"> (dále jen „smlouva o poskytování služeb“);</w:t>
      </w:r>
      <w:r w:rsidR="00F176CD" w:rsidRPr="00502B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57904" w:rsidRPr="00502B10">
        <w:rPr>
          <w:rFonts w:eastAsia="Times New Roman" w:cstheme="minorHAnsi"/>
          <w:sz w:val="24"/>
          <w:szCs w:val="24"/>
          <w:lang w:eastAsia="cs-CZ"/>
        </w:rPr>
        <w:t xml:space="preserve">vydlužitel se zavazuje předávat zapůjčiteli pro tyto účely faktury v termínech a za podmínek uvedených ve smlouvě o poskytování služeb. </w:t>
      </w:r>
    </w:p>
    <w:p w14:paraId="5B97AEF3" w14:textId="1A7BEF63" w:rsidR="004D05C1" w:rsidRPr="00502B10" w:rsidRDefault="00C93CA0" w:rsidP="0062493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V případě, že zapůjčené </w:t>
      </w:r>
      <w:r w:rsidR="00E41F94" w:rsidRPr="00502B10">
        <w:rPr>
          <w:rFonts w:eastAsia="Times New Roman" w:cstheme="minorHAnsi"/>
          <w:sz w:val="24"/>
          <w:szCs w:val="24"/>
          <w:lang w:eastAsia="cs-CZ"/>
        </w:rPr>
        <w:t xml:space="preserve">finanční prostředky nebudou splaceny způsobem dle bodu 4. tohoto článku nejpozději </w:t>
      </w:r>
      <w:r w:rsidR="00E41F94" w:rsidRPr="00502B10">
        <w:rPr>
          <w:rFonts w:eastAsia="Times New Roman" w:cstheme="minorHAnsi"/>
          <w:b/>
          <w:bCs/>
          <w:sz w:val="24"/>
          <w:szCs w:val="24"/>
          <w:lang w:eastAsia="cs-CZ"/>
        </w:rPr>
        <w:t>do 31. 12. 2022</w:t>
      </w:r>
      <w:r w:rsidR="00E41F94" w:rsidRPr="00502B10">
        <w:rPr>
          <w:rFonts w:eastAsia="Times New Roman" w:cstheme="minorHAnsi"/>
          <w:sz w:val="24"/>
          <w:szCs w:val="24"/>
          <w:lang w:eastAsia="cs-CZ"/>
        </w:rPr>
        <w:t xml:space="preserve">, je vydlužitel povinen vrátit nesplacenou část zápůjčky na bankovní účet města Hořice č. </w:t>
      </w:r>
      <w:r w:rsidR="00C8103C">
        <w:rPr>
          <w:rFonts w:eastAsia="Times New Roman" w:cstheme="minorHAnsi"/>
          <w:sz w:val="24"/>
          <w:szCs w:val="24"/>
          <w:lang w:eastAsia="cs-CZ"/>
        </w:rPr>
        <w:t>19</w:t>
      </w:r>
      <w:r w:rsidR="00C8103C" w:rsidRPr="004517CE">
        <w:rPr>
          <w:rFonts w:eastAsia="Times New Roman" w:cstheme="minorHAnsi"/>
          <w:sz w:val="24"/>
          <w:szCs w:val="24"/>
          <w:lang w:eastAsia="cs-CZ"/>
        </w:rPr>
        <w:t>-1161157329/0800 vedený</w:t>
      </w:r>
      <w:r w:rsidR="00C8103C">
        <w:rPr>
          <w:rFonts w:eastAsia="Times New Roman" w:cstheme="minorHAnsi"/>
          <w:sz w:val="24"/>
          <w:szCs w:val="24"/>
          <w:lang w:eastAsia="cs-CZ"/>
        </w:rPr>
        <w:t xml:space="preserve"> u Česká spořitelna, a.s.</w:t>
      </w:r>
      <w:r w:rsidR="00E41F94" w:rsidRPr="00502B10">
        <w:rPr>
          <w:rFonts w:eastAsia="Times New Roman" w:cstheme="minorHAnsi"/>
          <w:sz w:val="24"/>
          <w:szCs w:val="24"/>
          <w:lang w:eastAsia="cs-CZ"/>
        </w:rPr>
        <w:t xml:space="preserve"> do termínu </w:t>
      </w:r>
      <w:r w:rsidR="00E41F94" w:rsidRPr="00502B10">
        <w:rPr>
          <w:rFonts w:eastAsia="Times New Roman" w:cstheme="minorHAnsi"/>
          <w:b/>
          <w:bCs/>
          <w:sz w:val="24"/>
          <w:szCs w:val="24"/>
          <w:lang w:eastAsia="cs-CZ"/>
        </w:rPr>
        <w:t>31. 12. 2023</w:t>
      </w:r>
      <w:r w:rsidR="00E41F94" w:rsidRPr="00502B10">
        <w:rPr>
          <w:rFonts w:eastAsia="Times New Roman" w:cstheme="minorHAnsi"/>
          <w:sz w:val="24"/>
          <w:szCs w:val="24"/>
          <w:lang w:eastAsia="cs-CZ"/>
        </w:rPr>
        <w:t>, pokud se smluvní strany nedohodnou jinak, příp. pokud ani do tohoto termínu nedojde ke splacení zápůjčky formou uvedenou v bodě 4.</w:t>
      </w:r>
      <w:r w:rsidR="00C8103C">
        <w:rPr>
          <w:rFonts w:eastAsia="Times New Roman" w:cstheme="minorHAnsi"/>
          <w:sz w:val="24"/>
          <w:szCs w:val="24"/>
          <w:lang w:eastAsia="cs-CZ"/>
        </w:rPr>
        <w:t> </w:t>
      </w:r>
      <w:r w:rsidR="00E41F94" w:rsidRPr="00502B10">
        <w:rPr>
          <w:rFonts w:eastAsia="Times New Roman" w:cstheme="minorHAnsi"/>
          <w:sz w:val="24"/>
          <w:szCs w:val="24"/>
          <w:lang w:eastAsia="cs-CZ"/>
        </w:rPr>
        <w:t xml:space="preserve">tohoto článku. </w:t>
      </w:r>
    </w:p>
    <w:p w14:paraId="05B01E4F" w14:textId="77777777" w:rsidR="0015306D" w:rsidRPr="00502B10" w:rsidRDefault="0015306D" w:rsidP="0015306D">
      <w:pPr>
        <w:spacing w:before="100" w:beforeAutospacing="1" w:after="0" w:afterAutospacing="1" w:line="240" w:lineRule="auto"/>
        <w:outlineLvl w:val="1"/>
        <w:rPr>
          <w:rFonts w:eastAsia="Times New Roman" w:cstheme="minorHAnsi"/>
          <w:sz w:val="24"/>
          <w:szCs w:val="24"/>
          <w:lang w:eastAsia="cs-CZ"/>
        </w:rPr>
      </w:pPr>
    </w:p>
    <w:p w14:paraId="4E60B6F0" w14:textId="24ADA7EB" w:rsidR="00A50882" w:rsidRPr="00A50882" w:rsidRDefault="00B50EDD" w:rsidP="00A50882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Další smluvní ujednání</w:t>
      </w:r>
    </w:p>
    <w:p w14:paraId="0826E7A4" w14:textId="3011994B" w:rsidR="00B50EDD" w:rsidRPr="00502B10" w:rsidRDefault="0015306D" w:rsidP="00FB01F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P</w:t>
      </w:r>
      <w:r w:rsidR="00B50EDD" w:rsidRPr="00502B10">
        <w:rPr>
          <w:rFonts w:eastAsia="Times New Roman" w:cstheme="minorHAnsi"/>
          <w:sz w:val="24"/>
          <w:szCs w:val="24"/>
          <w:lang w:eastAsia="cs-CZ"/>
        </w:rPr>
        <w:t xml:space="preserve">eněžní prostředky budou vydlužiteli na základě této smlouvy poskytnuty výlučně za účelem </w:t>
      </w:r>
      <w:r w:rsidRPr="00502B10">
        <w:rPr>
          <w:rFonts w:eastAsia="Times New Roman" w:cstheme="minorHAnsi"/>
          <w:sz w:val="24"/>
          <w:szCs w:val="24"/>
          <w:lang w:eastAsia="cs-CZ"/>
        </w:rPr>
        <w:t>rekonstrukce objektu Psího útulku Chlum u Hořic a vybudování zázemí pro poskytnutí nové služby - regulace toulavých koček na území města Hořice</w:t>
      </w:r>
      <w:r w:rsidR="00B50EDD" w:rsidRPr="00502B10">
        <w:rPr>
          <w:rFonts w:eastAsia="Times New Roman" w:cstheme="minorHAnsi"/>
          <w:sz w:val="24"/>
          <w:szCs w:val="24"/>
          <w:lang w:eastAsia="cs-CZ"/>
        </w:rPr>
        <w:t xml:space="preserve">. V případě, že vydlužitel použije zápůjčku v rozporu se sjednaným účelem v tomto odstavci smlouvy o zápůjčce, zavazuje </w:t>
      </w:r>
      <w:r w:rsidR="00FB01F8" w:rsidRPr="00502B10">
        <w:rPr>
          <w:rFonts w:eastAsia="Times New Roman" w:cstheme="minorHAnsi"/>
          <w:sz w:val="24"/>
          <w:szCs w:val="24"/>
          <w:lang w:eastAsia="cs-CZ"/>
        </w:rPr>
        <w:t xml:space="preserve">se </w:t>
      </w:r>
      <w:r w:rsidR="00B50EDD" w:rsidRPr="00502B10">
        <w:rPr>
          <w:rFonts w:eastAsia="Times New Roman" w:cstheme="minorHAnsi"/>
          <w:sz w:val="24"/>
          <w:szCs w:val="24"/>
          <w:lang w:eastAsia="cs-CZ"/>
        </w:rPr>
        <w:t xml:space="preserve">zápůjčku vrátit zapůjčiteli, a to 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30 </w:t>
      </w:r>
      <w:r w:rsidR="00B50EDD" w:rsidRPr="00502B10">
        <w:rPr>
          <w:rFonts w:eastAsia="Times New Roman" w:cstheme="minorHAnsi"/>
          <w:sz w:val="24"/>
          <w:szCs w:val="24"/>
          <w:lang w:eastAsia="cs-CZ"/>
        </w:rPr>
        <w:t>dnů ode dne, kdy bude o vrácení zápůjčky zapůjčitelem písemně požádán.</w:t>
      </w:r>
    </w:p>
    <w:p w14:paraId="4DB72ACB" w14:textId="54313548" w:rsidR="00FB01F8" w:rsidRPr="00502B10" w:rsidRDefault="00FB01F8" w:rsidP="00FB01F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Vydlužitel se zavazuje, že dosažení účelu, pro který jsou finanční prostředky zapůjčeny, bude </w:t>
      </w:r>
      <w:r w:rsidR="00C53E87" w:rsidRPr="00502B1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ukončeno </w:t>
      </w: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do 31. 12. 2021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. V případě, že závazek dle věty první nebude splněn, vydlužitel vrátí finanční prostředky zapůjčené dle této smlouvy zapůjčiteli, a to 30 dnů ode dne, kdy bude o vrácení zápůjčky zapůjčitelem písemně požádán, ledaže by byl vydlužitel s plněním účelu zápůjčky v prodlení na základě okolností na jeho vůli nezávislých (zejména z důvodu epidemiologické situace v ČR v souvislosti s šířením onemocnění Covid-19). </w:t>
      </w:r>
    </w:p>
    <w:p w14:paraId="41A34ACA" w14:textId="797A6C2D" w:rsidR="00FB01F8" w:rsidRPr="00502B10" w:rsidRDefault="00FB01F8" w:rsidP="003D75E6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894EF29" w14:textId="34A7D8A1" w:rsidR="003D75E6" w:rsidRPr="00502B10" w:rsidRDefault="003D75E6" w:rsidP="003D75E6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62E5F13" w14:textId="77777777" w:rsidR="003D75E6" w:rsidRPr="00502B10" w:rsidRDefault="003D75E6" w:rsidP="003D75E6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1FF3D39" w14:textId="36F0FB37" w:rsidR="00B50EDD" w:rsidRPr="00502B10" w:rsidRDefault="00B50EDD" w:rsidP="00A50882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B10">
        <w:rPr>
          <w:rFonts w:eastAsia="Times New Roman" w:cstheme="minorHAnsi"/>
          <w:b/>
          <w:bCs/>
          <w:sz w:val="24"/>
          <w:szCs w:val="24"/>
          <w:lang w:eastAsia="cs-CZ"/>
        </w:rPr>
        <w:t>Závěrečná ustanovení</w:t>
      </w:r>
    </w:p>
    <w:p w14:paraId="37DC5833" w14:textId="610F22A3" w:rsidR="00B50EDD" w:rsidRPr="00502B10" w:rsidRDefault="00B50EDD" w:rsidP="00BE002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Změny této smlouvy lze činit pouze po dohodě obou stran písemnou formou.</w:t>
      </w:r>
    </w:p>
    <w:p w14:paraId="1B30619E" w14:textId="28D80455" w:rsidR="00B50EDD" w:rsidRPr="00502B10" w:rsidRDefault="00B50EDD" w:rsidP="00BE002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Tato smlouva, jakož i práva a povinnosti vzniklé na základě této smlouvy o zápůjčce nebo v souvislosti s ní, se řídí občanským zákoníkem a ostatními právními předpisy České republiky.</w:t>
      </w:r>
    </w:p>
    <w:p w14:paraId="2A1DA0A6" w14:textId="2907734A" w:rsidR="00B50EDD" w:rsidRPr="00502B10" w:rsidRDefault="00B50EDD" w:rsidP="00BE002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Jsou-li, nebo stanou-li se, některá ustanovení této smlouvy o zápůjčce zcela nebo zčásti neplatnými, nebo pokud by v této smlouvě některá ustanovení chyběla, není tím dotčena platnost ostatních ustanovení. Namísto neplatného nebo chybějícího ustanovení sjednají smluvní strany takové platné ustanovení smlouvy o zápůjčce, které odpovídá smyslu a účelu neplatného nebo chybějícího ustanovení. V případě, že se některé ustanovení smlouvy o zápůjčce ukáže být zdánlivým (nicotný právní akt), posoudí se vliv této vady na ostatní ustanovení této smlouvy o zápůjčce dle ustanovení § 576 občanského zákoníku. </w:t>
      </w:r>
      <w:r w:rsidRPr="00502B10">
        <w:rPr>
          <w:rFonts w:eastAsia="Times New Roman" w:cstheme="minorHAnsi"/>
          <w:sz w:val="24"/>
          <w:szCs w:val="24"/>
          <w:lang w:eastAsia="cs-CZ"/>
        </w:rPr>
        <w:lastRenderedPageBreak/>
        <w:t>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1DDE98DB" w14:textId="1BD7BD99" w:rsidR="00BE0022" w:rsidRPr="00502B10" w:rsidRDefault="0007650B" w:rsidP="00BE002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Smlouva nabývá platnosti</w:t>
      </w:r>
      <w:r w:rsidR="00DF0402" w:rsidRPr="00502B10">
        <w:rPr>
          <w:rFonts w:eastAsia="Times New Roman" w:cstheme="minorHAnsi"/>
          <w:sz w:val="24"/>
          <w:szCs w:val="24"/>
          <w:lang w:eastAsia="cs-CZ"/>
        </w:rPr>
        <w:t xml:space="preserve"> dnem podpisu obou smluvních stran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a účinnosti jejím uveřejněním v souladu se zákonem č. </w:t>
      </w:r>
      <w:r w:rsidR="00BE0022" w:rsidRPr="00502B10">
        <w:rPr>
          <w:rFonts w:eastAsia="Times New Roman" w:cstheme="minorHAnsi"/>
          <w:sz w:val="24"/>
          <w:szCs w:val="24"/>
          <w:lang w:eastAsia="cs-CZ"/>
        </w:rPr>
        <w:t>340/2015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Sb.</w:t>
      </w:r>
      <w:r w:rsidR="00DF0402" w:rsidRPr="00502B10">
        <w:rPr>
          <w:rFonts w:eastAsia="Times New Roman" w:cstheme="minorHAnsi"/>
          <w:sz w:val="24"/>
          <w:szCs w:val="24"/>
          <w:lang w:eastAsia="cs-CZ"/>
        </w:rPr>
        <w:t>, zákon o zvláštních podmínkách účinnosti některých smluv, uveřejňování těchto smluv a o registru smluv (zákon o registru smluv).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8EC4C44" w14:textId="3AB764C1" w:rsidR="0007650B" w:rsidRPr="00502B10" w:rsidRDefault="0007650B" w:rsidP="00BE002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Uzavření smlouvy bylo schváleno usnesením Zastupitelstva města Hořice č. ZM/</w:t>
      </w:r>
      <w:r w:rsidR="00A50882">
        <w:rPr>
          <w:rFonts w:eastAsia="Times New Roman" w:cstheme="minorHAnsi"/>
          <w:sz w:val="24"/>
          <w:szCs w:val="24"/>
          <w:lang w:eastAsia="cs-CZ"/>
        </w:rPr>
        <w:t>7/1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/2021 ze dne </w:t>
      </w:r>
      <w:r w:rsidR="00A50882">
        <w:rPr>
          <w:rFonts w:eastAsia="Times New Roman" w:cstheme="minorHAnsi"/>
          <w:sz w:val="24"/>
          <w:szCs w:val="24"/>
          <w:lang w:eastAsia="cs-CZ"/>
        </w:rPr>
        <w:t>15. 2. 2021</w:t>
      </w:r>
      <w:r w:rsidRPr="00502B10">
        <w:rPr>
          <w:rFonts w:eastAsia="Times New Roman" w:cstheme="minorHAnsi"/>
          <w:sz w:val="24"/>
          <w:szCs w:val="24"/>
          <w:lang w:eastAsia="cs-CZ"/>
        </w:rPr>
        <w:t>.</w:t>
      </w:r>
    </w:p>
    <w:p w14:paraId="4DA8C743" w14:textId="546108F8" w:rsidR="00B50EDD" w:rsidRPr="00502B10" w:rsidRDefault="00B50EDD" w:rsidP="00BE002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Tato smlouva je uzavřena ve dvou </w:t>
      </w:r>
      <w:r w:rsidR="00BE0022" w:rsidRPr="00502B10">
        <w:rPr>
          <w:rFonts w:eastAsia="Times New Roman" w:cstheme="minorHAnsi"/>
          <w:sz w:val="24"/>
          <w:szCs w:val="24"/>
          <w:lang w:eastAsia="cs-CZ"/>
        </w:rPr>
        <w:t>2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 vyhotoveních, z nichž každá strana obdrží po jednom vyhotovení.</w:t>
      </w:r>
    </w:p>
    <w:p w14:paraId="5EF12FB4" w14:textId="29A200EA" w:rsidR="00B50EDD" w:rsidRPr="00502B10" w:rsidRDefault="00B50EDD" w:rsidP="00BE002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Smluvní strany po přečtení této smlouvy o zápůjčce prohlašují, že souhlasí s jejím obsahem, že tato smlouva o zápůjčce byla sepsána vážně, určitě, srozumitelně a na základě jejich pravé a svobodné vůle, na důkaz čehož připojují níže své podpisy.</w:t>
      </w:r>
    </w:p>
    <w:p w14:paraId="4709DD49" w14:textId="01F2D560" w:rsidR="0007650B" w:rsidRPr="00502B10" w:rsidRDefault="0007650B" w:rsidP="000765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5BFE87A" w14:textId="4B296780" w:rsidR="00B50EDD" w:rsidRPr="00502B10" w:rsidRDefault="00B50EDD" w:rsidP="00B50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V</w:t>
      </w:r>
      <w:r w:rsidR="00C8103C">
        <w:rPr>
          <w:rFonts w:eastAsia="Times New Roman" w:cstheme="minorHAnsi"/>
          <w:sz w:val="24"/>
          <w:szCs w:val="24"/>
          <w:lang w:eastAsia="cs-CZ"/>
        </w:rPr>
        <w:t xml:space="preserve"> Hořicích </w:t>
      </w:r>
      <w:r w:rsidRPr="00502B10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="00C8103C">
        <w:rPr>
          <w:rFonts w:eastAsia="Times New Roman" w:cstheme="minorHAnsi"/>
          <w:sz w:val="24"/>
          <w:szCs w:val="24"/>
          <w:lang w:eastAsia="cs-CZ"/>
        </w:rPr>
        <w:t>2</w:t>
      </w:r>
      <w:r w:rsidR="00A50882">
        <w:rPr>
          <w:rFonts w:eastAsia="Times New Roman" w:cstheme="minorHAnsi"/>
          <w:sz w:val="24"/>
          <w:szCs w:val="24"/>
          <w:lang w:eastAsia="cs-CZ"/>
        </w:rPr>
        <w:t>6. 2. 2021</w:t>
      </w:r>
      <w:r w:rsidR="00F97D16" w:rsidRPr="00502B10">
        <w:rPr>
          <w:rFonts w:eastAsia="Times New Roman" w:cstheme="minorHAnsi"/>
          <w:sz w:val="24"/>
          <w:szCs w:val="24"/>
          <w:lang w:eastAsia="cs-CZ"/>
        </w:rPr>
        <w:tab/>
      </w:r>
    </w:p>
    <w:p w14:paraId="1A1B77A5" w14:textId="77777777" w:rsidR="00DF0402" w:rsidRPr="00502B10" w:rsidRDefault="00DF0402" w:rsidP="0007650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E46733B" w14:textId="68E0FB74" w:rsidR="00B50EDD" w:rsidRPr="00502B10" w:rsidRDefault="0007650B" w:rsidP="0007650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 xml:space="preserve">       ……………………………………….</w:t>
      </w:r>
      <w:r w:rsidR="00B50EDD" w:rsidRPr="00502B10">
        <w:rPr>
          <w:rFonts w:eastAsia="Times New Roman" w:cstheme="minorHAnsi"/>
          <w:sz w:val="24"/>
          <w:szCs w:val="24"/>
          <w:lang w:eastAsia="cs-CZ"/>
        </w:rPr>
        <w:t>                           </w:t>
      </w:r>
      <w:r w:rsidRPr="00502B10">
        <w:rPr>
          <w:rFonts w:eastAsia="Times New Roman" w:cstheme="minorHAnsi"/>
          <w:sz w:val="24"/>
          <w:szCs w:val="24"/>
          <w:lang w:eastAsia="cs-CZ"/>
        </w:rPr>
        <w:tab/>
      </w:r>
      <w:r w:rsidRPr="00502B10">
        <w:rPr>
          <w:rFonts w:eastAsia="Times New Roman" w:cstheme="minorHAnsi"/>
          <w:sz w:val="24"/>
          <w:szCs w:val="24"/>
          <w:lang w:eastAsia="cs-CZ"/>
        </w:rPr>
        <w:tab/>
      </w:r>
      <w:r w:rsidR="00B50EDD" w:rsidRPr="00502B10">
        <w:rPr>
          <w:rFonts w:eastAsia="Times New Roman" w:cstheme="minorHAnsi"/>
          <w:sz w:val="24"/>
          <w:szCs w:val="24"/>
          <w:lang w:eastAsia="cs-CZ"/>
        </w:rPr>
        <w:t xml:space="preserve">    </w:t>
      </w:r>
      <w:r w:rsidRPr="00502B10"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</w:p>
    <w:p w14:paraId="3FBF48EB" w14:textId="50B6F385" w:rsidR="00B50EDD" w:rsidRPr="00502B10" w:rsidRDefault="00B50EDD" w:rsidP="00B50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2B10">
        <w:rPr>
          <w:rFonts w:eastAsia="Times New Roman" w:cstheme="minorHAnsi"/>
          <w:sz w:val="24"/>
          <w:szCs w:val="24"/>
          <w:lang w:eastAsia="cs-CZ"/>
        </w:rPr>
        <w:t>                zapůjčitel                                                        </w:t>
      </w:r>
      <w:r w:rsidR="0007650B" w:rsidRPr="00502B10">
        <w:rPr>
          <w:rFonts w:eastAsia="Times New Roman" w:cstheme="minorHAnsi"/>
          <w:sz w:val="24"/>
          <w:szCs w:val="24"/>
          <w:lang w:eastAsia="cs-CZ"/>
        </w:rPr>
        <w:tab/>
      </w:r>
      <w:r w:rsidR="0007650B" w:rsidRPr="00502B10">
        <w:rPr>
          <w:rFonts w:eastAsia="Times New Roman" w:cstheme="minorHAnsi"/>
          <w:sz w:val="24"/>
          <w:szCs w:val="24"/>
          <w:lang w:eastAsia="cs-CZ"/>
        </w:rPr>
        <w:tab/>
      </w:r>
      <w:r w:rsidRPr="00502B10">
        <w:rPr>
          <w:rFonts w:eastAsia="Times New Roman" w:cstheme="minorHAnsi"/>
          <w:sz w:val="24"/>
          <w:szCs w:val="24"/>
          <w:lang w:eastAsia="cs-CZ"/>
        </w:rPr>
        <w:t>     </w:t>
      </w:r>
      <w:r w:rsidR="00DF0402" w:rsidRPr="00502B10">
        <w:rPr>
          <w:rFonts w:eastAsia="Times New Roman" w:cstheme="minorHAnsi"/>
          <w:sz w:val="24"/>
          <w:szCs w:val="24"/>
          <w:lang w:eastAsia="cs-CZ"/>
        </w:rPr>
        <w:tab/>
      </w:r>
      <w:r w:rsidR="00A5088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02B10">
        <w:rPr>
          <w:rFonts w:eastAsia="Times New Roman" w:cstheme="minorHAnsi"/>
          <w:sz w:val="24"/>
          <w:szCs w:val="24"/>
          <w:lang w:eastAsia="cs-CZ"/>
        </w:rPr>
        <w:t>vydlužitel</w:t>
      </w:r>
    </w:p>
    <w:p w14:paraId="1F7E38E3" w14:textId="77777777" w:rsidR="00B50EDD" w:rsidRPr="00502B10" w:rsidRDefault="00B50EDD">
      <w:pPr>
        <w:rPr>
          <w:rFonts w:cstheme="minorHAnsi"/>
          <w:sz w:val="24"/>
          <w:szCs w:val="24"/>
        </w:rPr>
      </w:pPr>
    </w:p>
    <w:sectPr w:rsidR="00B50EDD" w:rsidRPr="0050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85E60"/>
    <w:multiLevelType w:val="hybridMultilevel"/>
    <w:tmpl w:val="BCE8C8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484F"/>
    <w:multiLevelType w:val="hybridMultilevel"/>
    <w:tmpl w:val="89A62C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8B2BE8"/>
    <w:multiLevelType w:val="hybridMultilevel"/>
    <w:tmpl w:val="5FACD5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E3C18"/>
    <w:multiLevelType w:val="hybridMultilevel"/>
    <w:tmpl w:val="48F666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1469"/>
    <w:multiLevelType w:val="hybridMultilevel"/>
    <w:tmpl w:val="779C2F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DD"/>
    <w:rsid w:val="00006452"/>
    <w:rsid w:val="00067895"/>
    <w:rsid w:val="0007650B"/>
    <w:rsid w:val="000A7D02"/>
    <w:rsid w:val="000F655B"/>
    <w:rsid w:val="00144474"/>
    <w:rsid w:val="0015306D"/>
    <w:rsid w:val="0019151F"/>
    <w:rsid w:val="001D1129"/>
    <w:rsid w:val="002260E0"/>
    <w:rsid w:val="002E3E31"/>
    <w:rsid w:val="003C419B"/>
    <w:rsid w:val="003D75E6"/>
    <w:rsid w:val="003F6EA0"/>
    <w:rsid w:val="004517CE"/>
    <w:rsid w:val="004D05C1"/>
    <w:rsid w:val="004D0820"/>
    <w:rsid w:val="00502B10"/>
    <w:rsid w:val="005A0372"/>
    <w:rsid w:val="00624935"/>
    <w:rsid w:val="0064183D"/>
    <w:rsid w:val="00693C27"/>
    <w:rsid w:val="006B0158"/>
    <w:rsid w:val="006E20FD"/>
    <w:rsid w:val="00850D2E"/>
    <w:rsid w:val="00851FA8"/>
    <w:rsid w:val="008C5D4A"/>
    <w:rsid w:val="008D0CCA"/>
    <w:rsid w:val="00966AC1"/>
    <w:rsid w:val="009D2B6A"/>
    <w:rsid w:val="009E0F94"/>
    <w:rsid w:val="00A01D35"/>
    <w:rsid w:val="00A408FF"/>
    <w:rsid w:val="00A50882"/>
    <w:rsid w:val="00A57904"/>
    <w:rsid w:val="00B02130"/>
    <w:rsid w:val="00B50EDD"/>
    <w:rsid w:val="00B532D7"/>
    <w:rsid w:val="00BC4FDE"/>
    <w:rsid w:val="00BE0022"/>
    <w:rsid w:val="00BE51E3"/>
    <w:rsid w:val="00C455A0"/>
    <w:rsid w:val="00C53E87"/>
    <w:rsid w:val="00C76F36"/>
    <w:rsid w:val="00C8103C"/>
    <w:rsid w:val="00C93CA0"/>
    <w:rsid w:val="00D90D0D"/>
    <w:rsid w:val="00DA1564"/>
    <w:rsid w:val="00DF0402"/>
    <w:rsid w:val="00E07F66"/>
    <w:rsid w:val="00E41F94"/>
    <w:rsid w:val="00E644C2"/>
    <w:rsid w:val="00EC4396"/>
    <w:rsid w:val="00F176CD"/>
    <w:rsid w:val="00F84C55"/>
    <w:rsid w:val="00F97D16"/>
    <w:rsid w:val="00FB01F8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ACF1"/>
  <w15:docId w15:val="{01F57FE5-1B49-4989-A2D1-E3E7B0B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0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0E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0EDD"/>
    <w:rPr>
      <w:b/>
      <w:bCs/>
    </w:rPr>
  </w:style>
  <w:style w:type="character" w:styleId="Zdraznn">
    <w:name w:val="Emphasis"/>
    <w:basedOn w:val="Standardnpsmoodstavce"/>
    <w:uiPriority w:val="20"/>
    <w:qFormat/>
    <w:rsid w:val="00B50EDD"/>
    <w:rPr>
      <w:i/>
      <w:iCs/>
    </w:rPr>
  </w:style>
  <w:style w:type="paragraph" w:styleId="Odstavecseseznamem">
    <w:name w:val="List Paragraph"/>
    <w:basedOn w:val="Normln"/>
    <w:uiPriority w:val="34"/>
    <w:qFormat/>
    <w:rsid w:val="00F84C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76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5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5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5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02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DF040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2E32-495C-4AA3-82AF-FBE4795B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Solichová</dc:creator>
  <cp:lastModifiedBy>Adéla Solichová</cp:lastModifiedBy>
  <cp:revision>3</cp:revision>
  <cp:lastPrinted>2021-02-26T09:11:00Z</cp:lastPrinted>
  <dcterms:created xsi:type="dcterms:W3CDTF">2021-02-28T21:15:00Z</dcterms:created>
  <dcterms:modified xsi:type="dcterms:W3CDTF">2021-02-28T21:17:00Z</dcterms:modified>
</cp:coreProperties>
</file>